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DD" w:rsidRDefault="00965BDD" w:rsidP="00965BDD">
      <w:pPr>
        <w:tabs>
          <w:tab w:val="left" w:pos="2025"/>
        </w:tabs>
        <w:rPr>
          <w:rFonts w:ascii="Cambria" w:hAnsi="Cambria"/>
          <w:sz w:val="28"/>
          <w:szCs w:val="28"/>
        </w:rPr>
      </w:pPr>
    </w:p>
    <w:p w:rsidR="00965BDD" w:rsidRPr="006470D8" w:rsidRDefault="00965BDD" w:rsidP="00965BDD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 w:rsidRPr="006470D8">
        <w:rPr>
          <w:rFonts w:ascii="Times New Roman" w:hAnsi="Times New Roman"/>
          <w:b/>
          <w:bCs/>
          <w:color w:val="004DBB"/>
          <w:sz w:val="56"/>
          <w:szCs w:val="56"/>
          <w:highlight w:val="white"/>
          <w:lang w:val="en-US"/>
        </w:rPr>
        <w:t xml:space="preserve">« </w:t>
      </w:r>
      <w:r w:rsidRPr="006470D8"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Вестник Зюзинского  сельсовета</w:t>
      </w:r>
      <w:r w:rsidRPr="006470D8">
        <w:rPr>
          <w:rFonts w:ascii="Times New Roman" w:hAnsi="Times New Roman"/>
          <w:b/>
          <w:bCs/>
          <w:color w:val="004DBB"/>
          <w:sz w:val="56"/>
          <w:szCs w:val="56"/>
          <w:highlight w:val="white"/>
          <w:lang w:val="en-US"/>
        </w:rPr>
        <w:t>»</w:t>
      </w:r>
    </w:p>
    <w:p w:rsidR="00965BDD" w:rsidRPr="006470D8" w:rsidRDefault="00965BDD" w:rsidP="00965BDD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</w:p>
    <w:tbl>
      <w:tblPr>
        <w:tblW w:w="11104" w:type="dxa"/>
        <w:tblInd w:w="-1168" w:type="dxa"/>
        <w:tblLayout w:type="fixed"/>
        <w:tblLook w:val="04A0"/>
      </w:tblPr>
      <w:tblGrid>
        <w:gridCol w:w="3970"/>
        <w:gridCol w:w="2409"/>
        <w:gridCol w:w="2205"/>
        <w:gridCol w:w="2520"/>
      </w:tblGrid>
      <w:tr w:rsidR="00965BDD" w:rsidRPr="006470D8" w:rsidTr="00C440EE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0D8">
              <w:rPr>
                <w:rFonts w:ascii="Times New Roman" w:hAnsi="Times New Roman"/>
                <w:sz w:val="18"/>
                <w:szCs w:val="18"/>
              </w:rPr>
              <w:t>Основана распоряжением администрации</w:t>
            </w:r>
          </w:p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0D8">
              <w:rPr>
                <w:rFonts w:ascii="Times New Roman" w:hAnsi="Times New Roman"/>
                <w:sz w:val="18"/>
                <w:szCs w:val="18"/>
              </w:rPr>
              <w:t>Зюзинского  сельсовета  Барабинского района</w:t>
            </w:r>
          </w:p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0D8">
              <w:rPr>
                <w:rFonts w:ascii="Times New Roman" w:hAnsi="Times New Roman"/>
                <w:sz w:val="18"/>
                <w:szCs w:val="18"/>
              </w:rPr>
              <w:t>Новосибирской области № 36А от 01.11.2013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BDD" w:rsidRPr="006470D8" w:rsidRDefault="00965BDD" w:rsidP="00C440EE">
            <w:pPr>
              <w:rPr>
                <w:rFonts w:ascii="Times New Roman" w:hAnsi="Times New Roman"/>
                <w:sz w:val="18"/>
                <w:szCs w:val="18"/>
              </w:rPr>
            </w:pPr>
            <w:r w:rsidRPr="006470D8">
              <w:rPr>
                <w:rFonts w:ascii="Times New Roman" w:hAnsi="Times New Roman"/>
                <w:sz w:val="18"/>
                <w:szCs w:val="18"/>
              </w:rPr>
              <w:t>Адрес в Интернете: http://ziuzia.ru/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6470D8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en-US"/>
              </w:rPr>
            </w:pPr>
          </w:p>
          <w:p w:rsidR="00965BDD" w:rsidRPr="006470D8" w:rsidRDefault="00965BDD" w:rsidP="00C440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6470D8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29</w:t>
            </w:r>
            <w:r w:rsidRPr="006470D8">
              <w:rPr>
                <w:rFonts w:ascii="Times New Roman" w:hAnsi="Times New Roman"/>
                <w:b/>
                <w:bCs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09</w:t>
            </w:r>
            <w:r w:rsidRPr="006470D8">
              <w:rPr>
                <w:rFonts w:ascii="Times New Roman" w:hAnsi="Times New Roman"/>
                <w:b/>
                <w:bCs/>
                <w:sz w:val="36"/>
                <w:szCs w:val="36"/>
              </w:rPr>
              <w:t>.201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6</w:t>
            </w:r>
          </w:p>
        </w:tc>
      </w:tr>
    </w:tbl>
    <w:p w:rsidR="00965BDD" w:rsidRDefault="00965BDD" w:rsidP="00965BDD">
      <w:pPr>
        <w:spacing w:after="0" w:line="240" w:lineRule="exact"/>
        <w:ind w:right="48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65BDD" w:rsidRPr="00B7339B" w:rsidRDefault="00965BDD" w:rsidP="00965B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39B">
        <w:rPr>
          <w:b/>
          <w:sz w:val="28"/>
          <w:szCs w:val="28"/>
        </w:rPr>
        <w:t>АДМИНИСТРАЦИЯ ЗЮЗИНСКОГО СЕЛЬСОВЕТА</w:t>
      </w:r>
    </w:p>
    <w:p w:rsidR="00965BDD" w:rsidRPr="00B7339B" w:rsidRDefault="00965BDD" w:rsidP="00965B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39B">
        <w:rPr>
          <w:b/>
          <w:sz w:val="28"/>
          <w:szCs w:val="28"/>
        </w:rPr>
        <w:t>БАРАБИНСКОГО РАЙОНА  НОВОСИБИРСКОЙ ОБЛАСТИ</w:t>
      </w:r>
    </w:p>
    <w:p w:rsidR="00965BDD" w:rsidRPr="00B7339B" w:rsidRDefault="00965BDD" w:rsidP="00965BDD">
      <w:pPr>
        <w:widowControl w:val="0"/>
        <w:autoSpaceDE w:val="0"/>
        <w:autoSpaceDN w:val="0"/>
        <w:adjustRightInd w:val="0"/>
        <w:ind w:right="-525"/>
        <w:jc w:val="center"/>
        <w:rPr>
          <w:b/>
          <w:sz w:val="28"/>
          <w:szCs w:val="28"/>
        </w:rPr>
      </w:pPr>
    </w:p>
    <w:p w:rsidR="00965BDD" w:rsidRPr="00B7339B" w:rsidRDefault="00965BDD" w:rsidP="00965B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39B">
        <w:rPr>
          <w:b/>
          <w:sz w:val="28"/>
          <w:szCs w:val="28"/>
        </w:rPr>
        <w:t>П О С Т А Н О В Л Е Н И Е</w:t>
      </w:r>
    </w:p>
    <w:p w:rsidR="00965BDD" w:rsidRPr="00B7339B" w:rsidRDefault="00965BDD" w:rsidP="00965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BDD" w:rsidRPr="00B7339B" w:rsidRDefault="00965BDD" w:rsidP="00965BDD">
      <w:pPr>
        <w:rPr>
          <w:b/>
          <w:sz w:val="28"/>
          <w:szCs w:val="28"/>
        </w:rPr>
      </w:pPr>
      <w:r w:rsidRPr="00B7339B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26</w:t>
      </w:r>
      <w:r w:rsidRPr="00B7339B">
        <w:rPr>
          <w:b/>
          <w:sz w:val="28"/>
          <w:szCs w:val="28"/>
        </w:rPr>
        <w:t>.09. 2015 года                                                                                          № 47</w:t>
      </w:r>
    </w:p>
    <w:p w:rsidR="00965BDD" w:rsidRPr="00B7339B" w:rsidRDefault="00965BDD" w:rsidP="00965BDD">
      <w:pPr>
        <w:jc w:val="center"/>
        <w:rPr>
          <w:b/>
          <w:sz w:val="28"/>
          <w:szCs w:val="28"/>
        </w:rPr>
      </w:pPr>
      <w:r w:rsidRPr="00B7339B">
        <w:rPr>
          <w:b/>
          <w:sz w:val="28"/>
          <w:szCs w:val="28"/>
        </w:rPr>
        <w:t>с.Зюзя</w:t>
      </w:r>
    </w:p>
    <w:p w:rsidR="00965BDD" w:rsidRPr="00B7339B" w:rsidRDefault="00965BDD" w:rsidP="00965BDD">
      <w:pPr>
        <w:jc w:val="center"/>
        <w:rPr>
          <w:sz w:val="28"/>
          <w:szCs w:val="28"/>
        </w:rPr>
      </w:pPr>
    </w:p>
    <w:p w:rsidR="00965BDD" w:rsidRPr="00B7339B" w:rsidRDefault="00965BDD" w:rsidP="00965BDD">
      <w:pPr>
        <w:jc w:val="center"/>
        <w:rPr>
          <w:sz w:val="28"/>
          <w:szCs w:val="28"/>
        </w:rPr>
      </w:pPr>
    </w:p>
    <w:p w:rsidR="00965BDD" w:rsidRPr="00B7339B" w:rsidRDefault="00965BDD" w:rsidP="00965BDD">
      <w:pPr>
        <w:pStyle w:val="Default"/>
        <w:jc w:val="center"/>
        <w:rPr>
          <w:b/>
          <w:sz w:val="28"/>
          <w:szCs w:val="28"/>
        </w:rPr>
      </w:pPr>
      <w:r w:rsidRPr="00B7339B">
        <w:rPr>
          <w:b/>
          <w:color w:val="auto"/>
          <w:sz w:val="28"/>
          <w:szCs w:val="28"/>
        </w:rPr>
        <w:t xml:space="preserve">Об утверждении </w:t>
      </w:r>
      <w:r w:rsidRPr="00B7339B">
        <w:rPr>
          <w:b/>
          <w:sz w:val="28"/>
          <w:szCs w:val="28"/>
        </w:rPr>
        <w:t>перечня имущества, находящегося в муниципальной собственности   Зюзинского сельсовета Барабинского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965BDD" w:rsidRPr="00B7339B" w:rsidRDefault="00965BDD" w:rsidP="00965BDD">
      <w:pPr>
        <w:pStyle w:val="Default"/>
        <w:jc w:val="center"/>
        <w:rPr>
          <w:color w:val="auto"/>
          <w:sz w:val="28"/>
          <w:szCs w:val="28"/>
        </w:rPr>
      </w:pPr>
    </w:p>
    <w:p w:rsidR="00965BDD" w:rsidRPr="00B7339B" w:rsidRDefault="00965BDD" w:rsidP="00965BDD">
      <w:pPr>
        <w:pStyle w:val="Default"/>
        <w:ind w:firstLine="900"/>
        <w:jc w:val="both"/>
        <w:rPr>
          <w:color w:val="auto"/>
          <w:sz w:val="28"/>
          <w:szCs w:val="28"/>
        </w:rPr>
      </w:pPr>
      <w:r w:rsidRPr="00B7339B">
        <w:rPr>
          <w:sz w:val="28"/>
          <w:szCs w:val="28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</w:t>
      </w:r>
      <w:r w:rsidRPr="00B7339B">
        <w:rPr>
          <w:color w:val="auto"/>
          <w:sz w:val="28"/>
          <w:szCs w:val="28"/>
        </w:rPr>
        <w:t xml:space="preserve">Решением внеочередной  сессии Совета Депутатов Зюзинского сельсовета  пятого  созыва от </w:t>
      </w:r>
      <w:r>
        <w:rPr>
          <w:color w:val="auto"/>
          <w:sz w:val="28"/>
          <w:szCs w:val="28"/>
        </w:rPr>
        <w:t>10.08.</w:t>
      </w:r>
      <w:r w:rsidRPr="00B7339B">
        <w:rPr>
          <w:color w:val="auto"/>
          <w:sz w:val="28"/>
          <w:szCs w:val="28"/>
        </w:rPr>
        <w:t>.2016 г. №</w:t>
      </w:r>
      <w:r>
        <w:rPr>
          <w:color w:val="auto"/>
          <w:sz w:val="28"/>
          <w:szCs w:val="28"/>
        </w:rPr>
        <w:t xml:space="preserve"> 6</w:t>
      </w:r>
      <w:r w:rsidRPr="00B7339B">
        <w:rPr>
          <w:color w:val="auto"/>
          <w:sz w:val="28"/>
          <w:szCs w:val="28"/>
        </w:rPr>
        <w:t xml:space="preserve"> </w:t>
      </w:r>
      <w:r w:rsidRPr="00B7339B">
        <w:rPr>
          <w:sz w:val="28"/>
          <w:szCs w:val="28"/>
        </w:rPr>
        <w:t>«</w:t>
      </w:r>
      <w:r w:rsidRPr="00B7339B">
        <w:rPr>
          <w:color w:val="auto"/>
          <w:sz w:val="28"/>
          <w:szCs w:val="28"/>
        </w:rPr>
        <w:t xml:space="preserve">Об Утверждении </w:t>
      </w:r>
      <w:r w:rsidRPr="00B7339B">
        <w:rPr>
          <w:sz w:val="28"/>
          <w:szCs w:val="28"/>
        </w:rPr>
        <w:t xml:space="preserve">порядка формирования, ведения и обязательного опубликования перечня имущества, находящегося в муниципальной собственности   Зюзинского сельсовета, свободного от прав третьих лиц (за исключением имущественных прав субъектов малого и среднего предпринимательства)», руководствуясь Уставом </w:t>
      </w:r>
      <w:r>
        <w:rPr>
          <w:sz w:val="28"/>
          <w:szCs w:val="28"/>
        </w:rPr>
        <w:t>Зюзинского сельсовета</w:t>
      </w:r>
    </w:p>
    <w:p w:rsidR="00965BDD" w:rsidRPr="00B7339B" w:rsidRDefault="00965BDD" w:rsidP="00965BDD">
      <w:pPr>
        <w:jc w:val="both"/>
        <w:rPr>
          <w:sz w:val="28"/>
          <w:szCs w:val="28"/>
        </w:rPr>
      </w:pPr>
      <w:r w:rsidRPr="00B7339B">
        <w:rPr>
          <w:sz w:val="28"/>
          <w:szCs w:val="28"/>
        </w:rPr>
        <w:t xml:space="preserve">       ПОСТАНОВЛЯЮ:</w:t>
      </w:r>
    </w:p>
    <w:p w:rsidR="00965BDD" w:rsidRPr="00B7339B" w:rsidRDefault="00965BDD" w:rsidP="00965BDD">
      <w:pPr>
        <w:pStyle w:val="NoSpacing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5BDD" w:rsidRPr="00B7339B" w:rsidRDefault="00965BDD" w:rsidP="00965BDD">
      <w:pPr>
        <w:pStyle w:val="Default"/>
        <w:ind w:firstLine="540"/>
        <w:jc w:val="both"/>
        <w:rPr>
          <w:sz w:val="28"/>
          <w:szCs w:val="28"/>
        </w:rPr>
      </w:pPr>
      <w:r w:rsidRPr="00B7339B">
        <w:rPr>
          <w:sz w:val="28"/>
          <w:szCs w:val="28"/>
        </w:rPr>
        <w:t>1. Утвердить прилагаемый перечень имущества, находящегося в муниципальной собственности   Зюзинского сельсовета Барабинского района, свободного от прав третьих лиц (за исключением имущественных прав субъектов малого и среднего предпринимательства) (далее Перечень) Приложение № 1.</w:t>
      </w:r>
    </w:p>
    <w:p w:rsidR="00965BDD" w:rsidRPr="00B7339B" w:rsidRDefault="00965BDD" w:rsidP="00965BD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3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Pr="00B7339B">
        <w:rPr>
          <w:rFonts w:ascii="Times New Roman" w:hAnsi="Times New Roman"/>
          <w:sz w:val="28"/>
          <w:szCs w:val="28"/>
          <w:lang w:eastAsia="ru-RU"/>
        </w:rPr>
        <w:t>.</w:t>
      </w:r>
      <w:r w:rsidRPr="00B733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7339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Опубликовать Перечень в </w:t>
      </w:r>
      <w:r w:rsidRPr="00B7339B">
        <w:rPr>
          <w:rFonts w:ascii="Times New Roman" w:hAnsi="Times New Roman"/>
          <w:sz w:val="28"/>
          <w:szCs w:val="28"/>
          <w:lang w:eastAsia="ru-RU"/>
        </w:rPr>
        <w:t>газете « Вестник Зюзинского сельсовета» и разместить на официальном сайте администрации Зюзинского сельсовета в информационно-телекоммуникационной сети Интернет в течение 10 рабочих дней со дня его утверждения.</w:t>
      </w:r>
    </w:p>
    <w:p w:rsidR="00965BDD" w:rsidRPr="00B7339B" w:rsidRDefault="00965BDD" w:rsidP="00965BDD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9B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B7339B">
        <w:rPr>
          <w:rFonts w:ascii="Times New Roman" w:hAnsi="Times New Roman"/>
          <w:sz w:val="28"/>
          <w:szCs w:val="28"/>
          <w:lang w:eastAsia="ru-RU"/>
        </w:rPr>
        <w:t> </w:t>
      </w:r>
      <w:r w:rsidRPr="00B7339B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  на специалиста  администрации Щученко А.В..</w:t>
      </w:r>
    </w:p>
    <w:p w:rsidR="00965BDD" w:rsidRPr="00B7339B" w:rsidRDefault="00965BDD" w:rsidP="00965BDD">
      <w:pPr>
        <w:rPr>
          <w:sz w:val="28"/>
          <w:szCs w:val="28"/>
        </w:rPr>
      </w:pPr>
    </w:p>
    <w:p w:rsidR="00965BDD" w:rsidRPr="00B7339B" w:rsidRDefault="00965BDD" w:rsidP="00965BDD">
      <w:pPr>
        <w:rPr>
          <w:sz w:val="28"/>
          <w:szCs w:val="28"/>
        </w:rPr>
      </w:pPr>
    </w:p>
    <w:p w:rsidR="00965BDD" w:rsidRPr="00B7339B" w:rsidRDefault="00965BDD" w:rsidP="00965BDD">
      <w:pPr>
        <w:rPr>
          <w:rStyle w:val="a4"/>
          <w:color w:val="000000"/>
          <w:sz w:val="28"/>
          <w:szCs w:val="28"/>
        </w:rPr>
      </w:pPr>
      <w:r w:rsidRPr="00B7339B">
        <w:rPr>
          <w:rStyle w:val="a4"/>
          <w:color w:val="000000"/>
          <w:sz w:val="28"/>
          <w:szCs w:val="28"/>
        </w:rPr>
        <w:t>Глава Зюзинского сельсовета Барабинского района</w:t>
      </w:r>
    </w:p>
    <w:p w:rsidR="00965BDD" w:rsidRPr="00B7339B" w:rsidRDefault="00965BDD" w:rsidP="00965BDD">
      <w:pPr>
        <w:rPr>
          <w:rStyle w:val="a4"/>
          <w:color w:val="000000"/>
          <w:sz w:val="28"/>
          <w:szCs w:val="28"/>
        </w:rPr>
        <w:sectPr w:rsidR="00965BDD" w:rsidRPr="00B7339B" w:rsidSect="00965BDD">
          <w:pgSz w:w="11909" w:h="16838"/>
          <w:pgMar w:top="539" w:right="567" w:bottom="539" w:left="1797" w:header="0" w:footer="6" w:gutter="0"/>
          <w:cols w:space="720"/>
        </w:sectPr>
      </w:pPr>
      <w:r w:rsidRPr="00B7339B">
        <w:rPr>
          <w:rStyle w:val="a4"/>
          <w:color w:val="000000"/>
          <w:sz w:val="28"/>
          <w:szCs w:val="28"/>
        </w:rPr>
        <w:t>Новосибирской области                                                                        А.В.Чурсин</w:t>
      </w:r>
    </w:p>
    <w:p w:rsidR="00965BDD" w:rsidRPr="00B7339B" w:rsidRDefault="00965BDD" w:rsidP="00965BD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7339B">
        <w:rPr>
          <w:sz w:val="28"/>
          <w:szCs w:val="28"/>
        </w:rPr>
        <w:lastRenderedPageBreak/>
        <w:t>Приложение №1</w:t>
      </w:r>
    </w:p>
    <w:p w:rsidR="00965BDD" w:rsidRPr="00B7339B" w:rsidRDefault="00965BDD" w:rsidP="00965B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339B">
        <w:rPr>
          <w:sz w:val="28"/>
          <w:szCs w:val="28"/>
        </w:rPr>
        <w:t>Постановлению администрации от «</w:t>
      </w:r>
      <w:r>
        <w:rPr>
          <w:sz w:val="28"/>
          <w:szCs w:val="28"/>
        </w:rPr>
        <w:t>26</w:t>
      </w:r>
      <w:r w:rsidRPr="00B7339B">
        <w:rPr>
          <w:sz w:val="28"/>
          <w:szCs w:val="28"/>
        </w:rPr>
        <w:t xml:space="preserve">» сентября </w:t>
      </w:r>
      <w:smartTag w:uri="urn:schemas-microsoft-com:office:smarttags" w:element="metricconverter">
        <w:smartTagPr>
          <w:attr w:name="ProductID" w:val="2016 г"/>
        </w:smartTagPr>
        <w:r w:rsidRPr="00B7339B">
          <w:rPr>
            <w:sz w:val="28"/>
            <w:szCs w:val="28"/>
          </w:rPr>
          <w:t>2016 г</w:t>
        </w:r>
      </w:smartTag>
      <w:r w:rsidRPr="00B7339B">
        <w:rPr>
          <w:sz w:val="28"/>
          <w:szCs w:val="28"/>
        </w:rPr>
        <w:t>. № 47</w:t>
      </w:r>
    </w:p>
    <w:p w:rsidR="00965BDD" w:rsidRPr="00B7339B" w:rsidRDefault="00965BDD" w:rsidP="00965BDD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5BDD" w:rsidRPr="00B7339B" w:rsidRDefault="00965BDD" w:rsidP="00965BDD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5BDD" w:rsidRPr="00B7339B" w:rsidRDefault="00965BDD" w:rsidP="00965BD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7339B">
        <w:rPr>
          <w:rFonts w:ascii="Times New Roman" w:hAnsi="Times New Roman"/>
          <w:b/>
          <w:sz w:val="28"/>
          <w:szCs w:val="28"/>
        </w:rPr>
        <w:t>ПЕРЕЧЕНЬ</w:t>
      </w:r>
    </w:p>
    <w:p w:rsidR="00965BDD" w:rsidRPr="00B7339B" w:rsidRDefault="00965BDD" w:rsidP="00965BD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7339B"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  Зюзинского сельсовета, свободного от прав третьих лиц (за исключением имущественных прав субъектов малого и среднего предпринимательства)»</w:t>
      </w:r>
    </w:p>
    <w:p w:rsidR="00965BDD" w:rsidRPr="00B7339B" w:rsidRDefault="00965BDD" w:rsidP="00965BDD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965BDD" w:rsidRPr="00B7339B" w:rsidTr="00C440EE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Общая площадь (кв.м)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965BDD" w:rsidRPr="00B7339B" w:rsidTr="00C440EE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D" w:rsidRPr="00B7339B" w:rsidRDefault="00965BDD" w:rsidP="00C440E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BDD" w:rsidRPr="00B7339B" w:rsidRDefault="00965BDD" w:rsidP="00965BDD">
      <w:pPr>
        <w:rPr>
          <w:sz w:val="28"/>
          <w:szCs w:val="28"/>
        </w:rPr>
      </w:pPr>
    </w:p>
    <w:p w:rsidR="00965BDD" w:rsidRPr="00B7339B" w:rsidRDefault="00965BDD" w:rsidP="00965BDD">
      <w:pPr>
        <w:rPr>
          <w:rStyle w:val="a4"/>
          <w:color w:val="000000"/>
          <w:sz w:val="28"/>
          <w:szCs w:val="28"/>
        </w:rPr>
      </w:pPr>
    </w:p>
    <w:p w:rsidR="00965BDD" w:rsidRDefault="00965BDD" w:rsidP="00965BDD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:rsidR="00965BDD" w:rsidRDefault="00965BDD" w:rsidP="00965BDD">
      <w:pPr>
        <w:spacing w:after="0" w:line="240" w:lineRule="exact"/>
        <w:ind w:right="48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443"/>
        <w:tblW w:w="10080" w:type="dxa"/>
        <w:tblLayout w:type="fixed"/>
        <w:tblLook w:val="0000"/>
      </w:tblPr>
      <w:tblGrid>
        <w:gridCol w:w="2734"/>
        <w:gridCol w:w="1987"/>
        <w:gridCol w:w="2747"/>
        <w:gridCol w:w="2612"/>
      </w:tblGrid>
      <w:tr w:rsidR="00965BDD" w:rsidRPr="001D6992" w:rsidTr="00C440EE">
        <w:trPr>
          <w:trHeight w:val="1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Учредитель: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администрация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Зюзинского сельсовета Барабинского района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Новосибирской области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Редактор</w:t>
            </w: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ы</w:t>
            </w: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-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Алсуфьева Л.Н.</w:t>
            </w:r>
          </w:p>
          <w:p w:rsidR="00965BDD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  <w:r>
              <w:rPr>
                <w:rFonts w:ascii="Cambria" w:hAnsi="Cambria"/>
                <w:color w:val="004DBB"/>
                <w:sz w:val="18"/>
                <w:szCs w:val="18"/>
              </w:rPr>
              <w:t>Кудзиева Е.В.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Секретарь –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Николаева Л.Ю</w:t>
            </w:r>
          </w:p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Адрес: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Новосибирская область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Барабинский район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С.Зюзя</w:t>
            </w: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  <w:r w:rsidRPr="001D6992">
              <w:rPr>
                <w:rFonts w:ascii="Cambria" w:hAnsi="Cambria" w:cs="Times New Roman CYR"/>
                <w:color w:val="004DBB"/>
                <w:sz w:val="18"/>
                <w:szCs w:val="18"/>
              </w:rPr>
              <w:t>Ул.Молодежная 14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</w:pPr>
          </w:p>
          <w:p w:rsidR="00965BDD" w:rsidRPr="001D6992" w:rsidRDefault="00965BDD" w:rsidP="00C4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4DBB"/>
                <w:sz w:val="18"/>
                <w:szCs w:val="18"/>
                <w:lang w:val="en-US"/>
              </w:rPr>
            </w:pPr>
            <w:r w:rsidRPr="001D6992"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Тираж –</w:t>
            </w:r>
            <w:r w:rsidRPr="001D6992"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  <w:t xml:space="preserve">  100 </w:t>
            </w:r>
            <w:r w:rsidRPr="001D6992"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экз.</w:t>
            </w:r>
          </w:p>
        </w:tc>
      </w:tr>
    </w:tbl>
    <w:p w:rsidR="00965BDD" w:rsidRPr="001D6992" w:rsidRDefault="00965BDD" w:rsidP="00965BDD">
      <w:pPr>
        <w:tabs>
          <w:tab w:val="left" w:pos="2025"/>
        </w:tabs>
        <w:rPr>
          <w:rFonts w:ascii="Cambria" w:hAnsi="Cambria"/>
          <w:sz w:val="28"/>
          <w:szCs w:val="28"/>
        </w:rPr>
      </w:pPr>
    </w:p>
    <w:p w:rsidR="00965BDD" w:rsidRPr="001D6992" w:rsidRDefault="00965BDD" w:rsidP="00965BDD">
      <w:pPr>
        <w:tabs>
          <w:tab w:val="left" w:pos="2025"/>
        </w:tabs>
        <w:rPr>
          <w:rFonts w:ascii="Cambria" w:hAnsi="Cambria"/>
          <w:sz w:val="28"/>
          <w:szCs w:val="28"/>
        </w:rPr>
      </w:pPr>
    </w:p>
    <w:p w:rsidR="000E50A8" w:rsidRDefault="000E50A8"/>
    <w:sectPr w:rsidR="000E50A8" w:rsidSect="00965B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9E0"/>
    <w:multiLevelType w:val="hybridMultilevel"/>
    <w:tmpl w:val="598A64D6"/>
    <w:lvl w:ilvl="0" w:tplc="84D09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65BDD"/>
    <w:rsid w:val="00072B8C"/>
    <w:rsid w:val="000E50A8"/>
    <w:rsid w:val="00597E4F"/>
    <w:rsid w:val="00965BDD"/>
    <w:rsid w:val="00AC4A67"/>
    <w:rsid w:val="00DB163C"/>
    <w:rsid w:val="00E306F0"/>
    <w:rsid w:val="00E9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DD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96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5"/>
    <w:locked/>
    <w:rsid w:val="00965BD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965BDD"/>
    <w:pPr>
      <w:widowControl w:val="0"/>
      <w:shd w:val="clear" w:color="auto" w:fill="FFFFFF"/>
      <w:spacing w:before="480" w:after="24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965BD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5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965B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65B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2394</Characters>
  <Application>Microsoft Office Word</Application>
  <DocSecurity>0</DocSecurity>
  <Lines>19</Lines>
  <Paragraphs>5</Paragraphs>
  <ScaleCrop>false</ScaleCrop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2017-07-26T07:59:00Z</dcterms:created>
  <dcterms:modified xsi:type="dcterms:W3CDTF">2017-07-26T08:07:00Z</dcterms:modified>
</cp:coreProperties>
</file>