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1E" w:rsidRDefault="00AD0F1E" w:rsidP="00AD0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Pr="00AD0F1E" w:rsidRDefault="00AD0F1E" w:rsidP="00AD0F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bookmarkStart w:id="0" w:name="_GoBack"/>
      <w:bookmarkEnd w:id="0"/>
    </w:p>
    <w:p w:rsidR="00AD0F1E" w:rsidRPr="00AD0F1E" w:rsidRDefault="00AD0F1E" w:rsidP="00AD0F1E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двенадцатой  сессии</w:t>
      </w:r>
    </w:p>
    <w:p w:rsidR="00AD0F1E" w:rsidRPr="00AD0F1E" w:rsidRDefault="00AD0F1E" w:rsidP="00AD0F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1E" w:rsidRPr="00AD0F1E" w:rsidRDefault="00AD0F1E" w:rsidP="00AD0F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.04.2017 г.                                       </w:t>
      </w:r>
      <w:proofErr w:type="gram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D0F1E" w:rsidRPr="00AD0F1E" w:rsidRDefault="00AD0F1E" w:rsidP="00AD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УСТАВ </w:t>
      </w:r>
      <w:proofErr w:type="spellStart"/>
      <w:r w:rsidRPr="00AD0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Pr="00AD0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сельсовета  </w:t>
      </w:r>
      <w:proofErr w:type="spellStart"/>
      <w:r w:rsidRPr="00AD0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Барабинско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AD0F1E" w:rsidRPr="00AD0F1E" w:rsidRDefault="00AD0F1E" w:rsidP="00AD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0F1E" w:rsidRPr="00AD0F1E" w:rsidRDefault="00AD0F1E" w:rsidP="00AD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>Руководствуясь Федеральным законом от 06.10.2003 N 131-ФЗ</w:t>
      </w:r>
    </w:p>
    <w:p w:rsidR="00AD0F1E" w:rsidRPr="00AD0F1E" w:rsidRDefault="00AD0F1E" w:rsidP="00AD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"Об общих принципах организации местного самоуправления в Российской Федерации",</w:t>
      </w:r>
      <w:r w:rsidRPr="00AD0F1E">
        <w:rPr>
          <w:rFonts w:ascii="Times New Roman" w:eastAsia="Calibri" w:hAnsi="Times New Roman" w:cs="Times New Roman"/>
          <w:sz w:val="24"/>
          <w:szCs w:val="27"/>
          <w:lang w:eastAsia="ru-RU"/>
        </w:rPr>
        <w:t xml:space="preserve"> </w:t>
      </w:r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 в соответствии с Положением «О порядке проведения публичных слушаний в  </w:t>
      </w:r>
      <w:proofErr w:type="spellStart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Зюзинском</w:t>
      </w:r>
      <w:proofErr w:type="spellEnd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Барабинском районе», принятым решением 11-й сессии Совета депутатов </w:t>
      </w:r>
      <w:proofErr w:type="spellStart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 </w:t>
      </w:r>
      <w:proofErr w:type="spellStart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от 18.10.2005 года, Совет депутатов </w:t>
      </w:r>
      <w:proofErr w:type="spellStart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 </w:t>
      </w:r>
    </w:p>
    <w:p w:rsidR="00AD0F1E" w:rsidRPr="00AD0F1E" w:rsidRDefault="00AD0F1E" w:rsidP="00AD0F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D0F1E" w:rsidRPr="00AD0F1E" w:rsidRDefault="00AD0F1E" w:rsidP="00AD0F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РЕШИЛ:</w:t>
      </w:r>
    </w:p>
    <w:p w:rsidR="00AD0F1E" w:rsidRPr="00AD0F1E" w:rsidRDefault="00AD0F1E" w:rsidP="00AD0F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F1E" w:rsidRPr="00AD0F1E" w:rsidRDefault="00AD0F1E" w:rsidP="00AD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szCs w:val="24"/>
          <w:lang w:eastAsia="ru-RU"/>
        </w:rPr>
        <w:t xml:space="preserve">1. </w:t>
      </w:r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изменения в Устав </w:t>
      </w:r>
      <w:proofErr w:type="spellStart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</w:t>
      </w:r>
      <w:r w:rsidRPr="00AD0F1E">
        <w:rPr>
          <w:sz w:val="20"/>
        </w:rPr>
        <w:t xml:space="preserve"> </w:t>
      </w:r>
      <w:r w:rsidRPr="00AD0F1E">
        <w:rPr>
          <w:rFonts w:ascii="Times New Roman" w:eastAsia="Calibri" w:hAnsi="Times New Roman" w:cs="Times New Roman"/>
          <w:sz w:val="24"/>
          <w:szCs w:val="28"/>
          <w:lang w:eastAsia="ru-RU"/>
        </w:rPr>
        <w:t>Новосибирской области (Приложение №1)</w:t>
      </w:r>
      <w:r w:rsidR="00A32F0F"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AD0F1E" w:rsidRPr="00AD0F1E" w:rsidRDefault="00AD0F1E" w:rsidP="00AD0F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>2.Настоящее решение вст</w:t>
      </w:r>
      <w:r w:rsidR="00A32F0F">
        <w:rPr>
          <w:rFonts w:ascii="Times New Roman" w:eastAsia="Times New Roman" w:hAnsi="Times New Roman" w:cs="Times New Roman"/>
          <w:sz w:val="24"/>
          <w:szCs w:val="28"/>
          <w:lang w:eastAsia="ru-RU"/>
        </w:rPr>
        <w:t>упает в силу с момента принятия;</w:t>
      </w:r>
    </w:p>
    <w:p w:rsidR="00AD0F1E" w:rsidRPr="00AD0F1E" w:rsidRDefault="00AD0F1E" w:rsidP="00AD0F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D0F1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3.Опубликовать</w:t>
      </w:r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настоящее решение</w:t>
      </w:r>
      <w:r w:rsidRPr="00AD0F1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газете «Вестник </w:t>
      </w:r>
      <w:proofErr w:type="spellStart"/>
      <w:r w:rsidRPr="00AD0F1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Зюзинского</w:t>
      </w:r>
      <w:proofErr w:type="spellEnd"/>
      <w:r w:rsidRPr="00AD0F1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сельсовета». </w:t>
      </w:r>
    </w:p>
    <w:p w:rsidR="00AD0F1E" w:rsidRPr="00AD0F1E" w:rsidRDefault="00AD0F1E" w:rsidP="00AD0F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D0F1E" w:rsidRPr="00AD0F1E" w:rsidRDefault="00AD0F1E" w:rsidP="00AD0F1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D0F1E" w:rsidRPr="00AD0F1E" w:rsidRDefault="00AD0F1E" w:rsidP="00AD0F1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0F1E" w:rsidRPr="00AD0F1E" w:rsidRDefault="00AD0F1E" w:rsidP="00AD0F1E"/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464B7" w:rsidRDefault="000464B7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AD0F1E" w:rsidRPr="00AD0F1E" w:rsidRDefault="00AD0F1E" w:rsidP="00AD0F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1E" w:rsidRPr="00AD0F1E" w:rsidRDefault="00AD0F1E" w:rsidP="00AD0F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D0F1E" w:rsidRPr="00AD0F1E" w:rsidRDefault="00AD0F1E" w:rsidP="00AD0F1E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двенадцатой  сессии</w:t>
      </w:r>
    </w:p>
    <w:p w:rsidR="00AD0F1E" w:rsidRPr="00AD0F1E" w:rsidRDefault="00AD0F1E" w:rsidP="00AD0F1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1E" w:rsidRPr="00AD0F1E" w:rsidRDefault="00AD0F1E" w:rsidP="00AD0F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.04.2017 г.                                       </w:t>
      </w:r>
      <w:proofErr w:type="gram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 бюджета </w:t>
      </w:r>
      <w:proofErr w:type="spellStart"/>
      <w:r w:rsidRPr="00AD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Pr="00AD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D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</w:t>
      </w:r>
      <w:proofErr w:type="spellEnd"/>
      <w:r w:rsidRPr="00AD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за 2016 год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бюджетным Кодексом Российской Федерации, Федеральными законами №131 « об общих принципах организации местного самоуправления в Российской Федерации», «О бюджетной классификации РФ» Приказом Министерства финансов Российской Федерации от 30 декабря 2009 года №150-н « об утверждении Указаний о порядке применения бюджетной классификации Российской Федерации Российской Федерации», положением» О бюджетном устройстве и бюджетном процессе в </w:t>
      </w:r>
      <w:proofErr w:type="spellStart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Зюзинском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сельсовете </w:t>
      </w:r>
      <w:proofErr w:type="spellStart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области»,  с учетом</w:t>
      </w:r>
      <w:proofErr w:type="gramEnd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рекомендаций публичных слушаний от 03.04.2017 года, Совет депутатов </w:t>
      </w:r>
      <w:proofErr w:type="spellStart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</w:t>
      </w:r>
    </w:p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РЕШИЛ:</w:t>
      </w:r>
    </w:p>
    <w:p w:rsidR="00AD0F1E" w:rsidRP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Утвердить исполнение  бюджета </w:t>
      </w:r>
      <w:proofErr w:type="spellStart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за 2016 год  </w:t>
      </w:r>
      <w:r w:rsidR="001C1413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(Приложение №1</w:t>
      </w:r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A32F0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Опубликовать настоящее решение в газете </w:t>
      </w:r>
      <w:r w:rsidR="00A32F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«Вестник </w:t>
      </w:r>
      <w:proofErr w:type="spellStart"/>
      <w:r w:rsidR="00A32F0F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A32F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сельсовета»;</w:t>
      </w:r>
    </w:p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8"/>
          <w:lang w:eastAsia="ru-RU"/>
        </w:rPr>
        <w:t>3. Решение вступает в силу со дня его официального опубликования.</w:t>
      </w:r>
    </w:p>
    <w:p w:rsidR="00AD0F1E" w:rsidRP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D0F1E" w:rsidRPr="00AD0F1E" w:rsidRDefault="00AD0F1E" w:rsidP="00AD0F1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0F1E" w:rsidRPr="00AD0F1E" w:rsidRDefault="00AD0F1E" w:rsidP="00AD0F1E"/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P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P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Pr="00AD0F1E" w:rsidRDefault="00AD0F1E" w:rsidP="00AD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32F0F" w:rsidRPr="00AD0F1E" w:rsidRDefault="00A32F0F" w:rsidP="00A32F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A32F0F" w:rsidRPr="00AD0F1E" w:rsidRDefault="00A32F0F" w:rsidP="00A32F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A32F0F" w:rsidRPr="00AD0F1E" w:rsidRDefault="00A32F0F" w:rsidP="00A32F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A32F0F" w:rsidRPr="00AD0F1E" w:rsidRDefault="00A32F0F" w:rsidP="00A32F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A32F0F" w:rsidRPr="00AD0F1E" w:rsidRDefault="00A32F0F" w:rsidP="00A32F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0F" w:rsidRPr="00AD0F1E" w:rsidRDefault="00A32F0F" w:rsidP="00A32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32F0F" w:rsidRPr="00AD0F1E" w:rsidRDefault="00A32F0F" w:rsidP="00A32F0F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двенадцатой  сессии</w:t>
      </w:r>
    </w:p>
    <w:p w:rsidR="00A32F0F" w:rsidRPr="00AD0F1E" w:rsidRDefault="00A32F0F" w:rsidP="00A32F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0F" w:rsidRPr="00AD0F1E" w:rsidRDefault="00A32F0F" w:rsidP="00A32F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.04.2017 г.                                       </w:t>
      </w:r>
      <w:proofErr w:type="gram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0F" w:rsidRDefault="00A32F0F" w:rsidP="00A3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главы </w:t>
      </w:r>
      <w:proofErr w:type="spellStart"/>
      <w:r w:rsidRPr="00A32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A32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сельсовета о результатах своей деятельности и деятельности  администрации </w:t>
      </w:r>
      <w:proofErr w:type="spellStart"/>
      <w:r w:rsidRPr="00A32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A32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сельсовета за 2016 год  </w:t>
      </w:r>
    </w:p>
    <w:p w:rsidR="00A32F0F" w:rsidRPr="00A32F0F" w:rsidRDefault="0079407B" w:rsidP="00A3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 задачах на 2017 год</w:t>
      </w: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0F" w:rsidRPr="001303B9" w:rsidRDefault="00A32F0F" w:rsidP="00A32F0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               </w:t>
      </w:r>
      <w:proofErr w:type="gram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Заслушав и обсудив представленный главой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  отчет о результатах своей деятельности и деятельности  администрации за  2015  году  и о задачах на 2016  год, руководствуясь статьями 35 и 36 Федерального закона от 06.10.2003 г. №131-ФЗ «об общих принципах организации местного самоуправления в Российской Федерации»,  Уставом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</w:t>
      </w:r>
      <w:proofErr w:type="gramEnd"/>
    </w:p>
    <w:p w:rsidR="00A32F0F" w:rsidRDefault="00A32F0F" w:rsidP="00A32F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              </w:t>
      </w:r>
    </w:p>
    <w:p w:rsidR="00A32F0F" w:rsidRPr="001303B9" w:rsidRDefault="00A32F0F" w:rsidP="00A32F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РЕШИЛ:</w:t>
      </w:r>
    </w:p>
    <w:p w:rsidR="00A32F0F" w:rsidRPr="001303B9" w:rsidRDefault="00A32F0F" w:rsidP="00A32F0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1. Утвердить отчет главы  о результатах своей деятельности и деятельности  администрации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за 2016 год  и о задачах на 2017</w:t>
      </w:r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 </w:t>
      </w:r>
      <w:r w:rsidR="001C1413">
        <w:rPr>
          <w:rFonts w:ascii="Times New Roman" w:eastAsia="Calibri" w:hAnsi="Times New Roman" w:cs="Times New Roman"/>
          <w:sz w:val="24"/>
          <w:szCs w:val="28"/>
          <w:lang w:eastAsia="ru-RU"/>
        </w:rPr>
        <w:t>(Приложение №1</w:t>
      </w:r>
      <w:r w:rsidRPr="00A32F0F">
        <w:rPr>
          <w:rFonts w:ascii="Times New Roman" w:eastAsia="Calibri" w:hAnsi="Times New Roman" w:cs="Times New Roman"/>
          <w:sz w:val="24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A32F0F" w:rsidRPr="001303B9" w:rsidRDefault="00A32F0F" w:rsidP="00A32F0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2. Признать деятельность главы  и деятельность  администрации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сельсовета за 2015 год удовлетворительной;</w:t>
      </w:r>
    </w:p>
    <w:p w:rsidR="00A32F0F" w:rsidRPr="003F5485" w:rsidRDefault="00A32F0F" w:rsidP="00A32F0F">
      <w:pPr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3. </w:t>
      </w:r>
      <w:r w:rsidRPr="00967A7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 «Вестник </w:t>
      </w:r>
      <w:proofErr w:type="spellStart"/>
      <w:r w:rsidRPr="00967A7B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967A7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ED5F53" w:rsidRPr="00345D07" w:rsidRDefault="00ED5F53" w:rsidP="00ED5F53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ED5F53" w:rsidRDefault="00ED5F53" w:rsidP="00ED5F53"/>
    <w:p w:rsidR="00ED5F53" w:rsidRDefault="00ED5F53" w:rsidP="00ED5F53"/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Pr="001C63E3" w:rsidRDefault="009066A2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464B7" w:rsidRDefault="000464B7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066A2" w:rsidRPr="00AD0F1E" w:rsidRDefault="009066A2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9066A2" w:rsidRPr="00AD0F1E" w:rsidRDefault="009066A2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9066A2" w:rsidRPr="00AD0F1E" w:rsidRDefault="009066A2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9066A2" w:rsidRPr="00AD0F1E" w:rsidRDefault="009066A2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9066A2" w:rsidRPr="00AD0F1E" w:rsidRDefault="009066A2" w:rsidP="009066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6A2" w:rsidRPr="00AD0F1E" w:rsidRDefault="009066A2" w:rsidP="009066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066A2" w:rsidRPr="00AD0F1E" w:rsidRDefault="009066A2" w:rsidP="009066A2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двенадцатой  сессии</w:t>
      </w:r>
    </w:p>
    <w:p w:rsidR="009066A2" w:rsidRPr="00AD0F1E" w:rsidRDefault="009066A2" w:rsidP="009066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6A2" w:rsidRPr="00AD0F1E" w:rsidRDefault="009066A2" w:rsidP="009066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.04.2017 г.                                       </w:t>
      </w:r>
      <w:proofErr w:type="gram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066A2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66A2" w:rsidRDefault="009066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Default="009066A2" w:rsidP="0090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  прохождении  отопительного сезона </w:t>
      </w:r>
    </w:p>
    <w:p w:rsidR="009066A2" w:rsidRDefault="009066A2" w:rsidP="0090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ерритории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9066A2" w:rsidRPr="009066A2" w:rsidRDefault="009066A2" w:rsidP="0090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66A2" w:rsidRPr="009066A2" w:rsidRDefault="009066A2" w:rsidP="009066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Pr="00BA22B2" w:rsidRDefault="009066A2" w:rsidP="00906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6A2" w:rsidRPr="00BA22B2" w:rsidRDefault="009066A2" w:rsidP="009066A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Заслушав  информацию о прохождении отопительного сезона </w:t>
      </w:r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9066A2" w:rsidRPr="00BA22B2" w:rsidRDefault="009066A2" w:rsidP="009066A2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9066A2" w:rsidRPr="00BA22B2" w:rsidRDefault="009066A2" w:rsidP="009066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066A2" w:rsidRPr="00BA22B2" w:rsidRDefault="009066A2" w:rsidP="00906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6A2" w:rsidRPr="00DE2C58" w:rsidRDefault="009066A2" w:rsidP="009066A2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 к сведению  информацию о прохождении отопительного сезона на территории </w:t>
      </w:r>
      <w:proofErr w:type="spellStart"/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6A2" w:rsidRPr="007D6530" w:rsidRDefault="009066A2" w:rsidP="009066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D653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7D653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7D653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9066A2" w:rsidRPr="007D6530" w:rsidRDefault="009066A2" w:rsidP="009066A2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066A2" w:rsidRPr="009066A2" w:rsidRDefault="009066A2" w:rsidP="009066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Pr="009066A2" w:rsidRDefault="009066A2" w:rsidP="009066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Default="009066A2" w:rsidP="009066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66A2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66A2" w:rsidRPr="00345D07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066A2" w:rsidRPr="00345D07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9066A2" w:rsidRPr="00345D07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9066A2" w:rsidRPr="00345D07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9066A2" w:rsidRPr="00345D07" w:rsidRDefault="009066A2" w:rsidP="009066A2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9066A2" w:rsidRDefault="009066A2" w:rsidP="009066A2"/>
    <w:p w:rsidR="00267C44" w:rsidRDefault="00267C44" w:rsidP="009066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Default="009066A2" w:rsidP="009066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Default="009066A2" w:rsidP="00CD5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04B" w:rsidRPr="001C63E3" w:rsidRDefault="00CD504B" w:rsidP="00CD50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464B7" w:rsidRDefault="000464B7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464B7" w:rsidRDefault="000464B7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464B7" w:rsidRDefault="000464B7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066A2" w:rsidRPr="00AD0F1E" w:rsidRDefault="009066A2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9066A2" w:rsidRPr="00AD0F1E" w:rsidRDefault="009066A2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9066A2" w:rsidRPr="00AD0F1E" w:rsidRDefault="009066A2" w:rsidP="0090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9066A2" w:rsidRDefault="009066A2" w:rsidP="00CD5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CD504B" w:rsidRPr="00AD0F1E" w:rsidRDefault="00CD504B" w:rsidP="00CD5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066A2" w:rsidRPr="00AD0F1E" w:rsidRDefault="009066A2" w:rsidP="009066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066A2" w:rsidRPr="00AD0F1E" w:rsidRDefault="009066A2" w:rsidP="00CD504B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двенадцатой  сессии</w:t>
      </w:r>
    </w:p>
    <w:p w:rsidR="009066A2" w:rsidRPr="00AD0F1E" w:rsidRDefault="009066A2" w:rsidP="009066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.04.2017 г.                                    </w:t>
      </w:r>
      <w:r w:rsidR="00CD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№ </w:t>
      </w:r>
      <w:r w:rsidR="00CD5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066A2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66A2" w:rsidRPr="009066A2" w:rsidRDefault="009066A2" w:rsidP="0090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 10-й сессии от 23.12.2016 года</w:t>
      </w:r>
    </w:p>
    <w:p w:rsidR="009066A2" w:rsidRPr="009066A2" w:rsidRDefault="009066A2" w:rsidP="00906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бюджете </w:t>
      </w:r>
      <w:proofErr w:type="spellStart"/>
      <w:r w:rsidRPr="00906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906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06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Pr="00906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на 2017 год и плановый период 2018-2019 г.</w:t>
      </w:r>
    </w:p>
    <w:p w:rsidR="009066A2" w:rsidRDefault="009066A2" w:rsidP="009066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04B" w:rsidRPr="00855434" w:rsidRDefault="00CD504B" w:rsidP="00CD504B">
      <w:pPr>
        <w:pStyle w:val="2"/>
        <w:rPr>
          <w:sz w:val="24"/>
          <w:szCs w:val="26"/>
        </w:rPr>
      </w:pPr>
      <w:proofErr w:type="gramStart"/>
      <w:r w:rsidRPr="00855434">
        <w:rPr>
          <w:sz w:val="24"/>
          <w:szCs w:val="26"/>
        </w:rPr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Федерации», положением «О бюджетном устройстве и бюджетном процессе  в </w:t>
      </w:r>
      <w:proofErr w:type="spellStart"/>
      <w:r w:rsidRPr="00855434">
        <w:rPr>
          <w:sz w:val="24"/>
          <w:szCs w:val="26"/>
        </w:rPr>
        <w:t>Зюзинском</w:t>
      </w:r>
      <w:proofErr w:type="spellEnd"/>
      <w:r w:rsidRPr="00855434">
        <w:rPr>
          <w:sz w:val="24"/>
          <w:szCs w:val="26"/>
        </w:rPr>
        <w:t xml:space="preserve"> сельсовете </w:t>
      </w:r>
      <w:proofErr w:type="spellStart"/>
      <w:r w:rsidRPr="00855434">
        <w:rPr>
          <w:sz w:val="24"/>
          <w:szCs w:val="26"/>
        </w:rPr>
        <w:t>Барабинского</w:t>
      </w:r>
      <w:proofErr w:type="spellEnd"/>
      <w:r>
        <w:rPr>
          <w:sz w:val="24"/>
          <w:szCs w:val="26"/>
        </w:rPr>
        <w:t xml:space="preserve"> района</w:t>
      </w:r>
      <w:r w:rsidRPr="00855434">
        <w:rPr>
          <w:sz w:val="24"/>
          <w:szCs w:val="26"/>
        </w:rPr>
        <w:t xml:space="preserve">»,  Совет депутатов </w:t>
      </w:r>
      <w:proofErr w:type="spellStart"/>
      <w:r w:rsidRPr="00855434">
        <w:rPr>
          <w:sz w:val="24"/>
          <w:szCs w:val="26"/>
        </w:rPr>
        <w:t>Зюзинского</w:t>
      </w:r>
      <w:proofErr w:type="spellEnd"/>
      <w:r w:rsidRPr="00855434">
        <w:rPr>
          <w:sz w:val="24"/>
          <w:szCs w:val="26"/>
        </w:rPr>
        <w:t xml:space="preserve"> сельсовета </w:t>
      </w:r>
      <w:proofErr w:type="spellStart"/>
      <w:r w:rsidRPr="00855434">
        <w:rPr>
          <w:sz w:val="24"/>
          <w:szCs w:val="26"/>
        </w:rPr>
        <w:t>Барабинского</w:t>
      </w:r>
      <w:proofErr w:type="spellEnd"/>
      <w:r w:rsidRPr="00855434">
        <w:rPr>
          <w:sz w:val="24"/>
          <w:szCs w:val="26"/>
        </w:rPr>
        <w:t xml:space="preserve"> района </w:t>
      </w:r>
      <w:proofErr w:type="gramEnd"/>
    </w:p>
    <w:p w:rsidR="00CD504B" w:rsidRPr="0089329F" w:rsidRDefault="00CD504B" w:rsidP="00CD504B">
      <w:pPr>
        <w:jc w:val="center"/>
        <w:rPr>
          <w:rFonts w:ascii="Times New Roman" w:hAnsi="Times New Roman" w:cs="Times New Roman"/>
          <w:sz w:val="24"/>
          <w:szCs w:val="26"/>
        </w:rPr>
      </w:pPr>
      <w:r w:rsidRPr="00855434">
        <w:rPr>
          <w:rFonts w:ascii="Times New Roman" w:hAnsi="Times New Roman" w:cs="Times New Roman"/>
          <w:b/>
          <w:sz w:val="24"/>
          <w:szCs w:val="26"/>
        </w:rPr>
        <w:t>РЕШИЛ</w:t>
      </w:r>
      <w:r w:rsidRPr="00855434">
        <w:rPr>
          <w:rFonts w:ascii="Times New Roman" w:hAnsi="Times New Roman" w:cs="Times New Roman"/>
          <w:sz w:val="24"/>
          <w:szCs w:val="26"/>
        </w:rPr>
        <w:t>:</w:t>
      </w:r>
    </w:p>
    <w:p w:rsidR="00CD504B" w:rsidRPr="0089329F" w:rsidRDefault="00CD504B" w:rsidP="00CD504B">
      <w:pPr>
        <w:tabs>
          <w:tab w:val="left" w:pos="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Внести </w:t>
      </w:r>
      <w:r w:rsidR="001C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10</w:t>
      </w:r>
      <w:r w:rsidRPr="0089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пятого созыва «О  бюджете  </w:t>
      </w:r>
      <w:proofErr w:type="spellStart"/>
      <w:r w:rsidRPr="0089329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89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2017 и плановый период 2018 и 2019 годов» от 23.12.2016</w:t>
      </w:r>
      <w:r w:rsidRPr="0089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D504B" w:rsidRPr="00CD504B" w:rsidRDefault="00CD504B" w:rsidP="00CD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04B" w:rsidRPr="007D6530" w:rsidRDefault="00CD504B" w:rsidP="00CD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D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53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7D653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7D653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9066A2" w:rsidRDefault="009066A2" w:rsidP="009066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Pr="00345D07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066A2" w:rsidRPr="00345D07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9066A2" w:rsidRPr="00345D07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9066A2" w:rsidRPr="00345D07" w:rsidRDefault="009066A2" w:rsidP="00906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9066A2" w:rsidRPr="00CD504B" w:rsidRDefault="009066A2" w:rsidP="00CD504B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sectPr w:rsidR="009066A2" w:rsidRPr="00CD504B" w:rsidSect="001C63E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3EB"/>
    <w:multiLevelType w:val="hybridMultilevel"/>
    <w:tmpl w:val="3490D528"/>
    <w:lvl w:ilvl="0" w:tplc="1AD6C5C6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4F3B"/>
    <w:multiLevelType w:val="hybridMultilevel"/>
    <w:tmpl w:val="FD403BE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E437B34"/>
    <w:multiLevelType w:val="hybridMultilevel"/>
    <w:tmpl w:val="97F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B2EAC"/>
    <w:multiLevelType w:val="hybridMultilevel"/>
    <w:tmpl w:val="60F2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B9E"/>
    <w:multiLevelType w:val="hybridMultilevel"/>
    <w:tmpl w:val="7F94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26115"/>
    <w:multiLevelType w:val="hybridMultilevel"/>
    <w:tmpl w:val="315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5DD75536"/>
    <w:multiLevelType w:val="hybridMultilevel"/>
    <w:tmpl w:val="8FBC8B7C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1F1756"/>
    <w:multiLevelType w:val="hybridMultilevel"/>
    <w:tmpl w:val="315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C3560"/>
    <w:multiLevelType w:val="hybridMultilevel"/>
    <w:tmpl w:val="89AADF5A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742CB"/>
    <w:multiLevelType w:val="hybridMultilevel"/>
    <w:tmpl w:val="BAD4FB72"/>
    <w:lvl w:ilvl="0" w:tplc="C61A8472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9496868"/>
    <w:multiLevelType w:val="hybridMultilevel"/>
    <w:tmpl w:val="0C1A9B84"/>
    <w:lvl w:ilvl="0" w:tplc="7FCA072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23B0B"/>
    <w:multiLevelType w:val="hybridMultilevel"/>
    <w:tmpl w:val="004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71AC2B1D"/>
    <w:multiLevelType w:val="hybridMultilevel"/>
    <w:tmpl w:val="EA9E504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B3C712C"/>
    <w:multiLevelType w:val="hybridMultilevel"/>
    <w:tmpl w:val="97F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13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7"/>
  </w:num>
  <w:num w:numId="13">
    <w:abstractNumId w:val="15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0"/>
    <w:rsid w:val="000464B7"/>
    <w:rsid w:val="00057BCF"/>
    <w:rsid w:val="00070EEE"/>
    <w:rsid w:val="000841E0"/>
    <w:rsid w:val="001303B9"/>
    <w:rsid w:val="001C1413"/>
    <w:rsid w:val="001C63E3"/>
    <w:rsid w:val="001E3AA8"/>
    <w:rsid w:val="0026170C"/>
    <w:rsid w:val="00267C44"/>
    <w:rsid w:val="0027659A"/>
    <w:rsid w:val="00285AEC"/>
    <w:rsid w:val="00310CE0"/>
    <w:rsid w:val="00347850"/>
    <w:rsid w:val="003843CB"/>
    <w:rsid w:val="003A1AD1"/>
    <w:rsid w:val="003F5485"/>
    <w:rsid w:val="00424CCC"/>
    <w:rsid w:val="00427371"/>
    <w:rsid w:val="00545E5E"/>
    <w:rsid w:val="00564862"/>
    <w:rsid w:val="00570697"/>
    <w:rsid w:val="0059304B"/>
    <w:rsid w:val="00596495"/>
    <w:rsid w:val="00617A7E"/>
    <w:rsid w:val="00655B9E"/>
    <w:rsid w:val="006D0724"/>
    <w:rsid w:val="0079407B"/>
    <w:rsid w:val="007D6530"/>
    <w:rsid w:val="0083106B"/>
    <w:rsid w:val="00855434"/>
    <w:rsid w:val="0089329F"/>
    <w:rsid w:val="0089597E"/>
    <w:rsid w:val="008F3BB3"/>
    <w:rsid w:val="009066A2"/>
    <w:rsid w:val="009117FF"/>
    <w:rsid w:val="00967A7B"/>
    <w:rsid w:val="009B4031"/>
    <w:rsid w:val="009C6363"/>
    <w:rsid w:val="00A32F0F"/>
    <w:rsid w:val="00A7636C"/>
    <w:rsid w:val="00AB33FE"/>
    <w:rsid w:val="00AD0F1E"/>
    <w:rsid w:val="00BA22B2"/>
    <w:rsid w:val="00C627E0"/>
    <w:rsid w:val="00CD504B"/>
    <w:rsid w:val="00D52A56"/>
    <w:rsid w:val="00D65FAC"/>
    <w:rsid w:val="00DD46BD"/>
    <w:rsid w:val="00DE2C58"/>
    <w:rsid w:val="00E772C8"/>
    <w:rsid w:val="00E83CC9"/>
    <w:rsid w:val="00E950BA"/>
    <w:rsid w:val="00ED5F53"/>
    <w:rsid w:val="00F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A2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424C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A2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42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41</cp:revision>
  <cp:lastPrinted>2016-02-28T17:16:00Z</cp:lastPrinted>
  <dcterms:created xsi:type="dcterms:W3CDTF">2016-02-27T06:22:00Z</dcterms:created>
  <dcterms:modified xsi:type="dcterms:W3CDTF">2017-11-25T14:47:00Z</dcterms:modified>
</cp:coreProperties>
</file>