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0E" w:rsidRDefault="003F220E" w:rsidP="0064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20E" w:rsidRDefault="003F220E" w:rsidP="0064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3F220E" w:rsidRPr="003F220E" w:rsidRDefault="003F220E" w:rsidP="003F22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Зюзя                                                                 № 1</w:t>
      </w:r>
    </w:p>
    <w:p w:rsidR="003F220E" w:rsidRPr="003F220E" w:rsidRDefault="003F220E" w:rsidP="003F22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 О ВНЕСЕНИИ ИЗМЕНЕНИЙ В УСТАВ ЗЮЗИНСКОГО СЕЛЬСОВЕТА </w:t>
      </w:r>
    </w:p>
    <w:p w:rsidR="003F220E" w:rsidRPr="003F220E" w:rsidRDefault="003F220E" w:rsidP="003F22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3F220E" w:rsidRPr="003F220E" w:rsidRDefault="003F220E" w:rsidP="003F22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В соответствии со ст.7,35,44  Федерального  закона  от 6 октября 2003 года № 131-ФЗ «Об общих принципах организации местного самоуправления в Российской Федерации»  Совет депутатов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3F220E" w:rsidRPr="003F220E" w:rsidRDefault="003F220E" w:rsidP="003F22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F220E" w:rsidRPr="003F220E" w:rsidRDefault="003F220E" w:rsidP="003F22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 в Устав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 следующие изменения:</w:t>
      </w:r>
    </w:p>
    <w:p w:rsidR="003F220E" w:rsidRPr="003F220E" w:rsidRDefault="003F220E" w:rsidP="003F220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Статья 5. Вопросы местного значения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:rsidR="003F220E" w:rsidRPr="003F220E" w:rsidRDefault="003F220E" w:rsidP="003F220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1.1.1 пункт 19  части 1  изложить в следующей редакции:  «участие в организации деятельности по сбору (в том числе раздельному сбору) и  транспортированию твердых коммунальных отходов»;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1.1.2 пункт 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проектирования поселения, резервирование земель и изъятие, земельных участков в границах поселения для муниципальных 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  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1.1.3 пункт 24 части 1 «организация и осуществление мероприятий по территориальной 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1.2.Статья 6 Права органов местного самоуправления поселения на решение вопросов, не отнесенных к вопросам местного значения поселения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1.2.1. дополнить пунктом 14 следующего содержания: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 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Статья 11. Публичные слушания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1.3.1. часть 4 пункта 3 изложить в следующей редакции: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4)  вопросы о преобразовании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за исключением случаев, если в соответствии с Федеральным законом от 06.10.2003№ 131 –ФЗ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Статья 19 Полномочия Совета депутатов </w:t>
      </w:r>
    </w:p>
    <w:p w:rsidR="003F220E" w:rsidRPr="003F220E" w:rsidRDefault="003F220E" w:rsidP="003F220E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Пункт 21 части 1 «утверждение генеральных планов поселения, правил землепользования и застройки» исключить;</w:t>
      </w:r>
    </w:p>
    <w:p w:rsidR="003F220E" w:rsidRPr="003F220E" w:rsidRDefault="003F220E" w:rsidP="003F220E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пункт 27 части 1 «утверждение местных нормативов градостроительного проектирования поселений « исключить</w:t>
      </w:r>
    </w:p>
    <w:p w:rsidR="003F220E" w:rsidRPr="003F220E" w:rsidRDefault="003F220E" w:rsidP="003F22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Статья 21 Депутат Совета депутатов</w:t>
      </w:r>
    </w:p>
    <w:p w:rsidR="003F220E" w:rsidRPr="003F220E" w:rsidRDefault="003F220E" w:rsidP="003F220E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часть 4  изложить в следующей редакции:</w:t>
      </w:r>
    </w:p>
    <w:p w:rsidR="003F220E" w:rsidRPr="003F220E" w:rsidRDefault="00640628" w:rsidP="003F22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F220E"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Депутат должен соблюдать ограничения  и  запреты и исполнять обязанности, которые установлены  Федеральным законом от 25.12.2008 № 273- ФЗ «О противодействии коррупции» и другими федеральными законами.  </w:t>
      </w:r>
      <w:proofErr w:type="gramStart"/>
      <w:r w:rsidR="003F220E"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Полномочия депутата прекращаются досрочно в случае несоблюдения  ограничений, запретов, неисполнения обязанностей, установленных Федеральным законом от 25.12.2008 № 273- ФЗ «О противодействии коррупции», Федеральным законом от 03.12.2012 № 230- ФЗ «О контроле за соответствием расходов лиц, замещающих государственные должности, и иных лиц их доходам», Федеральным законом от 07.05.2013 № 79- ФЗ «О запрете отдельным категориям лиц открывать и иметь счета (вклады), хранить наличные денежные</w:t>
      </w:r>
      <w:proofErr w:type="gramEnd"/>
      <w:r w:rsidR="003F220E"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 и ценности в  иностранных банках, расположенных за пределами территории  Российской Федерации, владеть и (или) пользоваться иностранными финансовыми инструментами;</w:t>
      </w:r>
    </w:p>
    <w:p w:rsidR="003F220E" w:rsidRPr="003F220E" w:rsidRDefault="003F220E" w:rsidP="003F220E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пункт 6 изложить в следующей редакции:</w:t>
      </w:r>
    </w:p>
    <w:p w:rsidR="003F220E" w:rsidRPr="003F220E" w:rsidRDefault="003F220E" w:rsidP="003F22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«6. Полномочия депутата  прекращаются досрочно в случае несоблюдения ограничений, установленных Федеральным законом  от 06.10.2003 года «Об общих принципах организации местного самоуправления в Российской Федерации»;</w:t>
      </w:r>
    </w:p>
    <w:p w:rsidR="003F220E" w:rsidRPr="003F220E" w:rsidRDefault="003F220E" w:rsidP="003F22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Статьи 27  Глава поселения</w:t>
      </w:r>
    </w:p>
    <w:p w:rsidR="003F220E" w:rsidRPr="003F220E" w:rsidRDefault="003F220E" w:rsidP="003F22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1.6.1.пункт 13 части 5 «осуществляет руководство мероприятиями по территориальной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сельсовета» исключить.</w:t>
      </w:r>
    </w:p>
    <w:p w:rsidR="003F220E" w:rsidRPr="003F220E" w:rsidRDefault="003F220E" w:rsidP="003F22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1.6.2 пункт 9  изложить в  новой редакции:  «Глава муниципального образования  должен соблюдать ограничения и запреты и исполнять обязанности, которые установлены Федеральным законом от 25.12.2008 № 273- ФЗ « О противодействии коррупции» и другими федеральными законами.   </w:t>
      </w:r>
      <w:proofErr w:type="gram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Полномочия главы муниципального образования прекращаются досрочно  в случае несоблюдения ограничений, запретов, неисполнения обязанностей, установленных Федеральных законом от 25.12.2008 № 273- ФЗ «О противодействии коррупции», Федеральным законом от 03.12.2012 № 230- ФЗ «О контроле за соответствием расходов лиц, замещающих государственные должности, и иных лиц их доходам», Федеральным законом от 07.05.2013 № 79- ФЗ «О запрете отдельным категориям лиц открывать и иметь счета (вклады), хранить</w:t>
      </w:r>
      <w:proofErr w:type="gram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 владеть и (или) пользоваться иностранными финансовыми инструментами;</w:t>
      </w:r>
    </w:p>
    <w:p w:rsidR="003F220E" w:rsidRPr="003F220E" w:rsidRDefault="003F220E" w:rsidP="003F22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Статья 28 Досрочное  прекращение полномочий главы поселения</w:t>
      </w:r>
    </w:p>
    <w:p w:rsidR="003F220E" w:rsidRPr="003F220E" w:rsidRDefault="003F220E" w:rsidP="003F220E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пункт 3 изложить в следующей редакции:  «Полномочия главы муниципального образования  прекращаются досрочно в случае несоблюдения ограничений, установленных Федеральным законом  от 06.10.2003 года «Об общих принципах организации местного самоуправления в Российской Федерации».</w:t>
      </w:r>
    </w:p>
    <w:p w:rsidR="003F220E" w:rsidRPr="003F220E" w:rsidRDefault="003F220E" w:rsidP="003F220E">
      <w:pPr>
        <w:spacing w:after="0" w:line="240" w:lineRule="auto"/>
        <w:ind w:left="100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1.8.Статья 32. Полномочия администрации</w:t>
      </w:r>
    </w:p>
    <w:p w:rsidR="003F220E" w:rsidRPr="003F220E" w:rsidRDefault="003F220E" w:rsidP="003F220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1.8.1пункт18 изложить в следующей редакции «участие в организации деятельности по сбору (в том числе раздельному сбору) и  транспортированию твердых коммунальных отходов»;</w:t>
      </w:r>
    </w:p>
    <w:p w:rsidR="003F220E" w:rsidRPr="003F220E" w:rsidRDefault="003F220E" w:rsidP="003F22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1.8.2.пункт 20 изложить в следующей редакции: «подготовка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Градостроительным кодексом Российской Федерации, иными федеральными законами),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</w:t>
      </w:r>
      <w:proofErr w:type="gram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 выдача рекомендаций об устранении выявленных в ходе таких  осмотров нарушений» исключить;</w:t>
      </w:r>
    </w:p>
    <w:p w:rsidR="003F220E" w:rsidRPr="003F220E" w:rsidRDefault="003F220E" w:rsidP="003F22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1.8.3.пункт 30 «организация и осуществление мероприятий по территориальной  обороне и гражданской обороне, защите населения и территории поселения от чрезвычайных ситуаций природного и техногенного характера» исключить; </w:t>
      </w:r>
    </w:p>
    <w:p w:rsidR="003F220E" w:rsidRPr="003F220E" w:rsidRDefault="003F220E" w:rsidP="003F22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1.8.4.дополнить пунктом 63.2 следующего содержания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«63.2)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 Статья 33.Избирательная комиссия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1.9.1.подпункт «е» части 6 изложить в новой редакции: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«е»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Совета депутатов, текст и число открепительных удостоверений для голосования на выборах депутатов  Совета депутатов;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1.9.2 дополнить пунктом е.1в следующей редакции: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« е.1) выдает открепительные удостоверения, в случаях предусмотренных законом»;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1.9.3 подпункт «ж» части 6 изложить в следующей редакции: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« 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1.10  Статья 43 Ответственность главы </w:t>
      </w:r>
      <w:proofErr w:type="spell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и главы местной администрации перед государством</w:t>
      </w:r>
    </w:p>
    <w:p w:rsidR="003F220E" w:rsidRPr="003F220E" w:rsidRDefault="003F220E" w:rsidP="003F22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>1.10.1 часть 2 пункта 1 изложить в следующей редакции: «2) совершение указанным лицом местного самоуправления действий, в том числе издания им правового акта, не 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 назначение, бюджетных</w:t>
      </w:r>
      <w:proofErr w:type="gramEnd"/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кредитов, полученных из других бюджетов бюджетной системы Российской Федерации, если </w:t>
      </w: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это установлено соответствующим судом, а указанное  должностное лицо е приняло в пределах своих полномочий мер по исполнению решения суда».</w:t>
      </w:r>
    </w:p>
    <w:p w:rsidR="003F220E" w:rsidRPr="003F220E" w:rsidRDefault="003F220E" w:rsidP="003F22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220E" w:rsidRP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порядке, установленным Федеральным законом от 21.07.2005 года № 97-ФЗ «О  </w:t>
      </w:r>
    </w:p>
    <w:p w:rsidR="003F220E" w:rsidRP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Уставов муниципальных образований», предоставить  муниципальный правовой акт о внесении изменений в Устав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государственную  регистрацию в  Главное управление Министерства юстиции Российской Федерации по Новосибирской области в течение 15 дней.</w:t>
      </w:r>
    </w:p>
    <w:p w:rsidR="003F220E" w:rsidRP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опубликовать муниципальный правовой акт 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после государственной регистрации в течение 7 дней и направить  в  Главное  управление Министерства юстиции Российской Федерации по Новосибирской области  сведения об источнике и о дате официального  опубликования (обнародования) муниципального правового акта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в 10 – дневной срок.</w:t>
      </w:r>
    </w:p>
    <w:p w:rsidR="003F220E" w:rsidRPr="003F220E" w:rsidRDefault="003F220E" w:rsidP="003F220E">
      <w:pPr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государственной регистрации и опубликовании в газете «Вестник </w:t>
      </w:r>
      <w:proofErr w:type="spell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сельсовета»</w:t>
      </w:r>
    </w:p>
    <w:p w:rsidR="003F220E" w:rsidRPr="003F220E" w:rsidRDefault="003F220E" w:rsidP="003F220E">
      <w:pPr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4CEB" w:rsidRDefault="00284CEB" w:rsidP="003F22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4CEB" w:rsidRDefault="00284CEB" w:rsidP="003F22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4CEB" w:rsidRPr="003F220E" w:rsidRDefault="00284CEB" w:rsidP="003F22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220E" w:rsidRP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220E" w:rsidRPr="00284CEB" w:rsidRDefault="003F220E" w:rsidP="00284CEB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284CEB">
        <w:rPr>
          <w:rFonts w:ascii="Times New Roman" w:hAnsi="Times New Roman" w:cs="Times New Roman"/>
          <w:sz w:val="24"/>
          <w:lang w:eastAsia="ru-RU"/>
        </w:rPr>
        <w:t xml:space="preserve">Председатель Совета депутатов </w:t>
      </w:r>
      <w:proofErr w:type="spellStart"/>
      <w:r w:rsidRPr="00284CEB">
        <w:rPr>
          <w:rFonts w:ascii="Times New Roman" w:hAnsi="Times New Roman" w:cs="Times New Roman"/>
          <w:sz w:val="24"/>
          <w:lang w:eastAsia="ru-RU"/>
        </w:rPr>
        <w:t>Зюзинского</w:t>
      </w:r>
      <w:proofErr w:type="spellEnd"/>
      <w:r w:rsidRPr="00284CEB">
        <w:rPr>
          <w:rFonts w:ascii="Times New Roman" w:hAnsi="Times New Roman" w:cs="Times New Roman"/>
          <w:sz w:val="24"/>
          <w:lang w:eastAsia="ru-RU"/>
        </w:rPr>
        <w:t xml:space="preserve">  сельсовета</w:t>
      </w:r>
    </w:p>
    <w:p w:rsidR="003F220E" w:rsidRPr="00284CEB" w:rsidRDefault="003F220E" w:rsidP="00284CEB">
      <w:pPr>
        <w:pStyle w:val="a4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284CEB">
        <w:rPr>
          <w:rFonts w:ascii="Times New Roman" w:hAnsi="Times New Roman" w:cs="Times New Roman"/>
          <w:sz w:val="24"/>
          <w:lang w:eastAsia="ru-RU"/>
        </w:rPr>
        <w:t>Барабинского</w:t>
      </w:r>
      <w:proofErr w:type="spellEnd"/>
      <w:r w:rsidRPr="00284CEB">
        <w:rPr>
          <w:rFonts w:ascii="Times New Roman" w:hAnsi="Times New Roman" w:cs="Times New Roman"/>
          <w:sz w:val="24"/>
          <w:lang w:eastAsia="ru-RU"/>
        </w:rPr>
        <w:t xml:space="preserve"> района Новосибирской области     </w:t>
      </w:r>
      <w:r w:rsidR="00284CEB">
        <w:rPr>
          <w:rFonts w:ascii="Times New Roman" w:hAnsi="Times New Roman" w:cs="Times New Roman"/>
          <w:sz w:val="24"/>
          <w:lang w:eastAsia="ru-RU"/>
        </w:rPr>
        <w:t xml:space="preserve">                      </w:t>
      </w:r>
      <w:r w:rsidRPr="00284CEB">
        <w:rPr>
          <w:rFonts w:ascii="Times New Roman" w:hAnsi="Times New Roman" w:cs="Times New Roman"/>
          <w:sz w:val="24"/>
          <w:lang w:eastAsia="ru-RU"/>
        </w:rPr>
        <w:t xml:space="preserve"> ________      </w:t>
      </w:r>
      <w:proofErr w:type="spellStart"/>
      <w:r w:rsidRPr="00284CEB">
        <w:rPr>
          <w:rFonts w:ascii="Times New Roman" w:hAnsi="Times New Roman" w:cs="Times New Roman"/>
          <w:sz w:val="24"/>
          <w:lang w:eastAsia="ru-RU"/>
        </w:rPr>
        <w:t>А.В.Чурсин</w:t>
      </w:r>
      <w:proofErr w:type="spellEnd"/>
    </w:p>
    <w:p w:rsidR="003F220E" w:rsidRPr="003F220E" w:rsidRDefault="003F220E" w:rsidP="003F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F220E" w:rsidRPr="003F220E" w:rsidRDefault="003F220E" w:rsidP="003F22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06" w:rsidRDefault="008D2B06"/>
    <w:p w:rsidR="003F220E" w:rsidRDefault="003F220E"/>
    <w:p w:rsidR="003F220E" w:rsidRDefault="003F220E"/>
    <w:p w:rsidR="003F220E" w:rsidRDefault="003F220E"/>
    <w:p w:rsidR="003F220E" w:rsidRDefault="003F220E"/>
    <w:p w:rsidR="003F220E" w:rsidRDefault="003F220E"/>
    <w:p w:rsidR="003F220E" w:rsidRDefault="003F220E"/>
    <w:p w:rsidR="003F220E" w:rsidRDefault="003F220E"/>
    <w:p w:rsidR="003F220E" w:rsidRDefault="003F220E"/>
    <w:p w:rsidR="003F220E" w:rsidRDefault="003F220E" w:rsidP="003F2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20E" w:rsidRDefault="003F220E" w:rsidP="0064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F220E" w:rsidRPr="003F220E" w:rsidRDefault="003F220E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3F220E" w:rsidRPr="003F220E" w:rsidRDefault="003F220E" w:rsidP="003F22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3F220E" w:rsidRDefault="003F220E" w:rsidP="003F22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F220E" w:rsidRDefault="003F220E"/>
    <w:p w:rsidR="003F220E" w:rsidRDefault="003F220E" w:rsidP="00647811">
      <w:pPr>
        <w:jc w:val="center"/>
      </w:pPr>
    </w:p>
    <w:p w:rsidR="00647811" w:rsidRDefault="00647811" w:rsidP="006478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бюджете </w:t>
      </w:r>
      <w:proofErr w:type="spellStart"/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>Зюзинского</w:t>
      </w:r>
      <w:proofErr w:type="spellEnd"/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2017 год и плановый </w:t>
      </w:r>
    </w:p>
    <w:p w:rsidR="00647811" w:rsidRDefault="00647811" w:rsidP="006478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период 2018-2019</w:t>
      </w:r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>г.г.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47811" w:rsidRPr="0077669D" w:rsidRDefault="00647811" w:rsidP="0064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и, учитывая  рекомендации к публичным слушаниям</w:t>
      </w:r>
      <w:r w:rsidRPr="00647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25.11.2016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 Совет депутатов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47811" w:rsidRPr="00647811" w:rsidRDefault="00647811" w:rsidP="006478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бюджет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Зюзинского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на 2017 год и плановый период 2018-2019</w:t>
      </w:r>
      <w:r w:rsidRPr="00CF7A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г.г. (Приложение</w:t>
      </w:r>
      <w:r w:rsidR="004541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CF7A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647811" w:rsidRPr="00CF7A68" w:rsidRDefault="00647811" w:rsidP="006478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</w:t>
      </w:r>
    </w:p>
    <w:p w:rsidR="00647811" w:rsidRPr="00A05CC1" w:rsidRDefault="00647811" w:rsidP="006478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811" w:rsidRDefault="00647811" w:rsidP="00647811"/>
    <w:p w:rsidR="00647811" w:rsidRDefault="00647811" w:rsidP="00647811">
      <w:pPr>
        <w:tabs>
          <w:tab w:val="left" w:pos="2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lastRenderedPageBreak/>
        <w:tab/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647811" w:rsidRPr="003F220E" w:rsidRDefault="00647811" w:rsidP="006478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811" w:rsidRPr="003F220E" w:rsidRDefault="00647811" w:rsidP="00647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утверждении плана социально-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экономического развития на 2017 год и плановый период 2018-2019</w:t>
      </w: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.»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и учитывая  рекоменд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ации к публичным слушаниям от 25.11.2016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 Совет депутатов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647811" w:rsidRPr="00A05CC1" w:rsidRDefault="00647811" w:rsidP="00647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1.Утвердить План социально-экономического развития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Новосибирской области  на 2017 год и плановый период 2018-2019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г.г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. (Приложение</w:t>
      </w:r>
      <w:r w:rsidR="00454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 Опубликова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настоящее решение в газете «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Решение вступает в силу со дня его официального опубликования.</w:t>
      </w: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647811" w:rsidRPr="00A05CC1" w:rsidRDefault="00647811" w:rsidP="00647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811" w:rsidRDefault="00647811" w:rsidP="0064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7811" w:rsidRDefault="00647811" w:rsidP="0064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7811" w:rsidRDefault="00647811" w:rsidP="0064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D30" w:rsidRDefault="00B56D30" w:rsidP="00B56D30">
      <w:pPr>
        <w:tabs>
          <w:tab w:val="left" w:pos="2985"/>
        </w:tabs>
      </w:pPr>
    </w:p>
    <w:p w:rsidR="00284CEB" w:rsidRDefault="00284CEB" w:rsidP="00B56D30">
      <w:pPr>
        <w:tabs>
          <w:tab w:val="left" w:pos="2985"/>
        </w:tabs>
      </w:pPr>
    </w:p>
    <w:p w:rsidR="00B56D30" w:rsidRDefault="00B56D30" w:rsidP="00B56D30">
      <w:pPr>
        <w:tabs>
          <w:tab w:val="left" w:pos="2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0E" w:rsidRPr="00B56D30" w:rsidRDefault="00B56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F220E" w:rsidRPr="00284CEB" w:rsidRDefault="003F220E">
      <w:pPr>
        <w:rPr>
          <w:sz w:val="24"/>
        </w:rPr>
      </w:pPr>
    </w:p>
    <w:p w:rsidR="00284CEB" w:rsidRPr="00284CEB" w:rsidRDefault="00640628" w:rsidP="002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284CEB"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внесении изменений в решение  8-й сессии от 04.10.2016</w:t>
      </w:r>
      <w:r w:rsidR="00284CEB"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284CEB" w:rsidRPr="00284CEB" w:rsidRDefault="00284CEB" w:rsidP="002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«О бюджете </w:t>
      </w:r>
      <w:proofErr w:type="spellStart"/>
      <w:r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Зюзинского</w:t>
      </w:r>
      <w:proofErr w:type="spellEnd"/>
      <w:r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 </w:t>
      </w:r>
      <w:proofErr w:type="spellStart"/>
      <w:r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Барабинского</w:t>
      </w:r>
      <w:proofErr w:type="spellEnd"/>
      <w:r w:rsidRPr="00284C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на 2016 год и плановый период 2017-2018 г.</w:t>
      </w:r>
      <w:r w:rsidR="00640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84CEB" w:rsidRPr="00284CEB" w:rsidRDefault="00284CEB" w:rsidP="002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4CEB" w:rsidRPr="00284CEB" w:rsidRDefault="00284CEB" w:rsidP="002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4CEB" w:rsidRPr="00284CEB" w:rsidRDefault="00284CEB" w:rsidP="00284CE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84CEB" w:rsidRPr="00284CEB" w:rsidRDefault="00284CEB" w:rsidP="0028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>Зюзинском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сельсовете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>Барабинского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района»,  Совет депутатов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>Зюзинского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>Барабинского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</w:t>
      </w:r>
      <w:proofErr w:type="gramEnd"/>
    </w:p>
    <w:p w:rsidR="00284CEB" w:rsidRPr="00284CEB" w:rsidRDefault="00284CEB" w:rsidP="0028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84CEB" w:rsidRPr="00284CEB" w:rsidRDefault="00284CEB" w:rsidP="00284CEB">
      <w:pPr>
        <w:jc w:val="center"/>
        <w:rPr>
          <w:rFonts w:ascii="Times New Roman" w:hAnsi="Times New Roman" w:cs="Times New Roman"/>
          <w:sz w:val="28"/>
          <w:szCs w:val="26"/>
        </w:rPr>
      </w:pPr>
      <w:r w:rsidRPr="00284CEB">
        <w:rPr>
          <w:rFonts w:ascii="Times New Roman" w:hAnsi="Times New Roman" w:cs="Times New Roman"/>
          <w:b/>
          <w:sz w:val="28"/>
          <w:szCs w:val="26"/>
        </w:rPr>
        <w:t>РЕШИЛ</w:t>
      </w:r>
      <w:r w:rsidRPr="00284CEB">
        <w:rPr>
          <w:rFonts w:ascii="Times New Roman" w:hAnsi="Times New Roman" w:cs="Times New Roman"/>
          <w:sz w:val="28"/>
          <w:szCs w:val="26"/>
        </w:rPr>
        <w:t>:</w:t>
      </w:r>
    </w:p>
    <w:p w:rsidR="00284CEB" w:rsidRPr="00284CEB" w:rsidRDefault="00284CEB" w:rsidP="00284CEB">
      <w:pPr>
        <w:pStyle w:val="a3"/>
        <w:numPr>
          <w:ilvl w:val="0"/>
          <w:numId w:val="5"/>
        </w:num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решение 8</w:t>
      </w:r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 пятого созыва «О  бюджете 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>Зюзинского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</w:t>
      </w:r>
      <w:proofErr w:type="spellStart"/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на 2016 и плановый период 2017 и 2018 годо</w:t>
      </w:r>
      <w:r w:rsidR="004541D2">
        <w:rPr>
          <w:rFonts w:ascii="Times New Roman" w:eastAsia="Times New Roman" w:hAnsi="Times New Roman" w:cs="Times New Roman"/>
          <w:sz w:val="28"/>
          <w:szCs w:val="24"/>
          <w:lang w:eastAsia="ru-RU"/>
        </w:rPr>
        <w:t>в» от 25.12.2015г. (приложение 3</w:t>
      </w:r>
      <w:r w:rsidRPr="00284CE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284CEB" w:rsidRPr="00A05CC1" w:rsidRDefault="00284CEB" w:rsidP="0028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настоящее решение в газете «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284CEB" w:rsidRPr="00A05CC1" w:rsidRDefault="00284CEB" w:rsidP="0028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284CEB" w:rsidRPr="00A05CC1" w:rsidRDefault="00284CEB" w:rsidP="0028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CEB" w:rsidRPr="00284CEB" w:rsidRDefault="00284CEB" w:rsidP="00284CE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84CEB" w:rsidRPr="00284CEB" w:rsidRDefault="00284CEB" w:rsidP="00284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4CEB" w:rsidRPr="00A05CC1" w:rsidRDefault="00284CEB" w:rsidP="00284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CEB" w:rsidRPr="00A05CC1" w:rsidRDefault="00284CEB" w:rsidP="00284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284CEB" w:rsidRPr="00A05CC1" w:rsidRDefault="00284CEB" w:rsidP="00284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284CEB" w:rsidRPr="00A05CC1" w:rsidRDefault="00284CEB" w:rsidP="00284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284CEB" w:rsidRPr="00A05CC1" w:rsidRDefault="00284CEB" w:rsidP="00284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CEB" w:rsidRDefault="00284CEB" w:rsidP="00284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D30" w:rsidRDefault="00B56D30" w:rsidP="00B56D30">
      <w:pPr>
        <w:tabs>
          <w:tab w:val="left" w:pos="2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B56D30" w:rsidRPr="003F220E" w:rsidRDefault="00B56D30" w:rsidP="00B56D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30" w:rsidRPr="003F220E" w:rsidRDefault="00B56D30" w:rsidP="00B56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56D30" w:rsidRPr="00B56D30" w:rsidRDefault="00B56D30" w:rsidP="000E7D98">
      <w:pPr>
        <w:rPr>
          <w:rFonts w:ascii="Times New Roman" w:hAnsi="Times New Roman" w:cs="Times New Roman"/>
          <w:b/>
          <w:sz w:val="28"/>
        </w:rPr>
      </w:pP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 плана работы Совета депутатов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осибирской области  на 2017 год»</w:t>
      </w: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организации работы Совета депутатов,  Совет депутатов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0E7D98" w:rsidRPr="00A05CC1" w:rsidRDefault="000E7D98" w:rsidP="000E7D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98" w:rsidRPr="00A05CC1" w:rsidRDefault="000E7D98" w:rsidP="000E7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98" w:rsidRPr="00A05CC1" w:rsidRDefault="000E7D98" w:rsidP="000E7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план</w:t>
      </w: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работы Совета депутатов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2017</w:t>
      </w: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год. </w:t>
      </w:r>
      <w:r w:rsidRPr="00D833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 Приложение</w:t>
      </w:r>
      <w:r w:rsidR="004541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</w:t>
      </w:r>
      <w:bookmarkStart w:id="0" w:name="_GoBack"/>
      <w:bookmarkEnd w:id="0"/>
      <w:r w:rsidRPr="00D833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0E7D98" w:rsidRPr="00A05CC1" w:rsidRDefault="000E7D98" w:rsidP="000E7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настоящее решение в газете «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0E7D98" w:rsidRPr="00A05CC1" w:rsidRDefault="000E7D98" w:rsidP="000E7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0E7D98" w:rsidRPr="00A05CC1" w:rsidRDefault="000E7D98" w:rsidP="000E7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D98" w:rsidRPr="00A05CC1" w:rsidRDefault="000E7D98" w:rsidP="000E7D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0E7D98" w:rsidRPr="00A05CC1" w:rsidRDefault="000E7D98" w:rsidP="000E7D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0E7D98" w:rsidRPr="00A05CC1" w:rsidRDefault="000E7D98" w:rsidP="000E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7D98" w:rsidRPr="00A05CC1" w:rsidRDefault="000E7D98" w:rsidP="000E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D30" w:rsidRDefault="00B56D30"/>
    <w:p w:rsidR="00B56D30" w:rsidRDefault="00B56D30"/>
    <w:p w:rsidR="00B56D30" w:rsidRDefault="00B56D30"/>
    <w:p w:rsidR="003F220E" w:rsidRDefault="003F220E"/>
    <w:p w:rsidR="003F220E" w:rsidRDefault="003F220E"/>
    <w:p w:rsidR="00B856E9" w:rsidRDefault="00B856E9" w:rsidP="00B856E9">
      <w:pPr>
        <w:tabs>
          <w:tab w:val="left" w:pos="2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 РАЙОНА НОВОСИБИРСКОЙ ОБЛАСТИ</w:t>
      </w: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ДЕСЯТОЙ СЕССИИ</w:t>
      </w:r>
    </w:p>
    <w:p w:rsidR="00B856E9" w:rsidRPr="003F220E" w:rsidRDefault="00B856E9" w:rsidP="00B856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E9" w:rsidRPr="00B56D30" w:rsidRDefault="00B856E9" w:rsidP="00B85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г.                                                       </w:t>
      </w:r>
      <w:proofErr w:type="gramStart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016AC" w:rsidRPr="007D5380" w:rsidRDefault="005016AC" w:rsidP="005016A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777A" w:rsidRDefault="00447B45" w:rsidP="005016AC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«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О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внесении изменений в решение девятой сессии</w:t>
      </w:r>
      <w:r w:rsidR="005016AC"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пятого созыва 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Совета депутатов </w:t>
      </w:r>
      <w:proofErr w:type="spellStart"/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Зюзинского</w:t>
      </w:r>
      <w:proofErr w:type="spellEnd"/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сельсовета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  <w:r w:rsidR="0082777A"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от 07.11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.2016 года №5</w:t>
      </w:r>
      <w:r w:rsidR="00CF5970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»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</w:p>
    <w:p w:rsidR="00CF5970" w:rsidRPr="0082777A" w:rsidRDefault="00CF5970" w:rsidP="005016AC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</w:p>
    <w:p w:rsidR="005016AC" w:rsidRPr="0082777A" w:rsidRDefault="0082777A" w:rsidP="005016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Зюзинского</w:t>
      </w:r>
      <w:proofErr w:type="spellEnd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</w:t>
      </w:r>
      <w:r w:rsidR="005016AC"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 депутатов </w:t>
      </w:r>
      <w:proofErr w:type="spellStart"/>
      <w:r w:rsidR="005016AC" w:rsidRPr="008277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Зюзинского</w:t>
      </w:r>
      <w:proofErr w:type="spellEnd"/>
      <w:r w:rsidR="005016AC" w:rsidRPr="008277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</w:t>
      </w:r>
      <w:r w:rsidR="005016AC"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016AC"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5016AC"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</w:p>
    <w:p w:rsidR="0082777A" w:rsidRPr="0082777A" w:rsidRDefault="0082777A" w:rsidP="005016A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16AC" w:rsidRPr="0082777A" w:rsidRDefault="005016AC" w:rsidP="005016A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2777A" w:rsidRPr="0082777A" w:rsidRDefault="0082777A" w:rsidP="005016A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6AC" w:rsidRPr="0082777A" w:rsidRDefault="0082777A" w:rsidP="0082777A">
      <w:pPr>
        <w:pStyle w:val="a3"/>
        <w:widowControl w:val="0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1 решения </w:t>
      </w:r>
      <w:r w:rsidRPr="0082777A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Совета депутатов </w:t>
      </w:r>
      <w:proofErr w:type="spellStart"/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Зюзинского</w:t>
      </w:r>
      <w:proofErr w:type="spellEnd"/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сельсовета</w:t>
      </w:r>
      <w:r w:rsidRPr="0082777A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</w:t>
      </w:r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от 07.12.2016 года №5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«</w:t>
      </w:r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установлении предельного индекса, превышающего индекс по субъекту Российской Федерации более чем на величину отклонения по субъекту Российской Федерации по </w:t>
      </w:r>
      <w:proofErr w:type="spellStart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Зюзинскому</w:t>
      </w:r>
      <w:proofErr w:type="spellEnd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сельсовету</w:t>
      </w:r>
      <w:r w:rsidRPr="0082777A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» </w:t>
      </w:r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исключить, заменив словами: «обратиться к высшему должностному лицу субъекта Российской Федерации с инициативой об установлении предельного индекса платы граждан за коммунальные услуги на территории </w:t>
      </w:r>
      <w:proofErr w:type="spellStart"/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Зюзинского</w:t>
      </w:r>
      <w:proofErr w:type="spellEnd"/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сельсовета на</w:t>
      </w:r>
      <w:proofErr w:type="gramEnd"/>
      <w:r w:rsidRPr="0082777A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2017 год»</w:t>
      </w:r>
    </w:p>
    <w:p w:rsidR="0082777A" w:rsidRPr="0082777A" w:rsidRDefault="0082777A" w:rsidP="0082777A">
      <w:pPr>
        <w:pStyle w:val="a3"/>
        <w:widowControl w:val="0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Зюзинского</w:t>
      </w:r>
      <w:proofErr w:type="spellEnd"/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сельсовета».</w:t>
      </w:r>
    </w:p>
    <w:p w:rsidR="0082777A" w:rsidRPr="0082777A" w:rsidRDefault="0082777A" w:rsidP="0082777A">
      <w:pPr>
        <w:pStyle w:val="a3"/>
        <w:widowControl w:val="0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77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вступает в силу со дня его официального опубликования.</w:t>
      </w:r>
    </w:p>
    <w:p w:rsidR="0082777A" w:rsidRPr="0082777A" w:rsidRDefault="0082777A" w:rsidP="0082777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77A" w:rsidRPr="0082777A" w:rsidRDefault="0082777A" w:rsidP="0082777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77A" w:rsidRPr="0082777A" w:rsidRDefault="0082777A" w:rsidP="0082777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77A" w:rsidRPr="00A05CC1" w:rsidRDefault="0082777A" w:rsidP="00827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82777A" w:rsidRPr="00A05CC1" w:rsidRDefault="0082777A" w:rsidP="008277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82777A" w:rsidRPr="00A05CC1" w:rsidRDefault="0082777A" w:rsidP="008277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82777A" w:rsidRPr="00A05CC1" w:rsidRDefault="0082777A" w:rsidP="00827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56E9" w:rsidRDefault="00B856E9"/>
    <w:p w:rsidR="00B856E9" w:rsidRDefault="00B856E9"/>
    <w:sectPr w:rsidR="00B856E9" w:rsidSect="003F220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4A40"/>
    <w:multiLevelType w:val="multilevel"/>
    <w:tmpl w:val="55CA7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39668A4"/>
    <w:multiLevelType w:val="hybridMultilevel"/>
    <w:tmpl w:val="96BA086A"/>
    <w:lvl w:ilvl="0" w:tplc="04190011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7161E0"/>
    <w:multiLevelType w:val="multilevel"/>
    <w:tmpl w:val="3B2A3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BE81858"/>
    <w:multiLevelType w:val="hybridMultilevel"/>
    <w:tmpl w:val="54745B4C"/>
    <w:lvl w:ilvl="0" w:tplc="CF44F8B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E1F1756"/>
    <w:multiLevelType w:val="hybridMultilevel"/>
    <w:tmpl w:val="1ED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69E2"/>
    <w:multiLevelType w:val="multilevel"/>
    <w:tmpl w:val="7A4A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C6"/>
    <w:rsid w:val="000E7D98"/>
    <w:rsid w:val="00284CEB"/>
    <w:rsid w:val="003F220E"/>
    <w:rsid w:val="00447B45"/>
    <w:rsid w:val="004541D2"/>
    <w:rsid w:val="005016AC"/>
    <w:rsid w:val="00640628"/>
    <w:rsid w:val="00647811"/>
    <w:rsid w:val="0082777A"/>
    <w:rsid w:val="008D2B06"/>
    <w:rsid w:val="00B56D30"/>
    <w:rsid w:val="00B856E9"/>
    <w:rsid w:val="00BC0837"/>
    <w:rsid w:val="00CF5970"/>
    <w:rsid w:val="00E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EB"/>
    <w:pPr>
      <w:ind w:left="720"/>
      <w:contextualSpacing/>
    </w:pPr>
  </w:style>
  <w:style w:type="paragraph" w:styleId="a4">
    <w:name w:val="No Spacing"/>
    <w:uiPriority w:val="1"/>
    <w:qFormat/>
    <w:rsid w:val="00284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EB"/>
    <w:pPr>
      <w:ind w:left="720"/>
      <w:contextualSpacing/>
    </w:pPr>
  </w:style>
  <w:style w:type="paragraph" w:styleId="a4">
    <w:name w:val="No Spacing"/>
    <w:uiPriority w:val="1"/>
    <w:qFormat/>
    <w:rsid w:val="00284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14</cp:revision>
  <dcterms:created xsi:type="dcterms:W3CDTF">2016-12-20T16:02:00Z</dcterms:created>
  <dcterms:modified xsi:type="dcterms:W3CDTF">2016-12-22T16:01:00Z</dcterms:modified>
</cp:coreProperties>
</file>