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20" w:type="dxa"/>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0320"/>
      </w:tblGrid>
      <w:tr w:rsidR="006A26F8" w:rsidTr="003D647E">
        <w:trPr>
          <w:trHeight w:val="14506"/>
        </w:trPr>
        <w:tc>
          <w:tcPr>
            <w:tcW w:w="10320" w:type="dxa"/>
            <w:tcBorders>
              <w:top w:val="single" w:sz="12" w:space="0" w:color="auto"/>
              <w:left w:val="single" w:sz="12" w:space="0" w:color="auto"/>
              <w:bottom w:val="single" w:sz="12" w:space="0" w:color="auto"/>
              <w:right w:val="single" w:sz="12" w:space="0" w:color="auto"/>
            </w:tcBorders>
          </w:tcPr>
          <w:p w:rsidR="006A26F8" w:rsidRDefault="006A26F8" w:rsidP="003D647E">
            <w:pPr>
              <w:rPr>
                <w:sz w:val="28"/>
              </w:rPr>
            </w:pPr>
          </w:p>
          <w:p w:rsidR="006A26F8" w:rsidRDefault="006A26F8" w:rsidP="003D647E">
            <w:pPr>
              <w:pStyle w:val="1"/>
              <w:tabs>
                <w:tab w:val="left" w:pos="3510"/>
              </w:tabs>
              <w:spacing w:after="0"/>
              <w:ind w:left="2127"/>
              <w:rPr>
                <w:rFonts w:ascii="Times New Roman" w:hAnsi="Times New Roman" w:cs="Times New Roman"/>
                <w:sz w:val="20"/>
              </w:rPr>
            </w:pPr>
            <w:r>
              <w:rPr>
                <w:rFonts w:ascii="Times New Roman" w:hAnsi="Times New Roman" w:cs="Times New Roman"/>
                <w:sz w:val="28"/>
              </w:rPr>
              <w:t xml:space="preserve"> </w:t>
            </w:r>
            <w:r w:rsidR="0045700A" w:rsidRPr="0045700A">
              <w:pict>
                <v:rect id="_x0000_s1026" style="position:absolute;left:0;text-align:left;margin-left:561.9pt;margin-top:620.25pt;width:23.85pt;height:171.9pt;z-index:251660288;mso-position-horizontal-relative:page;mso-position-vertical-relative:page;v-text-anchor:middle" o:allowincell="f" filled="f" stroked="f">
                  <v:textbox style="layout-flow:vertical;mso-layout-flow-alt:bottom-to-top;mso-next-textbox:#_x0000_s1026;mso-fit-shape-to-text:t">
                    <w:txbxContent>
                      <w:p w:rsidR="009273A4" w:rsidRDefault="009273A4" w:rsidP="006A26F8">
                        <w:pPr>
                          <w:pStyle w:val="a6"/>
                          <w:rPr>
                            <w:color w:val="A6A6A6"/>
                            <w:sz w:val="16"/>
                            <w:szCs w:val="16"/>
                          </w:rPr>
                        </w:pPr>
                      </w:p>
                    </w:txbxContent>
                  </v:textbox>
                  <w10:wrap anchorx="page" anchory="margin"/>
                </v:rect>
              </w:pict>
            </w:r>
            <w:r>
              <w:rPr>
                <w:rFonts w:ascii="Times New Roman" w:hAnsi="Times New Roman" w:cs="Times New Roman"/>
                <w:sz w:val="20"/>
              </w:rPr>
              <w:t xml:space="preserve">630007 Россия, </w:t>
            </w:r>
            <w:proofErr w:type="gramStart"/>
            <w:r>
              <w:rPr>
                <w:rFonts w:ascii="Times New Roman" w:hAnsi="Times New Roman" w:cs="Times New Roman"/>
                <w:sz w:val="20"/>
              </w:rPr>
              <w:t>г</w:t>
            </w:r>
            <w:proofErr w:type="gramEnd"/>
            <w:r>
              <w:rPr>
                <w:rFonts w:ascii="Times New Roman" w:hAnsi="Times New Roman" w:cs="Times New Roman"/>
                <w:sz w:val="20"/>
              </w:rPr>
              <w:t>. Новосибирск</w:t>
            </w:r>
          </w:p>
          <w:p w:rsidR="006A26F8" w:rsidRDefault="006A26F8" w:rsidP="003D647E">
            <w:pPr>
              <w:pStyle w:val="1"/>
              <w:tabs>
                <w:tab w:val="left" w:pos="3510"/>
              </w:tabs>
              <w:spacing w:after="0"/>
              <w:ind w:left="2127"/>
              <w:rPr>
                <w:rFonts w:ascii="Times New Roman" w:hAnsi="Times New Roman" w:cs="Times New Roman"/>
                <w:sz w:val="20"/>
              </w:rPr>
            </w:pPr>
            <w:r>
              <w:rPr>
                <w:rFonts w:ascii="Times New Roman" w:hAnsi="Times New Roman" w:cs="Times New Roman"/>
                <w:sz w:val="20"/>
              </w:rPr>
              <w:t>ул. Кривощековская-1</w:t>
            </w:r>
          </w:p>
          <w:p w:rsidR="006A26F8" w:rsidRDefault="006A26F8" w:rsidP="003D647E">
            <w:pPr>
              <w:pStyle w:val="a4"/>
              <w:tabs>
                <w:tab w:val="left" w:pos="9356"/>
              </w:tabs>
              <w:ind w:left="4111"/>
              <w:rPr>
                <w:b/>
                <w:lang w:val="en-US"/>
              </w:rPr>
            </w:pPr>
            <w:r>
              <w:rPr>
                <w:noProof/>
              </w:rPr>
              <w:drawing>
                <wp:anchor distT="0" distB="0" distL="114300" distR="114300" simplePos="0" relativeHeight="251662336" behindDoc="0" locked="0" layoutInCell="1" allowOverlap="1">
                  <wp:simplePos x="0" y="0"/>
                  <wp:positionH relativeFrom="column">
                    <wp:posOffset>504825</wp:posOffset>
                  </wp:positionH>
                  <wp:positionV relativeFrom="paragraph">
                    <wp:posOffset>-417830</wp:posOffset>
                  </wp:positionV>
                  <wp:extent cx="2800350" cy="803275"/>
                  <wp:effectExtent l="19050" t="0" r="0" b="0"/>
                  <wp:wrapSquare wrapText="bothSides"/>
                  <wp:docPr id="4" name="Рисунок 10"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лого"/>
                          <pic:cNvPicPr>
                            <a:picLocks noChangeAspect="1" noChangeArrowheads="1"/>
                          </pic:cNvPicPr>
                        </pic:nvPicPr>
                        <pic:blipFill>
                          <a:blip r:embed="rId8" cstate="print"/>
                          <a:srcRect/>
                          <a:stretch>
                            <a:fillRect/>
                          </a:stretch>
                        </pic:blipFill>
                        <pic:spPr bwMode="auto">
                          <a:xfrm>
                            <a:off x="0" y="0"/>
                            <a:ext cx="2800350" cy="803275"/>
                          </a:xfrm>
                          <a:prstGeom prst="rect">
                            <a:avLst/>
                          </a:prstGeom>
                          <a:noFill/>
                          <a:ln w="9525">
                            <a:noFill/>
                            <a:miter lim="800000"/>
                            <a:headEnd/>
                            <a:tailEnd/>
                          </a:ln>
                        </pic:spPr>
                      </pic:pic>
                    </a:graphicData>
                  </a:graphic>
                </wp:anchor>
              </w:drawing>
            </w:r>
            <w:r>
              <w:rPr>
                <w:b/>
              </w:rPr>
              <w:t>тел</w:t>
            </w:r>
            <w:r>
              <w:rPr>
                <w:b/>
                <w:lang w:val="en-US"/>
              </w:rPr>
              <w:t>. (383) 223-36-80, 223-66-04</w:t>
            </w:r>
          </w:p>
          <w:p w:rsidR="006A26F8" w:rsidRDefault="006A26F8" w:rsidP="003D647E">
            <w:pPr>
              <w:pStyle w:val="a4"/>
              <w:tabs>
                <w:tab w:val="left" w:pos="9356"/>
              </w:tabs>
              <w:ind w:left="5245"/>
              <w:rPr>
                <w:b/>
                <w:color w:val="0000FF"/>
                <w:lang w:val="en-US"/>
              </w:rPr>
            </w:pPr>
            <w:r>
              <w:rPr>
                <w:b/>
                <w:lang w:val="en-US"/>
              </w:rPr>
              <w:t xml:space="preserve">www.zsnipi.ru   e-mail </w:t>
            </w:r>
            <w:hyperlink r:id="rId9" w:history="1">
              <w:r>
                <w:rPr>
                  <w:rStyle w:val="a3"/>
                  <w:b/>
                  <w:lang w:val="en-US"/>
                </w:rPr>
                <w:t>op@zsnipi.ru</w:t>
              </w:r>
            </w:hyperlink>
            <w:r>
              <w:rPr>
                <w:b/>
                <w:color w:val="0000FF"/>
                <w:lang w:val="en-US"/>
              </w:rPr>
              <w:t xml:space="preserve"> </w:t>
            </w:r>
          </w:p>
          <w:p w:rsidR="006A26F8" w:rsidRDefault="0045700A" w:rsidP="003D647E">
            <w:pPr>
              <w:pStyle w:val="a4"/>
              <w:tabs>
                <w:tab w:val="left" w:pos="9356"/>
              </w:tabs>
              <w:ind w:left="5245"/>
              <w:rPr>
                <w:b/>
                <w:lang w:val="en-US"/>
              </w:rPr>
            </w:pPr>
            <w:r w:rsidRPr="0045700A">
              <w:pict>
                <v:shapetype id="_x0000_t32" coordsize="21600,21600" o:spt="32" o:oned="t" path="m,l21600,21600e" filled="f">
                  <v:path arrowok="t" fillok="f" o:connecttype="none"/>
                  <o:lock v:ext="edit" shapetype="t"/>
                </v:shapetype>
                <v:shape id="_x0000_s1027" type="#_x0000_t32" style="position:absolute;left:0;text-align:left;margin-left:5.95pt;margin-top:8.35pt;width:480pt;height:0;z-index:251661312" o:connectortype="straight" strokeweight="1.5pt"/>
              </w:pict>
            </w:r>
          </w:p>
          <w:p w:rsidR="006A26F8" w:rsidRDefault="006A26F8" w:rsidP="003D647E">
            <w:pPr>
              <w:ind w:left="12" w:right="-588" w:hanging="12"/>
              <w:jc w:val="center"/>
              <w:rPr>
                <w:i/>
              </w:rPr>
            </w:pPr>
            <w:r>
              <w:rPr>
                <w:i/>
                <w:sz w:val="22"/>
                <w:szCs w:val="22"/>
              </w:rPr>
              <w:t>Общество с ограниченной ответственностью</w:t>
            </w:r>
          </w:p>
          <w:p w:rsidR="006A26F8" w:rsidRDefault="006A26F8" w:rsidP="003D647E">
            <w:pPr>
              <w:ind w:left="12" w:right="-588" w:hanging="12"/>
              <w:jc w:val="center"/>
              <w:rPr>
                <w:i/>
              </w:rPr>
            </w:pPr>
            <w:proofErr w:type="spellStart"/>
            <w:r>
              <w:rPr>
                <w:i/>
                <w:sz w:val="22"/>
                <w:szCs w:val="22"/>
              </w:rPr>
              <w:t>Западно</w:t>
            </w:r>
            <w:proofErr w:type="spellEnd"/>
            <w:r>
              <w:rPr>
                <w:i/>
                <w:sz w:val="22"/>
                <w:szCs w:val="22"/>
              </w:rPr>
              <w:t xml:space="preserve"> – Сибирский территориальный научно – исследовательский и </w:t>
            </w:r>
          </w:p>
          <w:p w:rsidR="006A26F8" w:rsidRDefault="006A26F8" w:rsidP="003D647E">
            <w:pPr>
              <w:ind w:left="12" w:right="-588" w:hanging="12"/>
              <w:jc w:val="center"/>
              <w:rPr>
                <w:i/>
              </w:rPr>
            </w:pPr>
            <w:r>
              <w:rPr>
                <w:i/>
                <w:sz w:val="22"/>
                <w:szCs w:val="22"/>
              </w:rPr>
              <w:t xml:space="preserve">проектный институт агропромышленного комплекса </w:t>
            </w:r>
          </w:p>
          <w:p w:rsidR="006A26F8" w:rsidRDefault="006A26F8" w:rsidP="003D647E">
            <w:pPr>
              <w:ind w:left="12" w:right="-588" w:hanging="12"/>
              <w:jc w:val="center"/>
              <w:rPr>
                <w:i/>
              </w:rPr>
            </w:pPr>
            <w:r>
              <w:rPr>
                <w:i/>
                <w:sz w:val="22"/>
                <w:szCs w:val="22"/>
              </w:rPr>
              <w:t>«</w:t>
            </w:r>
            <w:proofErr w:type="spellStart"/>
            <w:r>
              <w:rPr>
                <w:i/>
                <w:sz w:val="22"/>
                <w:szCs w:val="22"/>
              </w:rPr>
              <w:t>ЗапСибНИПИАгроПром</w:t>
            </w:r>
            <w:proofErr w:type="spellEnd"/>
            <w:r>
              <w:rPr>
                <w:i/>
                <w:sz w:val="22"/>
                <w:szCs w:val="22"/>
              </w:rPr>
              <w:t xml:space="preserve">» </w:t>
            </w:r>
          </w:p>
          <w:p w:rsidR="006A26F8" w:rsidRDefault="006A26F8" w:rsidP="003D647E">
            <w:pPr>
              <w:ind w:left="12" w:right="-588" w:hanging="12"/>
              <w:jc w:val="center"/>
              <w:rPr>
                <w:i/>
              </w:rPr>
            </w:pPr>
            <w:r>
              <w:rPr>
                <w:i/>
                <w:sz w:val="22"/>
                <w:szCs w:val="22"/>
              </w:rPr>
              <w:t>Регистрационный номер в государственном реестре СРО</w:t>
            </w:r>
          </w:p>
          <w:p w:rsidR="006A26F8" w:rsidRDefault="006A26F8" w:rsidP="003D647E">
            <w:pPr>
              <w:ind w:left="12" w:right="-588" w:hanging="12"/>
              <w:jc w:val="center"/>
              <w:rPr>
                <w:i/>
              </w:rPr>
            </w:pPr>
            <w:r>
              <w:rPr>
                <w:i/>
                <w:sz w:val="22"/>
                <w:szCs w:val="22"/>
              </w:rPr>
              <w:t>№ СРО-П-138-19022010</w:t>
            </w:r>
          </w:p>
          <w:p w:rsidR="006A26F8" w:rsidRDefault="006A26F8" w:rsidP="003D647E">
            <w:pPr>
              <w:jc w:val="center"/>
              <w:rPr>
                <w:i/>
              </w:rPr>
            </w:pPr>
            <w:r>
              <w:rPr>
                <w:i/>
                <w:sz w:val="22"/>
                <w:szCs w:val="22"/>
              </w:rPr>
              <w:t>(Свидетельство № 011-5406506975 от 26 ноября 2010г.)</w:t>
            </w:r>
          </w:p>
          <w:p w:rsidR="006A26F8" w:rsidRDefault="006A26F8" w:rsidP="003D647E">
            <w:pPr>
              <w:spacing w:line="360" w:lineRule="auto"/>
            </w:pPr>
          </w:p>
          <w:p w:rsidR="006A26F8" w:rsidRDefault="006A26F8" w:rsidP="003D647E">
            <w:pPr>
              <w:pStyle w:val="a8"/>
              <w:spacing w:after="0" w:line="360" w:lineRule="auto"/>
              <w:jc w:val="center"/>
              <w:rPr>
                <w:b/>
                <w:sz w:val="30"/>
                <w:szCs w:val="30"/>
              </w:rPr>
            </w:pPr>
            <w:r>
              <w:rPr>
                <w:b/>
                <w:sz w:val="30"/>
                <w:szCs w:val="30"/>
              </w:rPr>
              <w:t xml:space="preserve">ПРАВИЛА ЗЕМЛЕПОЛЬЗОВАНИЯ И ЗАСТРОЙКИ </w:t>
            </w:r>
          </w:p>
          <w:p w:rsidR="006A26F8" w:rsidRDefault="006A26F8" w:rsidP="003D647E">
            <w:pPr>
              <w:pStyle w:val="a8"/>
              <w:spacing w:after="0" w:line="360" w:lineRule="auto"/>
              <w:jc w:val="center"/>
              <w:rPr>
                <w:b/>
              </w:rPr>
            </w:pPr>
            <w:r>
              <w:rPr>
                <w:b/>
              </w:rPr>
              <w:t xml:space="preserve">территории </w:t>
            </w:r>
            <w:proofErr w:type="spellStart"/>
            <w:r w:rsidR="00C931C1">
              <w:rPr>
                <w:b/>
              </w:rPr>
              <w:t>Зюзинского</w:t>
            </w:r>
            <w:proofErr w:type="spellEnd"/>
            <w:r>
              <w:rPr>
                <w:b/>
              </w:rPr>
              <w:t xml:space="preserve"> сельсовета</w:t>
            </w:r>
          </w:p>
          <w:p w:rsidR="006A26F8" w:rsidRDefault="006A26F8" w:rsidP="003D647E">
            <w:pPr>
              <w:pStyle w:val="a8"/>
              <w:spacing w:after="0" w:line="360" w:lineRule="auto"/>
              <w:jc w:val="center"/>
              <w:rPr>
                <w:b/>
              </w:rPr>
            </w:pPr>
            <w:proofErr w:type="spellStart"/>
            <w:r w:rsidRPr="00C931C1">
              <w:rPr>
                <w:b/>
                <w:color w:val="auto"/>
              </w:rPr>
              <w:t>Барабинского</w:t>
            </w:r>
            <w:proofErr w:type="spellEnd"/>
            <w:r w:rsidRPr="00C931C1">
              <w:rPr>
                <w:b/>
                <w:color w:val="auto"/>
              </w:rPr>
              <w:t xml:space="preserve"> района</w:t>
            </w:r>
            <w:r>
              <w:rPr>
                <w:b/>
              </w:rPr>
              <w:t xml:space="preserve"> Новосибирской области</w:t>
            </w:r>
          </w:p>
          <w:p w:rsidR="006A26F8" w:rsidRDefault="006A26F8" w:rsidP="003D647E">
            <w:pPr>
              <w:pStyle w:val="a8"/>
              <w:spacing w:after="0" w:line="360" w:lineRule="auto"/>
              <w:jc w:val="center"/>
              <w:rPr>
                <w:b/>
              </w:rPr>
            </w:pPr>
            <w:r>
              <w:rPr>
                <w:rFonts w:ascii="Helvetica" w:hAnsi="Helvetica" w:cs="Helvetica"/>
                <w:noProof/>
                <w:color w:val="549304"/>
                <w:sz w:val="17"/>
                <w:szCs w:val="17"/>
              </w:rPr>
              <w:drawing>
                <wp:inline distT="0" distB="0" distL="0" distR="0">
                  <wp:extent cx="1333500" cy="1714500"/>
                  <wp:effectExtent l="19050" t="0" r="0" b="0"/>
                  <wp:docPr id="1" name="Рисунок 1">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333500" cy="1714500"/>
                          </a:xfrm>
                          <a:prstGeom prst="rect">
                            <a:avLst/>
                          </a:prstGeom>
                          <a:noFill/>
                          <a:ln w="9525">
                            <a:noFill/>
                            <a:miter lim="800000"/>
                            <a:headEnd/>
                            <a:tailEnd/>
                          </a:ln>
                        </pic:spPr>
                      </pic:pic>
                    </a:graphicData>
                  </a:graphic>
                </wp:inline>
              </w:drawing>
            </w:r>
          </w:p>
          <w:p w:rsidR="006A26F8" w:rsidRDefault="006A26F8" w:rsidP="003D647E">
            <w:pPr>
              <w:pStyle w:val="a8"/>
              <w:spacing w:after="0" w:line="360" w:lineRule="auto"/>
              <w:jc w:val="center"/>
              <w:rPr>
                <w:b/>
              </w:rPr>
            </w:pPr>
          </w:p>
          <w:p w:rsidR="006A26F8" w:rsidRDefault="00C931C1" w:rsidP="003D647E">
            <w:pPr>
              <w:pStyle w:val="9"/>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Договор</w:t>
            </w:r>
            <w:r w:rsidR="006A26F8">
              <w:rPr>
                <w:rFonts w:ascii="Times New Roman" w:hAnsi="Times New Roman" w:cs="Times New Roman"/>
                <w:sz w:val="24"/>
                <w:szCs w:val="24"/>
              </w:rPr>
              <w:t xml:space="preserve"> № </w:t>
            </w:r>
            <w:r w:rsidR="007E57F8">
              <w:rPr>
                <w:rFonts w:ascii="Times New Roman" w:hAnsi="Times New Roman" w:cs="Times New Roman"/>
                <w:sz w:val="24"/>
                <w:szCs w:val="24"/>
              </w:rPr>
              <w:t>13</w:t>
            </w:r>
            <w:r w:rsidR="003D6BDA">
              <w:rPr>
                <w:rFonts w:ascii="Times New Roman" w:hAnsi="Times New Roman" w:cs="Times New Roman"/>
                <w:sz w:val="24"/>
                <w:szCs w:val="24"/>
              </w:rPr>
              <w:t>57</w:t>
            </w:r>
            <w:r w:rsidR="006A26F8">
              <w:rPr>
                <w:rFonts w:ascii="Times New Roman" w:hAnsi="Times New Roman" w:cs="Times New Roman"/>
                <w:sz w:val="24"/>
                <w:szCs w:val="24"/>
              </w:rPr>
              <w:t xml:space="preserve"> от </w:t>
            </w:r>
            <w:r w:rsidR="007E57F8">
              <w:rPr>
                <w:rFonts w:ascii="Times New Roman" w:hAnsi="Times New Roman" w:cs="Times New Roman"/>
                <w:sz w:val="24"/>
                <w:szCs w:val="24"/>
              </w:rPr>
              <w:t>0</w:t>
            </w:r>
            <w:r w:rsidR="003D6BDA">
              <w:rPr>
                <w:rFonts w:ascii="Times New Roman" w:hAnsi="Times New Roman" w:cs="Times New Roman"/>
                <w:sz w:val="24"/>
                <w:szCs w:val="24"/>
              </w:rPr>
              <w:t>1</w:t>
            </w:r>
            <w:r w:rsidR="006A26F8">
              <w:rPr>
                <w:rFonts w:ascii="Times New Roman" w:hAnsi="Times New Roman" w:cs="Times New Roman"/>
                <w:sz w:val="24"/>
                <w:szCs w:val="24"/>
              </w:rPr>
              <w:t>.</w:t>
            </w:r>
            <w:r w:rsidR="003D6BDA">
              <w:rPr>
                <w:rFonts w:ascii="Times New Roman" w:hAnsi="Times New Roman" w:cs="Times New Roman"/>
                <w:sz w:val="24"/>
                <w:szCs w:val="24"/>
              </w:rPr>
              <w:t>10</w:t>
            </w:r>
            <w:r w:rsidR="006A26F8">
              <w:rPr>
                <w:rFonts w:ascii="Times New Roman" w:hAnsi="Times New Roman" w:cs="Times New Roman"/>
                <w:sz w:val="24"/>
                <w:szCs w:val="24"/>
              </w:rPr>
              <w:t>.2013г.</w:t>
            </w:r>
          </w:p>
          <w:p w:rsidR="006A26F8" w:rsidRDefault="006A26F8" w:rsidP="003D647E"/>
          <w:p w:rsidR="006A26F8" w:rsidRDefault="006A26F8" w:rsidP="003D647E">
            <w:pPr>
              <w:spacing w:line="360" w:lineRule="auto"/>
              <w:jc w:val="center"/>
            </w:pPr>
            <w:r>
              <w:t xml:space="preserve">Заказчик: Администрация </w:t>
            </w:r>
            <w:proofErr w:type="spellStart"/>
            <w:r w:rsidR="00C931C1">
              <w:t>Зюзинского</w:t>
            </w:r>
            <w:proofErr w:type="spellEnd"/>
            <w:r>
              <w:t xml:space="preserve"> сельсовета </w:t>
            </w:r>
            <w:proofErr w:type="spellStart"/>
            <w:r w:rsidR="007E57F8">
              <w:t>Барабинского</w:t>
            </w:r>
            <w:proofErr w:type="spellEnd"/>
            <w:r w:rsidR="007E57F8">
              <w:t xml:space="preserve"> района</w:t>
            </w:r>
          </w:p>
          <w:p w:rsidR="006A26F8" w:rsidRDefault="006A26F8" w:rsidP="003D647E">
            <w:pPr>
              <w:spacing w:line="360" w:lineRule="auto"/>
              <w:rPr>
                <w:sz w:val="28"/>
                <w:szCs w:val="28"/>
              </w:rPr>
            </w:pPr>
          </w:p>
          <w:p w:rsidR="006A26F8" w:rsidRDefault="006A26F8" w:rsidP="003D647E">
            <w:pPr>
              <w:spacing w:line="360" w:lineRule="auto"/>
              <w:jc w:val="center"/>
              <w:rPr>
                <w:b/>
                <w:sz w:val="28"/>
                <w:szCs w:val="28"/>
              </w:rPr>
            </w:pPr>
          </w:p>
          <w:p w:rsidR="006A26F8" w:rsidRDefault="006A26F8" w:rsidP="003D647E">
            <w:pPr>
              <w:spacing w:line="360" w:lineRule="auto"/>
              <w:rPr>
                <w:sz w:val="28"/>
                <w:szCs w:val="28"/>
              </w:rPr>
            </w:pPr>
            <w:r>
              <w:rPr>
                <w:sz w:val="28"/>
                <w:szCs w:val="28"/>
              </w:rPr>
              <w:t>Управляющий                                                                          В.А. Герасимов</w:t>
            </w:r>
          </w:p>
          <w:p w:rsidR="006A26F8" w:rsidRDefault="006A26F8" w:rsidP="003D647E">
            <w:pPr>
              <w:spacing w:line="360" w:lineRule="auto"/>
              <w:rPr>
                <w:sz w:val="28"/>
                <w:szCs w:val="28"/>
              </w:rPr>
            </w:pPr>
          </w:p>
          <w:p w:rsidR="006A26F8" w:rsidRDefault="006A26F8" w:rsidP="003D647E">
            <w:pPr>
              <w:spacing w:line="360" w:lineRule="auto"/>
              <w:rPr>
                <w:sz w:val="28"/>
                <w:szCs w:val="28"/>
              </w:rPr>
            </w:pPr>
            <w:r>
              <w:rPr>
                <w:sz w:val="28"/>
                <w:szCs w:val="28"/>
              </w:rPr>
              <w:t xml:space="preserve">Главный архитектор проекта                                                  </w:t>
            </w:r>
            <w:proofErr w:type="spellStart"/>
            <w:r w:rsidR="00C931C1">
              <w:rPr>
                <w:sz w:val="28"/>
                <w:szCs w:val="28"/>
              </w:rPr>
              <w:t>Р.Г.Баязитова</w:t>
            </w:r>
            <w:proofErr w:type="spellEnd"/>
          </w:p>
          <w:p w:rsidR="006A26F8" w:rsidRDefault="006A26F8" w:rsidP="003D647E">
            <w:pPr>
              <w:spacing w:line="360" w:lineRule="auto"/>
              <w:rPr>
                <w:sz w:val="28"/>
                <w:szCs w:val="28"/>
              </w:rPr>
            </w:pPr>
          </w:p>
          <w:p w:rsidR="006A26F8" w:rsidRDefault="006A26F8" w:rsidP="003D647E">
            <w:pPr>
              <w:spacing w:line="360" w:lineRule="auto"/>
              <w:rPr>
                <w:sz w:val="28"/>
                <w:szCs w:val="28"/>
              </w:rPr>
            </w:pPr>
          </w:p>
          <w:p w:rsidR="006A26F8" w:rsidRDefault="006A26F8" w:rsidP="003D647E">
            <w:pPr>
              <w:spacing w:line="360" w:lineRule="auto"/>
              <w:jc w:val="center"/>
              <w:rPr>
                <w:sz w:val="28"/>
              </w:rPr>
            </w:pPr>
            <w:r>
              <w:rPr>
                <w:sz w:val="28"/>
                <w:szCs w:val="28"/>
              </w:rPr>
              <w:t>г. Новосибирск, 2013 г.</w:t>
            </w:r>
          </w:p>
        </w:tc>
      </w:tr>
    </w:tbl>
    <w:p w:rsidR="006A26F8" w:rsidRDefault="006A26F8" w:rsidP="006A26F8"/>
    <w:p w:rsidR="006A26F8" w:rsidRDefault="006A26F8" w:rsidP="006A26F8">
      <w:pPr>
        <w:pStyle w:val="a8"/>
        <w:tabs>
          <w:tab w:val="left" w:pos="7995"/>
        </w:tabs>
        <w:spacing w:after="0" w:line="360" w:lineRule="auto"/>
        <w:jc w:val="center"/>
        <w:rPr>
          <w:b/>
          <w:sz w:val="24"/>
          <w:szCs w:val="24"/>
        </w:rPr>
      </w:pPr>
      <w:r>
        <w:rPr>
          <w:b/>
          <w:sz w:val="24"/>
          <w:szCs w:val="24"/>
        </w:rPr>
        <w:t>Состав проекта</w:t>
      </w:r>
    </w:p>
    <w:p w:rsidR="006A26F8" w:rsidRDefault="006A26F8" w:rsidP="006A26F8">
      <w:pPr>
        <w:pStyle w:val="a8"/>
        <w:spacing w:after="0" w:line="360" w:lineRule="auto"/>
        <w:rPr>
          <w:sz w:val="24"/>
          <w:szCs w:val="24"/>
        </w:rPr>
      </w:pPr>
    </w:p>
    <w:p w:rsidR="006A26F8" w:rsidRDefault="006A26F8" w:rsidP="006A26F8">
      <w:pPr>
        <w:pStyle w:val="a8"/>
        <w:spacing w:after="0" w:line="360" w:lineRule="auto"/>
        <w:rPr>
          <w:sz w:val="24"/>
          <w:szCs w:val="24"/>
        </w:rPr>
      </w:pPr>
      <w:smartTag w:uri="urn:schemas-microsoft-com:office:smarttags" w:element="place">
        <w:r>
          <w:rPr>
            <w:sz w:val="24"/>
            <w:szCs w:val="24"/>
            <w:lang w:val="en-US"/>
          </w:rPr>
          <w:t>I</w:t>
        </w:r>
        <w:r>
          <w:rPr>
            <w:sz w:val="24"/>
            <w:szCs w:val="24"/>
          </w:rPr>
          <w:t>.</w:t>
        </w:r>
      </w:smartTag>
      <w:r>
        <w:rPr>
          <w:sz w:val="24"/>
          <w:szCs w:val="24"/>
        </w:rPr>
        <w:t xml:space="preserve">   Пояснительная записка</w:t>
      </w:r>
    </w:p>
    <w:p w:rsidR="006A26F8" w:rsidRDefault="006A26F8" w:rsidP="006A26F8">
      <w:pPr>
        <w:pStyle w:val="a8"/>
        <w:spacing w:after="0" w:line="360" w:lineRule="auto"/>
        <w:rPr>
          <w:sz w:val="24"/>
          <w:szCs w:val="24"/>
        </w:rPr>
      </w:pPr>
      <w:r>
        <w:rPr>
          <w:sz w:val="24"/>
          <w:szCs w:val="24"/>
          <w:lang w:val="en-US"/>
        </w:rPr>
        <w:t>II</w:t>
      </w:r>
      <w:r>
        <w:rPr>
          <w:sz w:val="24"/>
          <w:szCs w:val="24"/>
        </w:rPr>
        <w:t>. Графические материалы</w:t>
      </w:r>
    </w:p>
    <w:p w:rsidR="006A26F8" w:rsidRDefault="006A26F8" w:rsidP="006A26F8">
      <w:pPr>
        <w:pStyle w:val="a8"/>
        <w:numPr>
          <w:ilvl w:val="0"/>
          <w:numId w:val="1"/>
        </w:numPr>
        <w:spacing w:after="0" w:line="360" w:lineRule="auto"/>
        <w:rPr>
          <w:sz w:val="24"/>
          <w:szCs w:val="24"/>
        </w:rPr>
      </w:pPr>
      <w:r>
        <w:rPr>
          <w:sz w:val="24"/>
          <w:szCs w:val="24"/>
        </w:rPr>
        <w:t xml:space="preserve">Карта градостроительного зонирования </w:t>
      </w:r>
      <w:proofErr w:type="spellStart"/>
      <w:r w:rsidR="00941E45">
        <w:rPr>
          <w:sz w:val="24"/>
          <w:szCs w:val="24"/>
        </w:rPr>
        <w:t>Зюзинского</w:t>
      </w:r>
      <w:proofErr w:type="spellEnd"/>
    </w:p>
    <w:p w:rsidR="006A26F8" w:rsidRDefault="00941E45" w:rsidP="00941E45">
      <w:pPr>
        <w:pStyle w:val="a8"/>
        <w:spacing w:after="0" w:line="360" w:lineRule="auto"/>
        <w:ind w:left="567" w:hanging="283"/>
        <w:rPr>
          <w:sz w:val="24"/>
          <w:szCs w:val="24"/>
        </w:rPr>
      </w:pPr>
      <w:r>
        <w:rPr>
          <w:sz w:val="24"/>
          <w:szCs w:val="24"/>
        </w:rPr>
        <w:t xml:space="preserve">      </w:t>
      </w:r>
      <w:r w:rsidR="00EC5909">
        <w:rPr>
          <w:sz w:val="24"/>
          <w:szCs w:val="24"/>
        </w:rPr>
        <w:t>с</w:t>
      </w:r>
      <w:r w:rsidR="006A26F8">
        <w:rPr>
          <w:sz w:val="24"/>
          <w:szCs w:val="24"/>
        </w:rPr>
        <w:t xml:space="preserve">ельсовета </w:t>
      </w:r>
      <w:r>
        <w:rPr>
          <w:sz w:val="24"/>
          <w:szCs w:val="24"/>
        </w:rPr>
        <w:t xml:space="preserve">                    </w:t>
      </w:r>
      <w:r w:rsidR="006A26F8">
        <w:rPr>
          <w:sz w:val="24"/>
          <w:szCs w:val="24"/>
        </w:rPr>
        <w:t xml:space="preserve">                                                   М</w:t>
      </w:r>
      <w:r>
        <w:rPr>
          <w:sz w:val="24"/>
          <w:szCs w:val="24"/>
        </w:rPr>
        <w:t xml:space="preserve"> </w:t>
      </w:r>
      <w:r w:rsidR="006A26F8">
        <w:rPr>
          <w:sz w:val="24"/>
          <w:szCs w:val="24"/>
        </w:rPr>
        <w:t>1:</w:t>
      </w:r>
      <w:r>
        <w:rPr>
          <w:sz w:val="24"/>
          <w:szCs w:val="24"/>
        </w:rPr>
        <w:t xml:space="preserve">25 </w:t>
      </w:r>
      <w:r w:rsidR="006A26F8">
        <w:rPr>
          <w:sz w:val="24"/>
          <w:szCs w:val="24"/>
        </w:rPr>
        <w:t>000                 ГЗ - 1</w:t>
      </w:r>
    </w:p>
    <w:p w:rsidR="00941E45" w:rsidRDefault="006A26F8" w:rsidP="006A26F8">
      <w:pPr>
        <w:pStyle w:val="a8"/>
        <w:numPr>
          <w:ilvl w:val="0"/>
          <w:numId w:val="1"/>
        </w:numPr>
        <w:spacing w:after="0" w:line="360" w:lineRule="auto"/>
        <w:rPr>
          <w:sz w:val="24"/>
          <w:szCs w:val="24"/>
        </w:rPr>
      </w:pPr>
      <w:r>
        <w:rPr>
          <w:sz w:val="24"/>
          <w:szCs w:val="24"/>
        </w:rPr>
        <w:t xml:space="preserve">Карта </w:t>
      </w:r>
      <w:r w:rsidR="00941E45">
        <w:rPr>
          <w:sz w:val="24"/>
          <w:szCs w:val="24"/>
        </w:rPr>
        <w:t>градостроительного зонирования населенных пунктов</w:t>
      </w:r>
    </w:p>
    <w:p w:rsidR="006A26F8" w:rsidRDefault="00941E45" w:rsidP="00941E45">
      <w:pPr>
        <w:pStyle w:val="a8"/>
        <w:spacing w:after="0" w:line="360" w:lineRule="auto"/>
        <w:ind w:left="644"/>
        <w:rPr>
          <w:sz w:val="24"/>
          <w:szCs w:val="24"/>
        </w:rPr>
      </w:pPr>
      <w:proofErr w:type="spellStart"/>
      <w:r>
        <w:rPr>
          <w:sz w:val="24"/>
          <w:szCs w:val="24"/>
        </w:rPr>
        <w:t>Зюзинского</w:t>
      </w:r>
      <w:proofErr w:type="spellEnd"/>
      <w:r>
        <w:rPr>
          <w:sz w:val="24"/>
          <w:szCs w:val="24"/>
        </w:rPr>
        <w:t xml:space="preserve"> сельсовета</w:t>
      </w:r>
      <w:r w:rsidR="006A26F8">
        <w:rPr>
          <w:sz w:val="24"/>
          <w:szCs w:val="24"/>
        </w:rPr>
        <w:t xml:space="preserve">   </w:t>
      </w:r>
      <w:r>
        <w:rPr>
          <w:sz w:val="24"/>
          <w:szCs w:val="24"/>
        </w:rPr>
        <w:t xml:space="preserve">                                               </w:t>
      </w:r>
      <w:r w:rsidR="006A26F8">
        <w:rPr>
          <w:sz w:val="24"/>
          <w:szCs w:val="24"/>
        </w:rPr>
        <w:t>М</w:t>
      </w:r>
      <w:r>
        <w:rPr>
          <w:sz w:val="24"/>
          <w:szCs w:val="24"/>
        </w:rPr>
        <w:t xml:space="preserve"> </w:t>
      </w:r>
      <w:r w:rsidR="006A26F8">
        <w:rPr>
          <w:sz w:val="24"/>
          <w:szCs w:val="24"/>
        </w:rPr>
        <w:t>1:</w:t>
      </w:r>
      <w:r>
        <w:rPr>
          <w:sz w:val="24"/>
          <w:szCs w:val="24"/>
        </w:rPr>
        <w:t xml:space="preserve">5 </w:t>
      </w:r>
      <w:r w:rsidR="006A26F8">
        <w:rPr>
          <w:sz w:val="24"/>
          <w:szCs w:val="24"/>
        </w:rPr>
        <w:t xml:space="preserve">000            </w:t>
      </w:r>
      <w:r>
        <w:rPr>
          <w:sz w:val="24"/>
          <w:szCs w:val="24"/>
        </w:rPr>
        <w:t xml:space="preserve">      </w:t>
      </w:r>
      <w:r w:rsidR="006A26F8">
        <w:rPr>
          <w:sz w:val="24"/>
          <w:szCs w:val="24"/>
        </w:rPr>
        <w:t xml:space="preserve"> ГЗ - 2</w:t>
      </w:r>
    </w:p>
    <w:p w:rsidR="006A26F8" w:rsidRDefault="006A26F8" w:rsidP="006A26F8">
      <w:pPr>
        <w:pStyle w:val="a8"/>
        <w:spacing w:after="0" w:line="360" w:lineRule="auto"/>
        <w:ind w:left="720"/>
        <w:rPr>
          <w:sz w:val="24"/>
          <w:szCs w:val="24"/>
        </w:rPr>
      </w:pPr>
    </w:p>
    <w:p w:rsidR="006A26F8" w:rsidRDefault="006A26F8" w:rsidP="006A26F8">
      <w:pPr>
        <w:pStyle w:val="a8"/>
        <w:spacing w:after="0" w:line="360" w:lineRule="auto"/>
        <w:ind w:left="720"/>
        <w:rPr>
          <w:sz w:val="24"/>
          <w:szCs w:val="24"/>
        </w:rPr>
      </w:pPr>
    </w:p>
    <w:p w:rsidR="006A26F8" w:rsidRDefault="006A26F8" w:rsidP="006A26F8">
      <w:pPr>
        <w:pStyle w:val="a8"/>
        <w:spacing w:after="0" w:line="360" w:lineRule="auto"/>
        <w:rPr>
          <w:sz w:val="24"/>
          <w:szCs w:val="24"/>
        </w:rPr>
      </w:pPr>
    </w:p>
    <w:p w:rsidR="006A26F8" w:rsidRDefault="006A26F8" w:rsidP="006A26F8">
      <w:pPr>
        <w:pStyle w:val="a8"/>
        <w:spacing w:after="0" w:line="360" w:lineRule="auto"/>
        <w:rPr>
          <w:sz w:val="24"/>
          <w:szCs w:val="24"/>
        </w:rPr>
      </w:pPr>
    </w:p>
    <w:p w:rsidR="006A26F8" w:rsidRDefault="006A26F8" w:rsidP="006A26F8">
      <w:pPr>
        <w:pStyle w:val="a8"/>
        <w:spacing w:after="0" w:line="360" w:lineRule="auto"/>
        <w:rPr>
          <w:sz w:val="24"/>
          <w:szCs w:val="24"/>
        </w:rPr>
      </w:pPr>
    </w:p>
    <w:p w:rsidR="006A26F8" w:rsidRDefault="006A26F8" w:rsidP="006A26F8">
      <w:pPr>
        <w:pStyle w:val="a8"/>
        <w:spacing w:after="0" w:line="360" w:lineRule="auto"/>
        <w:rPr>
          <w:sz w:val="24"/>
          <w:szCs w:val="24"/>
        </w:rPr>
      </w:pPr>
    </w:p>
    <w:p w:rsidR="006A26F8" w:rsidRDefault="006A26F8" w:rsidP="006A26F8">
      <w:pPr>
        <w:pStyle w:val="a8"/>
        <w:spacing w:after="0" w:line="360" w:lineRule="auto"/>
        <w:rPr>
          <w:sz w:val="24"/>
          <w:szCs w:val="24"/>
        </w:rPr>
      </w:pPr>
    </w:p>
    <w:p w:rsidR="006A26F8" w:rsidRDefault="006A26F8" w:rsidP="006A26F8">
      <w:pPr>
        <w:pStyle w:val="a8"/>
        <w:spacing w:after="0" w:line="360" w:lineRule="auto"/>
        <w:jc w:val="center"/>
        <w:rPr>
          <w:b/>
          <w:sz w:val="24"/>
          <w:szCs w:val="24"/>
        </w:rPr>
      </w:pPr>
      <w:r>
        <w:rPr>
          <w:b/>
          <w:sz w:val="24"/>
          <w:szCs w:val="24"/>
        </w:rPr>
        <w:t>Список основных участников проектирования</w:t>
      </w:r>
    </w:p>
    <w:p w:rsidR="006A26F8" w:rsidRDefault="006A26F8" w:rsidP="006A26F8">
      <w:pPr>
        <w:pStyle w:val="a8"/>
        <w:spacing w:after="0" w:line="360" w:lineRule="auto"/>
        <w:rPr>
          <w:b/>
          <w:sz w:val="24"/>
          <w:szCs w:val="24"/>
        </w:rPr>
      </w:pPr>
    </w:p>
    <w:p w:rsidR="006A26F8" w:rsidRDefault="006A26F8" w:rsidP="006A26F8">
      <w:pPr>
        <w:pStyle w:val="a8"/>
        <w:spacing w:after="0" w:line="360" w:lineRule="auto"/>
        <w:rPr>
          <w:b/>
          <w:sz w:val="24"/>
          <w:szCs w:val="24"/>
        </w:rPr>
      </w:pPr>
    </w:p>
    <w:p w:rsidR="006A26F8" w:rsidRDefault="006A26F8" w:rsidP="006A26F8">
      <w:pPr>
        <w:pStyle w:val="a8"/>
        <w:spacing w:after="0" w:line="360" w:lineRule="auto"/>
        <w:rPr>
          <w:b/>
          <w:sz w:val="24"/>
          <w:szCs w:val="24"/>
        </w:rPr>
      </w:pPr>
    </w:p>
    <w:p w:rsidR="006A26F8" w:rsidRDefault="006A26F8" w:rsidP="006A26F8">
      <w:pPr>
        <w:pStyle w:val="a8"/>
        <w:spacing w:after="0" w:line="360" w:lineRule="auto"/>
        <w:rPr>
          <w:sz w:val="24"/>
          <w:szCs w:val="24"/>
        </w:rPr>
      </w:pPr>
      <w:r>
        <w:rPr>
          <w:sz w:val="24"/>
          <w:szCs w:val="24"/>
        </w:rPr>
        <w:t xml:space="preserve">Главный архитектор проекта                                                           </w:t>
      </w:r>
      <w:proofErr w:type="spellStart"/>
      <w:r w:rsidR="00941E45">
        <w:rPr>
          <w:sz w:val="24"/>
          <w:szCs w:val="24"/>
        </w:rPr>
        <w:t>Баязитова</w:t>
      </w:r>
      <w:proofErr w:type="spellEnd"/>
      <w:r w:rsidR="00941E45">
        <w:rPr>
          <w:sz w:val="24"/>
          <w:szCs w:val="24"/>
        </w:rPr>
        <w:t xml:space="preserve"> Р.Г.</w:t>
      </w:r>
    </w:p>
    <w:p w:rsidR="006A26F8" w:rsidRDefault="00941E45" w:rsidP="006A26F8">
      <w:pPr>
        <w:pStyle w:val="a8"/>
        <w:spacing w:after="0" w:line="360" w:lineRule="auto"/>
        <w:rPr>
          <w:sz w:val="24"/>
          <w:szCs w:val="24"/>
        </w:rPr>
      </w:pPr>
      <w:r>
        <w:rPr>
          <w:sz w:val="24"/>
          <w:szCs w:val="24"/>
        </w:rPr>
        <w:t>А</w:t>
      </w:r>
      <w:r w:rsidR="006A26F8">
        <w:rPr>
          <w:sz w:val="24"/>
          <w:szCs w:val="24"/>
        </w:rPr>
        <w:t>рхитектор</w:t>
      </w:r>
      <w:r w:rsidR="00C0157B">
        <w:rPr>
          <w:sz w:val="24"/>
          <w:szCs w:val="24"/>
        </w:rPr>
        <w:t xml:space="preserve"> </w:t>
      </w:r>
      <w:r w:rsidR="00C0157B">
        <w:rPr>
          <w:sz w:val="24"/>
          <w:szCs w:val="24"/>
          <w:lang w:val="en-US"/>
        </w:rPr>
        <w:t>II</w:t>
      </w:r>
      <w:r w:rsidR="00C0157B">
        <w:rPr>
          <w:sz w:val="24"/>
          <w:szCs w:val="24"/>
        </w:rPr>
        <w:t xml:space="preserve"> категории</w:t>
      </w:r>
      <w:r w:rsidR="006A26F8">
        <w:rPr>
          <w:sz w:val="24"/>
          <w:szCs w:val="24"/>
        </w:rPr>
        <w:t xml:space="preserve">                                                                  </w:t>
      </w:r>
      <w:r w:rsidR="00450E9B">
        <w:rPr>
          <w:sz w:val="24"/>
          <w:szCs w:val="24"/>
        </w:rPr>
        <w:t>Бечаснова</w:t>
      </w:r>
      <w:r w:rsidR="006A26F8">
        <w:rPr>
          <w:sz w:val="24"/>
          <w:szCs w:val="24"/>
        </w:rPr>
        <w:t xml:space="preserve"> Е.</w:t>
      </w:r>
      <w:r w:rsidR="00C0157B">
        <w:rPr>
          <w:sz w:val="24"/>
          <w:szCs w:val="24"/>
        </w:rPr>
        <w:t>Е</w:t>
      </w:r>
      <w:r w:rsidR="006A26F8">
        <w:rPr>
          <w:sz w:val="24"/>
          <w:szCs w:val="24"/>
        </w:rPr>
        <w:t>.</w:t>
      </w:r>
    </w:p>
    <w:p w:rsidR="00730D2B" w:rsidRDefault="00730D2B"/>
    <w:p w:rsidR="00BD6940" w:rsidRDefault="00BD6940"/>
    <w:p w:rsidR="00BD6940" w:rsidRDefault="00BD6940"/>
    <w:p w:rsidR="00BD6940" w:rsidRDefault="00BD6940"/>
    <w:p w:rsidR="00BD6940" w:rsidRDefault="00BD6940"/>
    <w:p w:rsidR="00BD6940" w:rsidRDefault="00BD6940"/>
    <w:p w:rsidR="00BD6940" w:rsidRDefault="00BD6940"/>
    <w:p w:rsidR="00BD6940" w:rsidRDefault="00BD6940"/>
    <w:p w:rsidR="00EC5909" w:rsidRDefault="00EC5909"/>
    <w:p w:rsidR="00BD6940" w:rsidRDefault="00BD6940"/>
    <w:p w:rsidR="00A93DD4" w:rsidRDefault="00A93DD4"/>
    <w:p w:rsidR="00A93DD4" w:rsidRDefault="00A93DD4"/>
    <w:p w:rsidR="00A93DD4" w:rsidRDefault="00A93DD4"/>
    <w:p w:rsidR="00A93DD4" w:rsidRDefault="00A93DD4"/>
    <w:p w:rsidR="00A93DD4" w:rsidRDefault="00A93DD4"/>
    <w:p w:rsidR="00A93DD4" w:rsidRDefault="00A93DD4"/>
    <w:p w:rsidR="00A93DD4" w:rsidRDefault="00A93DD4"/>
    <w:p w:rsidR="00BD6940" w:rsidRDefault="00BD6940"/>
    <w:p w:rsidR="00EC5909" w:rsidRDefault="00EC5909"/>
    <w:p w:rsidR="007A33F7" w:rsidRDefault="003D647E" w:rsidP="003D647E">
      <w:pPr>
        <w:pStyle w:val="a8"/>
        <w:spacing w:after="0" w:line="360" w:lineRule="auto"/>
        <w:jc w:val="center"/>
        <w:rPr>
          <w:sz w:val="24"/>
        </w:rPr>
      </w:pPr>
      <w:r w:rsidRPr="009A3E3D">
        <w:rPr>
          <w:b/>
        </w:rPr>
        <w:lastRenderedPageBreak/>
        <w:t>Со</w:t>
      </w:r>
      <w:r w:rsidRPr="00E74FE6">
        <w:t>д</w:t>
      </w:r>
      <w:r w:rsidRPr="009A3E3D">
        <w:rPr>
          <w:b/>
        </w:rPr>
        <w:t>ержание</w:t>
      </w:r>
    </w:p>
    <w:tbl>
      <w:tblPr>
        <w:tblW w:w="99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5"/>
        <w:gridCol w:w="7757"/>
        <w:gridCol w:w="850"/>
      </w:tblGrid>
      <w:tr w:rsidR="003D647E" w:rsidTr="003D647E">
        <w:trPr>
          <w:trHeight w:hRule="exact" w:val="340"/>
        </w:trPr>
        <w:tc>
          <w:tcPr>
            <w:tcW w:w="1315" w:type="dxa"/>
            <w:noWrap/>
            <w:vAlign w:val="center"/>
          </w:tcPr>
          <w:p w:rsidR="003D647E" w:rsidRDefault="003D647E" w:rsidP="003D647E">
            <w:pPr>
              <w:pStyle w:val="a8"/>
              <w:spacing w:line="360" w:lineRule="auto"/>
              <w:ind w:left="214"/>
              <w:jc w:val="center"/>
              <w:rPr>
                <w:sz w:val="24"/>
              </w:rPr>
            </w:pPr>
          </w:p>
        </w:tc>
        <w:tc>
          <w:tcPr>
            <w:tcW w:w="7757" w:type="dxa"/>
            <w:noWrap/>
            <w:vAlign w:val="center"/>
          </w:tcPr>
          <w:p w:rsidR="003D647E" w:rsidRDefault="003D647E" w:rsidP="003D647E">
            <w:pPr>
              <w:pStyle w:val="a8"/>
              <w:spacing w:line="360" w:lineRule="auto"/>
              <w:jc w:val="center"/>
              <w:rPr>
                <w:sz w:val="24"/>
              </w:rPr>
            </w:pPr>
            <w:r>
              <w:rPr>
                <w:sz w:val="24"/>
              </w:rPr>
              <w:t>Наименование</w:t>
            </w:r>
          </w:p>
        </w:tc>
        <w:tc>
          <w:tcPr>
            <w:tcW w:w="850" w:type="dxa"/>
            <w:noWrap/>
            <w:vAlign w:val="center"/>
          </w:tcPr>
          <w:p w:rsidR="003D647E" w:rsidRDefault="003D647E" w:rsidP="003D647E">
            <w:pPr>
              <w:pStyle w:val="a8"/>
              <w:spacing w:line="360" w:lineRule="auto"/>
              <w:jc w:val="center"/>
              <w:rPr>
                <w:sz w:val="24"/>
              </w:rPr>
            </w:pPr>
            <w:r>
              <w:rPr>
                <w:sz w:val="24"/>
              </w:rPr>
              <w:t>Стр.</w:t>
            </w:r>
          </w:p>
        </w:tc>
      </w:tr>
      <w:tr w:rsidR="00AA4242" w:rsidTr="009A4581">
        <w:trPr>
          <w:trHeight w:hRule="exact" w:val="279"/>
        </w:trPr>
        <w:tc>
          <w:tcPr>
            <w:tcW w:w="1315" w:type="dxa"/>
            <w:vAlign w:val="center"/>
          </w:tcPr>
          <w:p w:rsidR="00AA4242" w:rsidRPr="0029523F" w:rsidRDefault="00AA4242" w:rsidP="003D647E">
            <w:pPr>
              <w:pStyle w:val="a8"/>
              <w:spacing w:after="0"/>
              <w:jc w:val="center"/>
              <w:rPr>
                <w:sz w:val="24"/>
                <w:szCs w:val="24"/>
              </w:rPr>
            </w:pPr>
          </w:p>
        </w:tc>
        <w:tc>
          <w:tcPr>
            <w:tcW w:w="7757" w:type="dxa"/>
            <w:vAlign w:val="center"/>
          </w:tcPr>
          <w:p w:rsidR="00AA4242" w:rsidRPr="00643C76" w:rsidRDefault="00AA4242" w:rsidP="003B31EE">
            <w:pPr>
              <w:pStyle w:val="a8"/>
              <w:spacing w:after="0"/>
              <w:jc w:val="left"/>
              <w:rPr>
                <w:b/>
                <w:sz w:val="24"/>
                <w:szCs w:val="24"/>
              </w:rPr>
            </w:pPr>
            <w:r w:rsidRPr="00643C76">
              <w:rPr>
                <w:b/>
                <w:sz w:val="24"/>
                <w:szCs w:val="24"/>
              </w:rPr>
              <w:t>ВВЕДЕНИЕ</w:t>
            </w:r>
          </w:p>
        </w:tc>
        <w:tc>
          <w:tcPr>
            <w:tcW w:w="850" w:type="dxa"/>
            <w:vAlign w:val="center"/>
          </w:tcPr>
          <w:p w:rsidR="00AA4242" w:rsidRPr="0029523F" w:rsidRDefault="009A4581" w:rsidP="003D647E">
            <w:pPr>
              <w:pStyle w:val="a8"/>
              <w:spacing w:after="0"/>
              <w:jc w:val="center"/>
              <w:rPr>
                <w:sz w:val="24"/>
                <w:szCs w:val="24"/>
              </w:rPr>
            </w:pPr>
            <w:r>
              <w:rPr>
                <w:sz w:val="24"/>
                <w:szCs w:val="24"/>
              </w:rPr>
              <w:t>4</w:t>
            </w:r>
          </w:p>
        </w:tc>
      </w:tr>
      <w:tr w:rsidR="00AA4242" w:rsidTr="003D647E">
        <w:trPr>
          <w:trHeight w:hRule="exact" w:val="432"/>
        </w:trPr>
        <w:tc>
          <w:tcPr>
            <w:tcW w:w="1315" w:type="dxa"/>
            <w:vAlign w:val="center"/>
          </w:tcPr>
          <w:p w:rsidR="00AA4242" w:rsidRPr="00643C76" w:rsidRDefault="00AA4242" w:rsidP="003B31EE">
            <w:pPr>
              <w:pStyle w:val="a8"/>
              <w:spacing w:after="0"/>
              <w:jc w:val="left"/>
              <w:rPr>
                <w:b/>
                <w:sz w:val="24"/>
                <w:szCs w:val="24"/>
              </w:rPr>
            </w:pPr>
            <w:r w:rsidRPr="00643C76">
              <w:rPr>
                <w:b/>
                <w:sz w:val="24"/>
                <w:szCs w:val="24"/>
              </w:rPr>
              <w:t>Глава 1.</w:t>
            </w:r>
          </w:p>
        </w:tc>
        <w:tc>
          <w:tcPr>
            <w:tcW w:w="7757" w:type="dxa"/>
            <w:vAlign w:val="center"/>
          </w:tcPr>
          <w:p w:rsidR="00AA4242" w:rsidRPr="00643C76" w:rsidRDefault="00AA4242" w:rsidP="003B31EE">
            <w:pPr>
              <w:pStyle w:val="a8"/>
              <w:spacing w:after="0"/>
              <w:jc w:val="left"/>
              <w:rPr>
                <w:b/>
                <w:sz w:val="24"/>
                <w:szCs w:val="24"/>
              </w:rPr>
            </w:pPr>
            <w:r w:rsidRPr="00643C76">
              <w:rPr>
                <w:b/>
                <w:sz w:val="24"/>
                <w:szCs w:val="24"/>
              </w:rPr>
              <w:t>Общие положения</w:t>
            </w:r>
          </w:p>
        </w:tc>
        <w:tc>
          <w:tcPr>
            <w:tcW w:w="850" w:type="dxa"/>
            <w:vAlign w:val="center"/>
          </w:tcPr>
          <w:p w:rsidR="00AA4242" w:rsidRPr="0029523F" w:rsidRDefault="009A4581" w:rsidP="003D647E">
            <w:pPr>
              <w:pStyle w:val="a8"/>
              <w:spacing w:after="0"/>
              <w:jc w:val="center"/>
              <w:rPr>
                <w:sz w:val="24"/>
                <w:szCs w:val="24"/>
              </w:rPr>
            </w:pPr>
            <w:r>
              <w:rPr>
                <w:sz w:val="24"/>
                <w:szCs w:val="24"/>
              </w:rPr>
              <w:t>4</w:t>
            </w:r>
          </w:p>
        </w:tc>
      </w:tr>
      <w:tr w:rsidR="00AA4242" w:rsidTr="00B21165">
        <w:trPr>
          <w:trHeight w:hRule="exact" w:val="381"/>
        </w:trPr>
        <w:tc>
          <w:tcPr>
            <w:tcW w:w="1315" w:type="dxa"/>
            <w:vAlign w:val="center"/>
          </w:tcPr>
          <w:p w:rsidR="00AA4242" w:rsidRPr="00643C76" w:rsidRDefault="00AA4242" w:rsidP="003B31EE">
            <w:pPr>
              <w:pStyle w:val="a8"/>
              <w:spacing w:after="0"/>
              <w:jc w:val="left"/>
              <w:rPr>
                <w:b/>
                <w:sz w:val="24"/>
                <w:szCs w:val="24"/>
              </w:rPr>
            </w:pPr>
            <w:r w:rsidRPr="00991EA3">
              <w:rPr>
                <w:sz w:val="24"/>
                <w:szCs w:val="24"/>
              </w:rPr>
              <w:t>Статья 1.</w:t>
            </w:r>
          </w:p>
        </w:tc>
        <w:tc>
          <w:tcPr>
            <w:tcW w:w="7757" w:type="dxa"/>
            <w:vAlign w:val="center"/>
          </w:tcPr>
          <w:p w:rsidR="00AA4242" w:rsidRPr="00643C76" w:rsidRDefault="00AA4242" w:rsidP="00B21165">
            <w:pPr>
              <w:keepNext/>
              <w:ind w:hanging="5"/>
              <w:jc w:val="left"/>
              <w:rPr>
                <w:b/>
              </w:rPr>
            </w:pPr>
            <w:r w:rsidRPr="00F86BDF">
              <w:rPr>
                <w:bCs/>
              </w:rPr>
              <w:t>Основные определения и термины, ис</w:t>
            </w:r>
            <w:r>
              <w:rPr>
                <w:bCs/>
              </w:rPr>
              <w:t>пользуемые в настоящих Правилах</w:t>
            </w:r>
          </w:p>
        </w:tc>
        <w:tc>
          <w:tcPr>
            <w:tcW w:w="850" w:type="dxa"/>
            <w:vAlign w:val="center"/>
          </w:tcPr>
          <w:p w:rsidR="00AA4242" w:rsidRPr="0029523F" w:rsidRDefault="009A4581" w:rsidP="003D647E">
            <w:pPr>
              <w:pStyle w:val="a8"/>
              <w:spacing w:after="0"/>
              <w:jc w:val="center"/>
              <w:rPr>
                <w:sz w:val="24"/>
                <w:szCs w:val="24"/>
              </w:rPr>
            </w:pPr>
            <w:r>
              <w:rPr>
                <w:sz w:val="24"/>
                <w:szCs w:val="24"/>
              </w:rPr>
              <w:t>4</w:t>
            </w:r>
          </w:p>
        </w:tc>
      </w:tr>
      <w:tr w:rsidR="00AA4242" w:rsidTr="003D647E">
        <w:trPr>
          <w:trHeight w:hRule="exact" w:val="575"/>
        </w:trPr>
        <w:tc>
          <w:tcPr>
            <w:tcW w:w="1315" w:type="dxa"/>
            <w:vAlign w:val="center"/>
          </w:tcPr>
          <w:p w:rsidR="00AA4242" w:rsidRDefault="00AA4242" w:rsidP="003B31EE">
            <w:pPr>
              <w:pStyle w:val="a8"/>
              <w:spacing w:after="0"/>
              <w:jc w:val="left"/>
              <w:rPr>
                <w:sz w:val="24"/>
                <w:szCs w:val="24"/>
              </w:rPr>
            </w:pPr>
            <w:r w:rsidRPr="00991EA3">
              <w:rPr>
                <w:sz w:val="24"/>
                <w:szCs w:val="24"/>
              </w:rPr>
              <w:t xml:space="preserve">Статья </w:t>
            </w:r>
            <w:r>
              <w:rPr>
                <w:sz w:val="24"/>
                <w:szCs w:val="24"/>
              </w:rPr>
              <w:t>2</w:t>
            </w:r>
            <w:r w:rsidRPr="00991EA3">
              <w:rPr>
                <w:sz w:val="24"/>
                <w:szCs w:val="24"/>
              </w:rPr>
              <w:t>.</w:t>
            </w:r>
          </w:p>
        </w:tc>
        <w:tc>
          <w:tcPr>
            <w:tcW w:w="7757" w:type="dxa"/>
            <w:vAlign w:val="center"/>
          </w:tcPr>
          <w:p w:rsidR="00AA4242" w:rsidRPr="00AC0D12" w:rsidRDefault="00AA4242" w:rsidP="003B31EE">
            <w:pPr>
              <w:pStyle w:val="a8"/>
              <w:spacing w:after="0"/>
              <w:jc w:val="left"/>
              <w:rPr>
                <w:sz w:val="24"/>
                <w:szCs w:val="24"/>
              </w:rPr>
            </w:pPr>
            <w:r w:rsidRPr="00AC0D12">
              <w:rPr>
                <w:sz w:val="24"/>
                <w:szCs w:val="24"/>
              </w:rPr>
              <w:t>Основ</w:t>
            </w:r>
            <w:r>
              <w:rPr>
                <w:sz w:val="24"/>
                <w:szCs w:val="24"/>
              </w:rPr>
              <w:t xml:space="preserve">ания введения и сфера действия правил землепользования и застройки </w:t>
            </w:r>
            <w:proofErr w:type="spellStart"/>
            <w:r>
              <w:rPr>
                <w:sz w:val="24"/>
                <w:szCs w:val="24"/>
              </w:rPr>
              <w:t>Зюзинского</w:t>
            </w:r>
            <w:proofErr w:type="spellEnd"/>
            <w:r>
              <w:rPr>
                <w:sz w:val="24"/>
                <w:szCs w:val="24"/>
              </w:rPr>
              <w:t xml:space="preserve"> сельсовета </w:t>
            </w:r>
            <w:proofErr w:type="spellStart"/>
            <w:r>
              <w:rPr>
                <w:sz w:val="24"/>
                <w:szCs w:val="24"/>
              </w:rPr>
              <w:t>Барабинского</w:t>
            </w:r>
            <w:proofErr w:type="spellEnd"/>
            <w:r>
              <w:rPr>
                <w:sz w:val="24"/>
                <w:szCs w:val="24"/>
              </w:rPr>
              <w:t xml:space="preserve"> района НСО</w:t>
            </w:r>
          </w:p>
        </w:tc>
        <w:tc>
          <w:tcPr>
            <w:tcW w:w="850" w:type="dxa"/>
            <w:vAlign w:val="center"/>
          </w:tcPr>
          <w:p w:rsidR="00AA4242" w:rsidRPr="0029523F" w:rsidRDefault="009A4581" w:rsidP="003D647E">
            <w:pPr>
              <w:pStyle w:val="a8"/>
              <w:spacing w:after="0"/>
              <w:jc w:val="center"/>
              <w:rPr>
                <w:sz w:val="24"/>
                <w:szCs w:val="24"/>
              </w:rPr>
            </w:pPr>
            <w:r>
              <w:rPr>
                <w:sz w:val="24"/>
                <w:szCs w:val="24"/>
              </w:rPr>
              <w:t>6</w:t>
            </w:r>
          </w:p>
        </w:tc>
      </w:tr>
      <w:tr w:rsidR="00AA4242" w:rsidTr="003D647E">
        <w:trPr>
          <w:trHeight w:hRule="exact" w:val="555"/>
        </w:trPr>
        <w:tc>
          <w:tcPr>
            <w:tcW w:w="1315" w:type="dxa"/>
            <w:vAlign w:val="center"/>
          </w:tcPr>
          <w:p w:rsidR="00AA4242" w:rsidRPr="00991EA3" w:rsidRDefault="00AA4242" w:rsidP="003B31EE">
            <w:pPr>
              <w:pStyle w:val="a8"/>
              <w:spacing w:after="0"/>
              <w:jc w:val="left"/>
              <w:rPr>
                <w:sz w:val="24"/>
                <w:szCs w:val="24"/>
              </w:rPr>
            </w:pPr>
            <w:r w:rsidRPr="00991EA3">
              <w:rPr>
                <w:sz w:val="24"/>
                <w:szCs w:val="24"/>
              </w:rPr>
              <w:t xml:space="preserve">Статья </w:t>
            </w:r>
            <w:r>
              <w:rPr>
                <w:sz w:val="24"/>
                <w:szCs w:val="24"/>
              </w:rPr>
              <w:t>3</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006EDA">
              <w:rPr>
                <w:sz w:val="24"/>
                <w:szCs w:val="24"/>
              </w:rPr>
              <w:t xml:space="preserve">Назначение и содержание правил землепользования и застройки </w:t>
            </w:r>
            <w:proofErr w:type="spellStart"/>
            <w:r>
              <w:rPr>
                <w:sz w:val="24"/>
                <w:szCs w:val="24"/>
              </w:rPr>
              <w:t>Зюзинского</w:t>
            </w:r>
            <w:proofErr w:type="spellEnd"/>
            <w:r>
              <w:rPr>
                <w:sz w:val="24"/>
                <w:szCs w:val="24"/>
              </w:rPr>
              <w:t xml:space="preserve"> сельсовета</w:t>
            </w:r>
          </w:p>
        </w:tc>
        <w:tc>
          <w:tcPr>
            <w:tcW w:w="850" w:type="dxa"/>
            <w:vAlign w:val="center"/>
          </w:tcPr>
          <w:p w:rsidR="00AA4242" w:rsidRPr="0029523F" w:rsidRDefault="009A4581" w:rsidP="003D647E">
            <w:pPr>
              <w:pStyle w:val="a8"/>
              <w:spacing w:after="0"/>
              <w:jc w:val="center"/>
              <w:rPr>
                <w:sz w:val="24"/>
                <w:szCs w:val="24"/>
              </w:rPr>
            </w:pPr>
            <w:r>
              <w:rPr>
                <w:sz w:val="24"/>
                <w:szCs w:val="24"/>
              </w:rPr>
              <w:t>6</w:t>
            </w:r>
          </w:p>
        </w:tc>
      </w:tr>
      <w:tr w:rsidR="00AA4242" w:rsidTr="003D647E">
        <w:trPr>
          <w:trHeight w:hRule="exact" w:val="705"/>
        </w:trPr>
        <w:tc>
          <w:tcPr>
            <w:tcW w:w="1315" w:type="dxa"/>
            <w:vAlign w:val="center"/>
          </w:tcPr>
          <w:p w:rsidR="00AA4242" w:rsidRPr="00991EA3" w:rsidRDefault="00AA4242" w:rsidP="003B31EE">
            <w:pPr>
              <w:pStyle w:val="a8"/>
              <w:jc w:val="left"/>
              <w:rPr>
                <w:sz w:val="24"/>
                <w:szCs w:val="24"/>
              </w:rPr>
            </w:pPr>
            <w:r w:rsidRPr="00643C76">
              <w:rPr>
                <w:b/>
                <w:sz w:val="24"/>
                <w:szCs w:val="24"/>
              </w:rPr>
              <w:t xml:space="preserve">Глава </w:t>
            </w:r>
            <w:r>
              <w:rPr>
                <w:b/>
                <w:sz w:val="24"/>
                <w:szCs w:val="24"/>
              </w:rPr>
              <w:t>2</w:t>
            </w:r>
            <w:r w:rsidRPr="00643C76">
              <w:rPr>
                <w:b/>
                <w:sz w:val="24"/>
                <w:szCs w:val="24"/>
              </w:rPr>
              <w:t>.</w:t>
            </w:r>
          </w:p>
        </w:tc>
        <w:tc>
          <w:tcPr>
            <w:tcW w:w="7757" w:type="dxa"/>
            <w:vAlign w:val="center"/>
          </w:tcPr>
          <w:p w:rsidR="00AA4242" w:rsidRPr="00006EDA" w:rsidRDefault="00AA4242" w:rsidP="003B31EE">
            <w:pPr>
              <w:pStyle w:val="a8"/>
              <w:spacing w:after="0"/>
              <w:jc w:val="left"/>
              <w:rPr>
                <w:b/>
                <w:sz w:val="24"/>
                <w:szCs w:val="24"/>
              </w:rPr>
            </w:pPr>
            <w:r w:rsidRPr="00006EDA">
              <w:rPr>
                <w:b/>
                <w:sz w:val="24"/>
                <w:szCs w:val="24"/>
              </w:rPr>
              <w:t>Порядок применения правил землепользования и застройки и внесения в них изменений</w:t>
            </w:r>
          </w:p>
        </w:tc>
        <w:tc>
          <w:tcPr>
            <w:tcW w:w="850" w:type="dxa"/>
            <w:vAlign w:val="center"/>
          </w:tcPr>
          <w:p w:rsidR="00AA4242" w:rsidRPr="0029523F" w:rsidRDefault="00B33123" w:rsidP="003D647E">
            <w:pPr>
              <w:pStyle w:val="a8"/>
              <w:spacing w:after="0"/>
              <w:jc w:val="center"/>
              <w:rPr>
                <w:sz w:val="24"/>
                <w:szCs w:val="24"/>
              </w:rPr>
            </w:pPr>
            <w:r>
              <w:rPr>
                <w:sz w:val="24"/>
                <w:szCs w:val="24"/>
              </w:rPr>
              <w:t>7</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4</w:t>
            </w:r>
            <w:r w:rsidRPr="00991EA3">
              <w:rPr>
                <w:sz w:val="24"/>
                <w:szCs w:val="24"/>
              </w:rPr>
              <w:t>.</w:t>
            </w:r>
          </w:p>
        </w:tc>
        <w:tc>
          <w:tcPr>
            <w:tcW w:w="7757" w:type="dxa"/>
            <w:vAlign w:val="center"/>
          </w:tcPr>
          <w:p w:rsidR="00AA4242" w:rsidRPr="00F86BDF" w:rsidRDefault="00AA4242" w:rsidP="003B31EE">
            <w:pPr>
              <w:pStyle w:val="a8"/>
              <w:spacing w:after="0"/>
              <w:jc w:val="left"/>
              <w:rPr>
                <w:sz w:val="24"/>
                <w:szCs w:val="24"/>
              </w:rPr>
            </w:pPr>
            <w:r w:rsidRPr="00F86BDF">
              <w:rPr>
                <w:sz w:val="24"/>
                <w:szCs w:val="24"/>
              </w:rPr>
              <w:t xml:space="preserve">Комиссия по подготовке проекта Правил землепользования и застройки </w:t>
            </w:r>
            <w:proofErr w:type="spellStart"/>
            <w:r w:rsidRPr="00F86BDF">
              <w:rPr>
                <w:sz w:val="24"/>
                <w:szCs w:val="24"/>
              </w:rPr>
              <w:t>Зюзенского</w:t>
            </w:r>
            <w:proofErr w:type="spellEnd"/>
            <w:r w:rsidRPr="00F86BDF">
              <w:rPr>
                <w:sz w:val="24"/>
                <w:szCs w:val="24"/>
              </w:rPr>
              <w:t xml:space="preserve"> сельсовета</w:t>
            </w:r>
          </w:p>
        </w:tc>
        <w:tc>
          <w:tcPr>
            <w:tcW w:w="850" w:type="dxa"/>
            <w:vAlign w:val="center"/>
          </w:tcPr>
          <w:p w:rsidR="00AA4242" w:rsidRPr="0029523F" w:rsidRDefault="00B33123" w:rsidP="003D647E">
            <w:pPr>
              <w:pStyle w:val="a8"/>
              <w:spacing w:after="0"/>
              <w:jc w:val="center"/>
              <w:rPr>
                <w:sz w:val="24"/>
                <w:szCs w:val="24"/>
              </w:rPr>
            </w:pPr>
            <w:r>
              <w:rPr>
                <w:sz w:val="24"/>
                <w:szCs w:val="24"/>
              </w:rPr>
              <w:t>7</w:t>
            </w:r>
          </w:p>
        </w:tc>
      </w:tr>
      <w:tr w:rsidR="00AA4242" w:rsidTr="003D647E">
        <w:trPr>
          <w:trHeight w:val="339"/>
        </w:trPr>
        <w:tc>
          <w:tcPr>
            <w:tcW w:w="1315" w:type="dxa"/>
            <w:vAlign w:val="center"/>
          </w:tcPr>
          <w:p w:rsidR="00AA4242" w:rsidRPr="00643C76" w:rsidRDefault="00AA4242" w:rsidP="003B31EE">
            <w:pPr>
              <w:pStyle w:val="a8"/>
              <w:jc w:val="left"/>
              <w:rPr>
                <w:b/>
                <w:sz w:val="24"/>
                <w:szCs w:val="24"/>
              </w:rPr>
            </w:pPr>
            <w:r w:rsidRPr="00991EA3">
              <w:rPr>
                <w:sz w:val="24"/>
                <w:szCs w:val="24"/>
              </w:rPr>
              <w:t xml:space="preserve">Статья </w:t>
            </w:r>
            <w:r>
              <w:rPr>
                <w:sz w:val="24"/>
                <w:szCs w:val="24"/>
              </w:rPr>
              <w:t>5</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Pr>
                <w:sz w:val="24"/>
                <w:szCs w:val="24"/>
              </w:rPr>
              <w:t>О регулировании</w:t>
            </w:r>
            <w:r w:rsidRPr="002D4608">
              <w:rPr>
                <w:sz w:val="24"/>
                <w:szCs w:val="24"/>
              </w:rPr>
              <w:t xml:space="preserve"> </w:t>
            </w:r>
            <w:r>
              <w:rPr>
                <w:sz w:val="24"/>
                <w:szCs w:val="24"/>
              </w:rPr>
              <w:t>землепользования и застройки</w:t>
            </w:r>
            <w:r w:rsidRPr="002D4608">
              <w:rPr>
                <w:sz w:val="24"/>
                <w:szCs w:val="24"/>
              </w:rPr>
              <w:t xml:space="preserve"> органами местного самоуправления</w:t>
            </w:r>
          </w:p>
        </w:tc>
        <w:tc>
          <w:tcPr>
            <w:tcW w:w="850" w:type="dxa"/>
            <w:vAlign w:val="center"/>
          </w:tcPr>
          <w:p w:rsidR="00AA4242" w:rsidRPr="0029523F" w:rsidRDefault="00B33123" w:rsidP="003D647E">
            <w:pPr>
              <w:pStyle w:val="a8"/>
              <w:spacing w:after="0"/>
              <w:jc w:val="center"/>
              <w:rPr>
                <w:sz w:val="24"/>
                <w:szCs w:val="24"/>
              </w:rPr>
            </w:pPr>
            <w:r>
              <w:rPr>
                <w:sz w:val="24"/>
                <w:szCs w:val="24"/>
              </w:rPr>
              <w:t>8</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6</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Изменение видов разрешенного использования земельных участков и объектов капитального строительства</w:t>
            </w:r>
          </w:p>
        </w:tc>
        <w:tc>
          <w:tcPr>
            <w:tcW w:w="850" w:type="dxa"/>
            <w:vAlign w:val="center"/>
          </w:tcPr>
          <w:p w:rsidR="00AA4242" w:rsidRPr="0029523F" w:rsidRDefault="00B33123" w:rsidP="003D647E">
            <w:pPr>
              <w:pStyle w:val="a8"/>
              <w:spacing w:after="0"/>
              <w:jc w:val="center"/>
              <w:rPr>
                <w:sz w:val="24"/>
                <w:szCs w:val="24"/>
              </w:rPr>
            </w:pPr>
            <w:r>
              <w:rPr>
                <w:sz w:val="24"/>
                <w:szCs w:val="24"/>
              </w:rPr>
              <w:t>8</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7</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Подготовка документации по планировке территории органами местного самоуправления</w:t>
            </w:r>
          </w:p>
        </w:tc>
        <w:tc>
          <w:tcPr>
            <w:tcW w:w="850" w:type="dxa"/>
            <w:vAlign w:val="center"/>
          </w:tcPr>
          <w:p w:rsidR="00AA4242" w:rsidRPr="0029523F" w:rsidRDefault="00B33123" w:rsidP="003D647E">
            <w:pPr>
              <w:pStyle w:val="a8"/>
              <w:spacing w:after="0"/>
              <w:jc w:val="center"/>
              <w:rPr>
                <w:sz w:val="24"/>
                <w:szCs w:val="24"/>
              </w:rPr>
            </w:pPr>
            <w:r>
              <w:rPr>
                <w:sz w:val="24"/>
                <w:szCs w:val="24"/>
              </w:rPr>
              <w:t>9</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8</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Проведение публичных слушаний по вопросам землепользования и застройки</w:t>
            </w:r>
          </w:p>
        </w:tc>
        <w:tc>
          <w:tcPr>
            <w:tcW w:w="850" w:type="dxa"/>
            <w:vAlign w:val="center"/>
          </w:tcPr>
          <w:p w:rsidR="00AA4242" w:rsidRPr="0029523F" w:rsidRDefault="00B33123" w:rsidP="003D647E">
            <w:pPr>
              <w:pStyle w:val="a8"/>
              <w:spacing w:after="0"/>
              <w:jc w:val="center"/>
              <w:rPr>
                <w:sz w:val="24"/>
                <w:szCs w:val="24"/>
              </w:rPr>
            </w:pPr>
            <w:r>
              <w:rPr>
                <w:sz w:val="24"/>
                <w:szCs w:val="24"/>
              </w:rPr>
              <w:t>9</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9</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Порядок внесения изменений в правила землепользования и застройки</w:t>
            </w:r>
          </w:p>
        </w:tc>
        <w:tc>
          <w:tcPr>
            <w:tcW w:w="850" w:type="dxa"/>
            <w:vAlign w:val="center"/>
          </w:tcPr>
          <w:p w:rsidR="00AA4242" w:rsidRPr="0029523F" w:rsidRDefault="00B33123" w:rsidP="003D647E">
            <w:pPr>
              <w:pStyle w:val="a8"/>
              <w:spacing w:after="0"/>
              <w:jc w:val="center"/>
              <w:rPr>
                <w:sz w:val="24"/>
                <w:szCs w:val="24"/>
              </w:rPr>
            </w:pPr>
            <w:r>
              <w:rPr>
                <w:sz w:val="24"/>
                <w:szCs w:val="24"/>
              </w:rPr>
              <w:t>10</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10</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760751">
              <w:rPr>
                <w:sz w:val="24"/>
                <w:szCs w:val="24"/>
              </w:rPr>
              <w:t xml:space="preserve">Регулирование землепользования </w:t>
            </w:r>
            <w:r>
              <w:rPr>
                <w:sz w:val="24"/>
                <w:szCs w:val="24"/>
              </w:rPr>
              <w:t xml:space="preserve">и застройки </w:t>
            </w:r>
            <w:r w:rsidRPr="00760751">
              <w:rPr>
                <w:sz w:val="24"/>
                <w:szCs w:val="24"/>
              </w:rPr>
              <w:t xml:space="preserve">на </w:t>
            </w:r>
            <w:r>
              <w:rPr>
                <w:sz w:val="24"/>
                <w:szCs w:val="24"/>
              </w:rPr>
              <w:t>землях</w:t>
            </w:r>
            <w:r w:rsidRPr="00760751">
              <w:rPr>
                <w:sz w:val="24"/>
                <w:szCs w:val="24"/>
              </w:rPr>
              <w:t>, для которых градостроительные регламенты не устанавливаются</w:t>
            </w:r>
          </w:p>
        </w:tc>
        <w:tc>
          <w:tcPr>
            <w:tcW w:w="850" w:type="dxa"/>
            <w:vAlign w:val="center"/>
          </w:tcPr>
          <w:p w:rsidR="00AA4242" w:rsidRPr="0029523F" w:rsidRDefault="00B33123" w:rsidP="003D647E">
            <w:pPr>
              <w:pStyle w:val="a8"/>
              <w:spacing w:after="0"/>
              <w:jc w:val="center"/>
              <w:rPr>
                <w:sz w:val="24"/>
                <w:szCs w:val="24"/>
              </w:rPr>
            </w:pPr>
            <w:r>
              <w:rPr>
                <w:sz w:val="24"/>
                <w:szCs w:val="24"/>
              </w:rPr>
              <w:t>11</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11</w:t>
            </w:r>
            <w:r w:rsidRPr="00991EA3">
              <w:rPr>
                <w:sz w:val="24"/>
                <w:szCs w:val="24"/>
              </w:rPr>
              <w:t>.</w:t>
            </w:r>
          </w:p>
        </w:tc>
        <w:tc>
          <w:tcPr>
            <w:tcW w:w="7757" w:type="dxa"/>
            <w:vAlign w:val="center"/>
          </w:tcPr>
          <w:p w:rsidR="00AA4242" w:rsidRPr="002D4608" w:rsidRDefault="00AA4242" w:rsidP="003B31EE">
            <w:pPr>
              <w:pStyle w:val="a8"/>
              <w:spacing w:after="0"/>
              <w:jc w:val="left"/>
              <w:rPr>
                <w:sz w:val="24"/>
                <w:szCs w:val="24"/>
              </w:rPr>
            </w:pPr>
            <w:r>
              <w:rPr>
                <w:sz w:val="24"/>
                <w:szCs w:val="24"/>
              </w:rPr>
              <w:t>Право ограниченного пользования чужим земельным участком (сервитут)</w:t>
            </w:r>
          </w:p>
        </w:tc>
        <w:tc>
          <w:tcPr>
            <w:tcW w:w="850" w:type="dxa"/>
            <w:vAlign w:val="center"/>
          </w:tcPr>
          <w:p w:rsidR="00AA4242" w:rsidRPr="0029523F" w:rsidRDefault="00B33123" w:rsidP="003D647E">
            <w:pPr>
              <w:pStyle w:val="a8"/>
              <w:spacing w:after="0"/>
              <w:jc w:val="center"/>
              <w:rPr>
                <w:sz w:val="24"/>
                <w:szCs w:val="24"/>
              </w:rPr>
            </w:pPr>
            <w:r>
              <w:rPr>
                <w:sz w:val="24"/>
                <w:szCs w:val="24"/>
              </w:rPr>
              <w:t>13</w:t>
            </w:r>
          </w:p>
        </w:tc>
      </w:tr>
      <w:tr w:rsidR="00AA4242" w:rsidTr="003D647E">
        <w:trPr>
          <w:trHeight w:val="339"/>
        </w:trPr>
        <w:tc>
          <w:tcPr>
            <w:tcW w:w="1315" w:type="dxa"/>
            <w:vAlign w:val="center"/>
          </w:tcPr>
          <w:p w:rsidR="00AA4242" w:rsidRPr="002D4608" w:rsidRDefault="00AA4242" w:rsidP="003B31EE">
            <w:pPr>
              <w:pStyle w:val="a8"/>
              <w:jc w:val="left"/>
              <w:rPr>
                <w:b/>
                <w:sz w:val="24"/>
                <w:szCs w:val="24"/>
              </w:rPr>
            </w:pPr>
            <w:r w:rsidRPr="002D4608">
              <w:rPr>
                <w:b/>
                <w:sz w:val="24"/>
                <w:szCs w:val="24"/>
              </w:rPr>
              <w:t>Глава 3.</w:t>
            </w:r>
          </w:p>
        </w:tc>
        <w:tc>
          <w:tcPr>
            <w:tcW w:w="7757" w:type="dxa"/>
            <w:vAlign w:val="center"/>
          </w:tcPr>
          <w:p w:rsidR="00AA4242" w:rsidRPr="002D4608" w:rsidRDefault="00AA4242" w:rsidP="003B31EE">
            <w:pPr>
              <w:pStyle w:val="a8"/>
              <w:spacing w:after="0"/>
              <w:jc w:val="left"/>
              <w:rPr>
                <w:b/>
                <w:sz w:val="24"/>
                <w:szCs w:val="24"/>
              </w:rPr>
            </w:pPr>
            <w:r w:rsidRPr="002D4608">
              <w:rPr>
                <w:b/>
                <w:sz w:val="24"/>
                <w:szCs w:val="24"/>
              </w:rPr>
              <w:t>Карта градостроительного зонирования</w:t>
            </w:r>
          </w:p>
        </w:tc>
        <w:tc>
          <w:tcPr>
            <w:tcW w:w="850" w:type="dxa"/>
            <w:vAlign w:val="center"/>
          </w:tcPr>
          <w:p w:rsidR="00AA4242" w:rsidRPr="0029523F" w:rsidRDefault="00B33123" w:rsidP="003D647E">
            <w:pPr>
              <w:pStyle w:val="a8"/>
              <w:spacing w:after="0"/>
              <w:jc w:val="center"/>
              <w:rPr>
                <w:sz w:val="24"/>
                <w:szCs w:val="24"/>
              </w:rPr>
            </w:pPr>
            <w:r>
              <w:rPr>
                <w:sz w:val="24"/>
                <w:szCs w:val="24"/>
              </w:rPr>
              <w:t>14</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12</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Порядок установления территориальных зон</w:t>
            </w:r>
          </w:p>
        </w:tc>
        <w:tc>
          <w:tcPr>
            <w:tcW w:w="850" w:type="dxa"/>
            <w:vAlign w:val="center"/>
          </w:tcPr>
          <w:p w:rsidR="00AA4242" w:rsidRPr="0029523F" w:rsidRDefault="00B33123" w:rsidP="003D647E">
            <w:pPr>
              <w:pStyle w:val="a8"/>
              <w:spacing w:after="0"/>
              <w:jc w:val="center"/>
              <w:rPr>
                <w:sz w:val="24"/>
                <w:szCs w:val="24"/>
              </w:rPr>
            </w:pPr>
            <w:r>
              <w:rPr>
                <w:sz w:val="24"/>
                <w:szCs w:val="24"/>
              </w:rPr>
              <w:t>14</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13</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 xml:space="preserve">Перечень территориальных зон, выделенных на карте градостроительного зонирования </w:t>
            </w:r>
            <w:r>
              <w:rPr>
                <w:sz w:val="24"/>
                <w:szCs w:val="24"/>
              </w:rPr>
              <w:t>сельсовета</w:t>
            </w:r>
            <w:r w:rsidR="00D457F2">
              <w:rPr>
                <w:sz w:val="24"/>
                <w:szCs w:val="24"/>
              </w:rPr>
              <w:t xml:space="preserve"> и населенных пунктов</w:t>
            </w:r>
          </w:p>
        </w:tc>
        <w:tc>
          <w:tcPr>
            <w:tcW w:w="850" w:type="dxa"/>
            <w:vAlign w:val="center"/>
          </w:tcPr>
          <w:p w:rsidR="00AA4242" w:rsidRPr="0029523F" w:rsidRDefault="00B33123" w:rsidP="003D647E">
            <w:pPr>
              <w:pStyle w:val="a8"/>
              <w:spacing w:after="0"/>
              <w:jc w:val="center"/>
              <w:rPr>
                <w:sz w:val="24"/>
                <w:szCs w:val="24"/>
              </w:rPr>
            </w:pPr>
            <w:r>
              <w:rPr>
                <w:sz w:val="24"/>
                <w:szCs w:val="24"/>
              </w:rPr>
              <w:t>14</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14</w:t>
            </w:r>
            <w:r w:rsidRPr="00991EA3">
              <w:rPr>
                <w:sz w:val="24"/>
                <w:szCs w:val="24"/>
              </w:rPr>
              <w:t>.</w:t>
            </w:r>
          </w:p>
        </w:tc>
        <w:tc>
          <w:tcPr>
            <w:tcW w:w="7757" w:type="dxa"/>
            <w:vAlign w:val="center"/>
          </w:tcPr>
          <w:p w:rsidR="00AA4242" w:rsidRPr="00D457F2" w:rsidRDefault="00D457F2" w:rsidP="003B31EE">
            <w:pPr>
              <w:pStyle w:val="a8"/>
              <w:spacing w:after="0"/>
              <w:jc w:val="left"/>
              <w:rPr>
                <w:sz w:val="24"/>
                <w:szCs w:val="24"/>
              </w:rPr>
            </w:pPr>
            <w:r w:rsidRPr="00D457F2">
              <w:rPr>
                <w:sz w:val="24"/>
                <w:szCs w:val="24"/>
              </w:rPr>
              <w:t>Перечень зон особо охраняемых территорий</w:t>
            </w:r>
          </w:p>
        </w:tc>
        <w:tc>
          <w:tcPr>
            <w:tcW w:w="850" w:type="dxa"/>
            <w:vAlign w:val="center"/>
          </w:tcPr>
          <w:p w:rsidR="00AA4242" w:rsidRPr="0029523F" w:rsidRDefault="00B33123" w:rsidP="003D647E">
            <w:pPr>
              <w:pStyle w:val="a8"/>
              <w:spacing w:after="0"/>
              <w:jc w:val="center"/>
              <w:rPr>
                <w:sz w:val="24"/>
                <w:szCs w:val="24"/>
              </w:rPr>
            </w:pPr>
            <w:r>
              <w:rPr>
                <w:sz w:val="24"/>
                <w:szCs w:val="24"/>
              </w:rPr>
              <w:t>15</w:t>
            </w:r>
          </w:p>
        </w:tc>
      </w:tr>
      <w:tr w:rsidR="00B66452" w:rsidTr="003D647E">
        <w:trPr>
          <w:trHeight w:val="339"/>
        </w:trPr>
        <w:tc>
          <w:tcPr>
            <w:tcW w:w="1315" w:type="dxa"/>
            <w:vAlign w:val="center"/>
          </w:tcPr>
          <w:p w:rsidR="00B66452" w:rsidRPr="00991EA3" w:rsidRDefault="00B66452" w:rsidP="003B31EE">
            <w:pPr>
              <w:pStyle w:val="a8"/>
              <w:jc w:val="left"/>
              <w:rPr>
                <w:sz w:val="24"/>
                <w:szCs w:val="24"/>
              </w:rPr>
            </w:pPr>
            <w:r w:rsidRPr="00991EA3">
              <w:rPr>
                <w:sz w:val="24"/>
                <w:szCs w:val="24"/>
              </w:rPr>
              <w:t xml:space="preserve">Статья </w:t>
            </w:r>
            <w:r>
              <w:rPr>
                <w:sz w:val="24"/>
                <w:szCs w:val="24"/>
              </w:rPr>
              <w:t>15</w:t>
            </w:r>
            <w:r w:rsidRPr="00991EA3">
              <w:rPr>
                <w:sz w:val="24"/>
                <w:szCs w:val="24"/>
              </w:rPr>
              <w:t>.</w:t>
            </w:r>
          </w:p>
        </w:tc>
        <w:tc>
          <w:tcPr>
            <w:tcW w:w="7757" w:type="dxa"/>
            <w:vAlign w:val="center"/>
          </w:tcPr>
          <w:p w:rsidR="00B66452" w:rsidRPr="002D4608" w:rsidRDefault="00B66452" w:rsidP="003B31EE">
            <w:pPr>
              <w:pStyle w:val="a8"/>
              <w:spacing w:after="0"/>
              <w:jc w:val="left"/>
              <w:rPr>
                <w:sz w:val="24"/>
                <w:szCs w:val="24"/>
              </w:rPr>
            </w:pPr>
            <w:r>
              <w:rPr>
                <w:sz w:val="24"/>
                <w:szCs w:val="24"/>
              </w:rPr>
              <w:t>Порядок установления зон с особыми условиями использования</w:t>
            </w:r>
          </w:p>
        </w:tc>
        <w:tc>
          <w:tcPr>
            <w:tcW w:w="850" w:type="dxa"/>
            <w:vAlign w:val="center"/>
          </w:tcPr>
          <w:p w:rsidR="00B66452" w:rsidRPr="0029523F" w:rsidRDefault="00B33123" w:rsidP="003D647E">
            <w:pPr>
              <w:pStyle w:val="a8"/>
              <w:spacing w:after="0"/>
              <w:jc w:val="center"/>
              <w:rPr>
                <w:sz w:val="24"/>
                <w:szCs w:val="24"/>
              </w:rPr>
            </w:pPr>
            <w:r>
              <w:rPr>
                <w:sz w:val="24"/>
                <w:szCs w:val="24"/>
              </w:rPr>
              <w:t>15</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643C76">
              <w:rPr>
                <w:b/>
                <w:sz w:val="24"/>
                <w:szCs w:val="24"/>
              </w:rPr>
              <w:t xml:space="preserve">Глава </w:t>
            </w:r>
            <w:r>
              <w:rPr>
                <w:b/>
                <w:sz w:val="24"/>
                <w:szCs w:val="24"/>
              </w:rPr>
              <w:t>4</w:t>
            </w:r>
            <w:r w:rsidRPr="00643C76">
              <w:rPr>
                <w:b/>
                <w:sz w:val="24"/>
                <w:szCs w:val="24"/>
              </w:rPr>
              <w:t>.</w:t>
            </w:r>
          </w:p>
        </w:tc>
        <w:tc>
          <w:tcPr>
            <w:tcW w:w="7757" w:type="dxa"/>
            <w:vAlign w:val="center"/>
          </w:tcPr>
          <w:p w:rsidR="00AA4242" w:rsidRPr="002D4608" w:rsidRDefault="00AA4242" w:rsidP="003B31EE">
            <w:pPr>
              <w:pStyle w:val="a8"/>
              <w:spacing w:after="0"/>
              <w:jc w:val="left"/>
              <w:rPr>
                <w:b/>
                <w:sz w:val="24"/>
                <w:szCs w:val="24"/>
              </w:rPr>
            </w:pPr>
            <w:r w:rsidRPr="002D4608">
              <w:rPr>
                <w:b/>
                <w:sz w:val="24"/>
                <w:szCs w:val="24"/>
              </w:rPr>
              <w:t xml:space="preserve">Градостроительные регламенты </w:t>
            </w:r>
          </w:p>
        </w:tc>
        <w:tc>
          <w:tcPr>
            <w:tcW w:w="850" w:type="dxa"/>
            <w:vAlign w:val="center"/>
          </w:tcPr>
          <w:p w:rsidR="00AA4242" w:rsidRPr="0029523F" w:rsidRDefault="00B33123" w:rsidP="003D647E">
            <w:pPr>
              <w:pStyle w:val="a8"/>
              <w:spacing w:after="0"/>
              <w:jc w:val="center"/>
              <w:rPr>
                <w:sz w:val="24"/>
                <w:szCs w:val="24"/>
              </w:rPr>
            </w:pPr>
            <w:r>
              <w:rPr>
                <w:sz w:val="24"/>
                <w:szCs w:val="24"/>
              </w:rPr>
              <w:t>16</w:t>
            </w:r>
          </w:p>
        </w:tc>
      </w:tr>
      <w:tr w:rsidR="00AA4242" w:rsidTr="003D647E">
        <w:trPr>
          <w:trHeight w:val="339"/>
        </w:trPr>
        <w:tc>
          <w:tcPr>
            <w:tcW w:w="1315" w:type="dxa"/>
            <w:vAlign w:val="center"/>
          </w:tcPr>
          <w:p w:rsidR="00AA4242" w:rsidRPr="00991EA3" w:rsidRDefault="00AA4242" w:rsidP="00B66452">
            <w:pPr>
              <w:pStyle w:val="a8"/>
              <w:jc w:val="left"/>
              <w:rPr>
                <w:sz w:val="24"/>
                <w:szCs w:val="24"/>
              </w:rPr>
            </w:pPr>
            <w:r w:rsidRPr="00991EA3">
              <w:rPr>
                <w:sz w:val="24"/>
                <w:szCs w:val="24"/>
              </w:rPr>
              <w:t xml:space="preserve">Статья </w:t>
            </w:r>
            <w:r>
              <w:rPr>
                <w:sz w:val="24"/>
                <w:szCs w:val="24"/>
              </w:rPr>
              <w:t>1</w:t>
            </w:r>
            <w:r w:rsidR="00B66452">
              <w:rPr>
                <w:sz w:val="24"/>
                <w:szCs w:val="24"/>
              </w:rPr>
              <w:t>6</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Порядок применения градостроительных регламентов</w:t>
            </w:r>
          </w:p>
        </w:tc>
        <w:tc>
          <w:tcPr>
            <w:tcW w:w="850" w:type="dxa"/>
            <w:vAlign w:val="center"/>
          </w:tcPr>
          <w:p w:rsidR="00AA4242" w:rsidRPr="0029523F" w:rsidRDefault="00B33123" w:rsidP="003D647E">
            <w:pPr>
              <w:pStyle w:val="a8"/>
              <w:spacing w:after="0"/>
              <w:jc w:val="center"/>
              <w:rPr>
                <w:sz w:val="24"/>
                <w:szCs w:val="24"/>
              </w:rPr>
            </w:pPr>
            <w:r>
              <w:rPr>
                <w:sz w:val="24"/>
                <w:szCs w:val="24"/>
              </w:rPr>
              <w:t>16</w:t>
            </w:r>
          </w:p>
        </w:tc>
      </w:tr>
      <w:tr w:rsidR="00AA4242" w:rsidTr="003D647E">
        <w:trPr>
          <w:trHeight w:val="339"/>
        </w:trPr>
        <w:tc>
          <w:tcPr>
            <w:tcW w:w="1315" w:type="dxa"/>
            <w:vAlign w:val="center"/>
          </w:tcPr>
          <w:p w:rsidR="00AA4242" w:rsidRPr="00991EA3" w:rsidRDefault="00AA4242" w:rsidP="00652D4C">
            <w:pPr>
              <w:pStyle w:val="a8"/>
              <w:jc w:val="left"/>
              <w:rPr>
                <w:sz w:val="24"/>
                <w:szCs w:val="24"/>
              </w:rPr>
            </w:pPr>
            <w:r>
              <w:rPr>
                <w:sz w:val="24"/>
                <w:szCs w:val="24"/>
              </w:rPr>
              <w:t>Статья 1</w:t>
            </w:r>
            <w:r w:rsidR="00652D4C">
              <w:rPr>
                <w:sz w:val="24"/>
                <w:szCs w:val="24"/>
              </w:rPr>
              <w:t>7</w:t>
            </w:r>
            <w:r>
              <w:rPr>
                <w:sz w:val="24"/>
                <w:szCs w:val="24"/>
              </w:rPr>
              <w:t>.</w:t>
            </w:r>
          </w:p>
        </w:tc>
        <w:tc>
          <w:tcPr>
            <w:tcW w:w="7757" w:type="dxa"/>
            <w:vAlign w:val="center"/>
          </w:tcPr>
          <w:p w:rsidR="00AA4242" w:rsidRPr="00991EA3" w:rsidRDefault="00AA4242" w:rsidP="003B31EE">
            <w:pPr>
              <w:pStyle w:val="a8"/>
              <w:spacing w:after="0"/>
              <w:jc w:val="left"/>
              <w:rPr>
                <w:sz w:val="24"/>
                <w:szCs w:val="24"/>
              </w:rPr>
            </w:pPr>
            <w:r>
              <w:rPr>
                <w:sz w:val="24"/>
                <w:szCs w:val="24"/>
              </w:rPr>
              <w:t>Градостроительные регламенты</w:t>
            </w:r>
          </w:p>
        </w:tc>
        <w:tc>
          <w:tcPr>
            <w:tcW w:w="850" w:type="dxa"/>
            <w:vAlign w:val="center"/>
          </w:tcPr>
          <w:p w:rsidR="00AA4242" w:rsidRPr="0029523F" w:rsidRDefault="00B33123" w:rsidP="003D647E">
            <w:pPr>
              <w:pStyle w:val="a8"/>
              <w:spacing w:after="0"/>
              <w:jc w:val="center"/>
              <w:rPr>
                <w:sz w:val="24"/>
                <w:szCs w:val="24"/>
              </w:rPr>
            </w:pPr>
            <w:r>
              <w:rPr>
                <w:sz w:val="24"/>
                <w:szCs w:val="24"/>
              </w:rPr>
              <w:t>17</w:t>
            </w:r>
          </w:p>
        </w:tc>
      </w:tr>
      <w:tr w:rsidR="00652D4C" w:rsidTr="003D647E">
        <w:trPr>
          <w:trHeight w:val="339"/>
        </w:trPr>
        <w:tc>
          <w:tcPr>
            <w:tcW w:w="1315" w:type="dxa"/>
            <w:vAlign w:val="center"/>
          </w:tcPr>
          <w:p w:rsidR="00652D4C" w:rsidRDefault="00652D4C" w:rsidP="00652D4C">
            <w:pPr>
              <w:pStyle w:val="a8"/>
              <w:jc w:val="left"/>
              <w:rPr>
                <w:sz w:val="24"/>
                <w:szCs w:val="24"/>
              </w:rPr>
            </w:pPr>
            <w:r>
              <w:rPr>
                <w:sz w:val="24"/>
                <w:szCs w:val="24"/>
              </w:rPr>
              <w:t>Статья 18.</w:t>
            </w:r>
          </w:p>
        </w:tc>
        <w:tc>
          <w:tcPr>
            <w:tcW w:w="7757" w:type="dxa"/>
            <w:vAlign w:val="center"/>
          </w:tcPr>
          <w:p w:rsidR="00652D4C" w:rsidRDefault="00652D4C" w:rsidP="003B31EE">
            <w:pPr>
              <w:pStyle w:val="a8"/>
              <w:spacing w:after="0"/>
              <w:jc w:val="left"/>
              <w:rPr>
                <w:sz w:val="24"/>
                <w:szCs w:val="24"/>
              </w:rPr>
            </w:pPr>
            <w:r>
              <w:rPr>
                <w:sz w:val="24"/>
                <w:szCs w:val="24"/>
              </w:rPr>
              <w:t>Зоны особо охраняемых территорий</w:t>
            </w:r>
          </w:p>
        </w:tc>
        <w:tc>
          <w:tcPr>
            <w:tcW w:w="850" w:type="dxa"/>
            <w:vAlign w:val="center"/>
          </w:tcPr>
          <w:p w:rsidR="00652D4C" w:rsidRPr="0029523F" w:rsidRDefault="00B33123" w:rsidP="003D647E">
            <w:pPr>
              <w:pStyle w:val="a8"/>
              <w:spacing w:after="0"/>
              <w:jc w:val="center"/>
              <w:rPr>
                <w:sz w:val="24"/>
                <w:szCs w:val="24"/>
              </w:rPr>
            </w:pPr>
            <w:r>
              <w:rPr>
                <w:sz w:val="24"/>
                <w:szCs w:val="24"/>
              </w:rPr>
              <w:t>35</w:t>
            </w:r>
          </w:p>
        </w:tc>
      </w:tr>
      <w:tr w:rsidR="00AA4242" w:rsidTr="003D647E">
        <w:trPr>
          <w:trHeight w:val="339"/>
        </w:trPr>
        <w:tc>
          <w:tcPr>
            <w:tcW w:w="1315" w:type="dxa"/>
            <w:vAlign w:val="center"/>
          </w:tcPr>
          <w:p w:rsidR="00AA4242" w:rsidRPr="00991EA3" w:rsidRDefault="00AA4242" w:rsidP="00652D4C">
            <w:pPr>
              <w:pStyle w:val="a8"/>
              <w:jc w:val="left"/>
              <w:rPr>
                <w:sz w:val="24"/>
                <w:szCs w:val="24"/>
              </w:rPr>
            </w:pPr>
            <w:r>
              <w:rPr>
                <w:sz w:val="24"/>
                <w:szCs w:val="24"/>
              </w:rPr>
              <w:t>Статья 1</w:t>
            </w:r>
            <w:r w:rsidR="00652D4C">
              <w:rPr>
                <w:sz w:val="24"/>
                <w:szCs w:val="24"/>
              </w:rPr>
              <w:t>9</w:t>
            </w:r>
            <w:r>
              <w:rPr>
                <w:sz w:val="24"/>
                <w:szCs w:val="24"/>
              </w:rPr>
              <w:t>.</w:t>
            </w:r>
          </w:p>
        </w:tc>
        <w:tc>
          <w:tcPr>
            <w:tcW w:w="7757" w:type="dxa"/>
            <w:vAlign w:val="center"/>
          </w:tcPr>
          <w:p w:rsidR="00AA4242" w:rsidRPr="00991EA3" w:rsidRDefault="00AA4242" w:rsidP="003B31EE">
            <w:pPr>
              <w:pStyle w:val="a8"/>
              <w:spacing w:after="0"/>
              <w:jc w:val="left"/>
              <w:rPr>
                <w:sz w:val="24"/>
                <w:szCs w:val="24"/>
              </w:rPr>
            </w:pPr>
            <w:r>
              <w:rPr>
                <w:sz w:val="24"/>
                <w:szCs w:val="24"/>
              </w:rPr>
              <w:t>Ограничения использования земельных участков и объектов капитального строительства</w:t>
            </w:r>
          </w:p>
        </w:tc>
        <w:tc>
          <w:tcPr>
            <w:tcW w:w="850" w:type="dxa"/>
            <w:vAlign w:val="center"/>
          </w:tcPr>
          <w:p w:rsidR="00AA4242" w:rsidRPr="0029523F" w:rsidRDefault="00B33123" w:rsidP="003D647E">
            <w:pPr>
              <w:pStyle w:val="a8"/>
              <w:spacing w:after="0"/>
              <w:jc w:val="center"/>
              <w:rPr>
                <w:sz w:val="24"/>
                <w:szCs w:val="24"/>
              </w:rPr>
            </w:pPr>
            <w:r>
              <w:rPr>
                <w:sz w:val="24"/>
                <w:szCs w:val="24"/>
              </w:rPr>
              <w:t>36</w:t>
            </w:r>
          </w:p>
        </w:tc>
      </w:tr>
      <w:tr w:rsidR="006C19BF" w:rsidTr="003D647E">
        <w:trPr>
          <w:trHeight w:val="339"/>
        </w:trPr>
        <w:tc>
          <w:tcPr>
            <w:tcW w:w="1315" w:type="dxa"/>
            <w:vAlign w:val="center"/>
          </w:tcPr>
          <w:p w:rsidR="006C19BF" w:rsidRDefault="006C19BF" w:rsidP="00652D4C">
            <w:pPr>
              <w:pStyle w:val="a8"/>
              <w:jc w:val="left"/>
              <w:rPr>
                <w:sz w:val="24"/>
                <w:szCs w:val="24"/>
              </w:rPr>
            </w:pPr>
          </w:p>
        </w:tc>
        <w:tc>
          <w:tcPr>
            <w:tcW w:w="7757" w:type="dxa"/>
            <w:vAlign w:val="center"/>
          </w:tcPr>
          <w:p w:rsidR="006C19BF" w:rsidRDefault="006C19BF" w:rsidP="006C19BF">
            <w:pPr>
              <w:pStyle w:val="a8"/>
              <w:spacing w:after="0"/>
              <w:rPr>
                <w:sz w:val="24"/>
                <w:szCs w:val="24"/>
              </w:rPr>
            </w:pPr>
            <w:r>
              <w:rPr>
                <w:sz w:val="24"/>
                <w:szCs w:val="24"/>
              </w:rPr>
              <w:t xml:space="preserve">Приложение №1 </w:t>
            </w:r>
            <w:r w:rsidRPr="009A3E3D">
              <w:rPr>
                <w:i/>
                <w:sz w:val="24"/>
                <w:szCs w:val="24"/>
              </w:rPr>
              <w:t xml:space="preserve">Карта градостроительного зонирования территории </w:t>
            </w:r>
            <w:proofErr w:type="spellStart"/>
            <w:r>
              <w:rPr>
                <w:i/>
                <w:sz w:val="24"/>
                <w:szCs w:val="24"/>
              </w:rPr>
              <w:t>Зюзинского</w:t>
            </w:r>
            <w:proofErr w:type="spellEnd"/>
            <w:r>
              <w:rPr>
                <w:i/>
                <w:sz w:val="24"/>
                <w:szCs w:val="24"/>
              </w:rPr>
              <w:t xml:space="preserve"> сельсовета</w:t>
            </w:r>
            <w:r w:rsidRPr="009A3E3D">
              <w:rPr>
                <w:i/>
                <w:sz w:val="24"/>
                <w:szCs w:val="24"/>
              </w:rPr>
              <w:t>.</w:t>
            </w:r>
          </w:p>
        </w:tc>
        <w:tc>
          <w:tcPr>
            <w:tcW w:w="850" w:type="dxa"/>
            <w:vAlign w:val="center"/>
          </w:tcPr>
          <w:p w:rsidR="006C19BF" w:rsidRPr="0029523F" w:rsidRDefault="00B33123" w:rsidP="003D647E">
            <w:pPr>
              <w:pStyle w:val="a8"/>
              <w:spacing w:after="0"/>
              <w:jc w:val="center"/>
              <w:rPr>
                <w:sz w:val="24"/>
                <w:szCs w:val="24"/>
              </w:rPr>
            </w:pPr>
            <w:r>
              <w:rPr>
                <w:sz w:val="24"/>
                <w:szCs w:val="24"/>
              </w:rPr>
              <w:t>41</w:t>
            </w:r>
          </w:p>
        </w:tc>
      </w:tr>
      <w:tr w:rsidR="006C19BF" w:rsidTr="003D647E">
        <w:trPr>
          <w:trHeight w:val="339"/>
        </w:trPr>
        <w:tc>
          <w:tcPr>
            <w:tcW w:w="1315" w:type="dxa"/>
            <w:vAlign w:val="center"/>
          </w:tcPr>
          <w:p w:rsidR="006C19BF" w:rsidRPr="00E83907" w:rsidRDefault="006C19BF" w:rsidP="00E83907">
            <w:pPr>
              <w:pStyle w:val="a8"/>
              <w:spacing w:after="0"/>
              <w:jc w:val="left"/>
              <w:rPr>
                <w:sz w:val="24"/>
                <w:szCs w:val="24"/>
              </w:rPr>
            </w:pPr>
          </w:p>
        </w:tc>
        <w:tc>
          <w:tcPr>
            <w:tcW w:w="7757" w:type="dxa"/>
            <w:vAlign w:val="center"/>
          </w:tcPr>
          <w:p w:rsidR="006C19BF" w:rsidRPr="00E83907" w:rsidRDefault="006C19BF" w:rsidP="00E83907">
            <w:pPr>
              <w:pStyle w:val="a8"/>
              <w:spacing w:after="0"/>
              <w:rPr>
                <w:sz w:val="24"/>
                <w:szCs w:val="24"/>
              </w:rPr>
            </w:pPr>
            <w:r w:rsidRPr="00E83907">
              <w:rPr>
                <w:sz w:val="24"/>
                <w:szCs w:val="24"/>
              </w:rPr>
              <w:t>Приложение №2</w:t>
            </w:r>
            <w:r w:rsidRPr="00E83907">
              <w:rPr>
                <w:i/>
                <w:sz w:val="24"/>
                <w:szCs w:val="24"/>
              </w:rPr>
              <w:t xml:space="preserve"> Карта градостроительного зонирования населенных пунктов.</w:t>
            </w:r>
          </w:p>
        </w:tc>
        <w:tc>
          <w:tcPr>
            <w:tcW w:w="850" w:type="dxa"/>
            <w:vAlign w:val="center"/>
          </w:tcPr>
          <w:p w:rsidR="006C19BF" w:rsidRPr="0029523F" w:rsidRDefault="00B33123" w:rsidP="003D647E">
            <w:pPr>
              <w:pStyle w:val="a8"/>
              <w:spacing w:after="0"/>
              <w:jc w:val="center"/>
              <w:rPr>
                <w:sz w:val="24"/>
                <w:szCs w:val="24"/>
              </w:rPr>
            </w:pPr>
            <w:r>
              <w:rPr>
                <w:sz w:val="24"/>
                <w:szCs w:val="24"/>
              </w:rPr>
              <w:t>42</w:t>
            </w:r>
          </w:p>
        </w:tc>
      </w:tr>
      <w:tr w:rsidR="00AA4242" w:rsidTr="00D821DC">
        <w:trPr>
          <w:trHeight w:val="14733"/>
        </w:trPr>
        <w:tc>
          <w:tcPr>
            <w:tcW w:w="9922" w:type="dxa"/>
            <w:gridSpan w:val="3"/>
            <w:tcBorders>
              <w:top w:val="nil"/>
              <w:left w:val="nil"/>
              <w:bottom w:val="nil"/>
              <w:right w:val="nil"/>
            </w:tcBorders>
          </w:tcPr>
          <w:p w:rsidR="00AA4242" w:rsidRPr="00E83907" w:rsidRDefault="00AA4242" w:rsidP="00E83907">
            <w:pPr>
              <w:tabs>
                <w:tab w:val="left" w:pos="1418"/>
              </w:tabs>
              <w:ind w:firstLine="540"/>
              <w:jc w:val="center"/>
              <w:rPr>
                <w:b/>
              </w:rPr>
            </w:pPr>
            <w:r w:rsidRPr="00E83907">
              <w:rPr>
                <w:b/>
              </w:rPr>
              <w:lastRenderedPageBreak/>
              <w:t>ВЕДЕНИЕ</w:t>
            </w:r>
          </w:p>
          <w:p w:rsidR="00AA4242" w:rsidRPr="00E83907" w:rsidRDefault="00AA4242" w:rsidP="00E83907">
            <w:pPr>
              <w:tabs>
                <w:tab w:val="left" w:pos="1418"/>
              </w:tabs>
              <w:ind w:firstLine="540"/>
              <w:rPr>
                <w:b/>
              </w:rPr>
            </w:pPr>
          </w:p>
          <w:p w:rsidR="00AA4242" w:rsidRPr="00E83907" w:rsidRDefault="00AA4242" w:rsidP="00E83907">
            <w:pPr>
              <w:widowControl w:val="0"/>
              <w:ind w:firstLine="709"/>
            </w:pPr>
            <w:r w:rsidRPr="00E83907">
              <w:t xml:space="preserve">Правила землепользования и застройки территории </w:t>
            </w:r>
            <w:proofErr w:type="spellStart"/>
            <w:r w:rsidRPr="00E83907">
              <w:t>Зюзинского</w:t>
            </w:r>
            <w:proofErr w:type="spellEnd"/>
            <w:r w:rsidRPr="00E83907">
              <w:t xml:space="preserve"> сельсовета (далее – Правила) устанавливают порядок применения настоящих Правил и внесения в них изменений наряду с действующим законодательством, муниципальными правовыми актами органов местного самоуправления </w:t>
            </w:r>
            <w:proofErr w:type="spellStart"/>
            <w:r w:rsidRPr="00E83907">
              <w:t>Барабинского</w:t>
            </w:r>
            <w:proofErr w:type="spellEnd"/>
            <w:r w:rsidRPr="00E83907">
              <w:t xml:space="preserve"> района (далее – район). Создают условия рационального использования территории сельсовета с целью формирования гармоничной среды жизнедеятельности, планировки, застройки и благоустройства территорий, развития производственной, сельскохозяйственной,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AA4242" w:rsidRPr="00E83907" w:rsidRDefault="00AA4242" w:rsidP="00E83907">
            <w:pPr>
              <w:pStyle w:val="ConsPlusNormal"/>
              <w:ind w:firstLine="567"/>
              <w:jc w:val="both"/>
              <w:rPr>
                <w:rFonts w:ascii="Times New Roman" w:hAnsi="Times New Roman" w:cs="Times New Roman"/>
                <w:sz w:val="24"/>
                <w:szCs w:val="24"/>
              </w:rPr>
            </w:pPr>
            <w:r w:rsidRPr="00E83907">
              <w:rPr>
                <w:rFonts w:ascii="Times New Roman" w:hAnsi="Times New Roman" w:cs="Times New Roman"/>
                <w:sz w:val="24"/>
                <w:szCs w:val="24"/>
              </w:rPr>
              <w:t>Проект правил землепользования и застройки выполнен  с учетом положений о территориальном планировании, содержащихся в документах территориального планирования муниципального района, с учетом требований технических регламентов, результатов публичных слушаний и предложений заинтересованных лиц.</w:t>
            </w:r>
          </w:p>
          <w:p w:rsidR="00AA4242" w:rsidRPr="00E83907" w:rsidRDefault="0045700A" w:rsidP="00E83907">
            <w:pPr>
              <w:widowControl w:val="0"/>
              <w:tabs>
                <w:tab w:val="left" w:pos="1418"/>
              </w:tabs>
              <w:ind w:firstLine="540"/>
              <w:rPr>
                <w:b/>
              </w:rPr>
            </w:pPr>
            <w:r w:rsidRPr="00E83907">
              <w:rPr>
                <w:b/>
              </w:rPr>
              <w:fldChar w:fldCharType="begin"/>
            </w:r>
            <w:r w:rsidR="00AA4242" w:rsidRPr="00E83907">
              <w:instrText xml:space="preserve"> TC "</w:instrText>
            </w:r>
            <w:bookmarkStart w:id="0" w:name="_Toc305832249"/>
            <w:r w:rsidR="00AA4242" w:rsidRPr="00E83907">
              <w:rPr>
                <w:b/>
              </w:rPr>
              <w:instrText>ВВЕДЕНИЕ</w:instrText>
            </w:r>
            <w:bookmarkEnd w:id="0"/>
            <w:r w:rsidR="00AA4242" w:rsidRPr="00E83907">
              <w:instrText xml:space="preserve">" \f C \l "1" </w:instrText>
            </w:r>
            <w:r w:rsidRPr="00E83907">
              <w:rPr>
                <w:b/>
              </w:rPr>
              <w:fldChar w:fldCharType="end"/>
            </w:r>
          </w:p>
          <w:p w:rsidR="00AA4242" w:rsidRPr="00E83907" w:rsidRDefault="00AA4242" w:rsidP="00E83907">
            <w:pPr>
              <w:pStyle w:val="ConsNormal"/>
              <w:ind w:left="709" w:firstLine="0"/>
              <w:jc w:val="center"/>
              <w:rPr>
                <w:rFonts w:ascii="Times New Roman" w:hAnsi="Times New Roman" w:cs="Times New Roman"/>
                <w:b/>
                <w:bCs/>
                <w:sz w:val="24"/>
                <w:szCs w:val="24"/>
              </w:rPr>
            </w:pPr>
            <w:r w:rsidRPr="00E83907">
              <w:rPr>
                <w:rFonts w:ascii="Times New Roman" w:hAnsi="Times New Roman" w:cs="Times New Roman"/>
                <w:b/>
                <w:bCs/>
                <w:sz w:val="24"/>
                <w:szCs w:val="24"/>
              </w:rPr>
              <w:t>Глава 1. Общие положения</w:t>
            </w:r>
          </w:p>
          <w:p w:rsidR="00AA4242" w:rsidRPr="00E83907" w:rsidRDefault="0045700A" w:rsidP="00E83907">
            <w:pPr>
              <w:pStyle w:val="ConsNormal"/>
              <w:ind w:left="709" w:firstLine="0"/>
              <w:jc w:val="center"/>
              <w:rPr>
                <w:rFonts w:ascii="Times New Roman" w:hAnsi="Times New Roman" w:cs="Times New Roman"/>
                <w:b/>
                <w:color w:val="000000"/>
                <w:sz w:val="24"/>
                <w:szCs w:val="24"/>
              </w:rPr>
            </w:pPr>
            <w:r w:rsidRPr="00E83907">
              <w:rPr>
                <w:rFonts w:ascii="Times New Roman" w:hAnsi="Times New Roman" w:cs="Times New Roman"/>
                <w:b/>
                <w:color w:val="000000"/>
                <w:sz w:val="24"/>
                <w:szCs w:val="24"/>
              </w:rPr>
              <w:fldChar w:fldCharType="begin"/>
            </w:r>
            <w:r w:rsidR="00AA4242" w:rsidRPr="00E83907">
              <w:rPr>
                <w:rFonts w:ascii="Times New Roman" w:hAnsi="Times New Roman" w:cs="Times New Roman"/>
                <w:b/>
                <w:color w:val="000000"/>
                <w:sz w:val="24"/>
                <w:szCs w:val="24"/>
              </w:rPr>
              <w:instrText xml:space="preserve"> TC "</w:instrText>
            </w:r>
            <w:bookmarkStart w:id="1" w:name="_Toc305832250"/>
            <w:r w:rsidR="00AA4242" w:rsidRPr="00E83907">
              <w:rPr>
                <w:rFonts w:ascii="Times New Roman" w:hAnsi="Times New Roman" w:cs="Times New Roman"/>
                <w:b/>
                <w:color w:val="000000"/>
                <w:sz w:val="24"/>
                <w:szCs w:val="24"/>
              </w:rPr>
              <w:instrText>Глава 1. Общие положения</w:instrText>
            </w:r>
            <w:bookmarkEnd w:id="1"/>
            <w:r w:rsidR="00AA4242" w:rsidRPr="00E83907">
              <w:rPr>
                <w:rFonts w:ascii="Times New Roman" w:hAnsi="Times New Roman" w:cs="Times New Roman"/>
                <w:b/>
                <w:color w:val="000000"/>
                <w:sz w:val="24"/>
                <w:szCs w:val="24"/>
              </w:rPr>
              <w:instrText xml:space="preserve">" \f C \l "1" </w:instrText>
            </w:r>
            <w:r w:rsidRPr="00E83907">
              <w:rPr>
                <w:rFonts w:ascii="Times New Roman" w:hAnsi="Times New Roman" w:cs="Times New Roman"/>
                <w:b/>
                <w:color w:val="000000"/>
                <w:sz w:val="24"/>
                <w:szCs w:val="24"/>
              </w:rPr>
              <w:fldChar w:fldCharType="end"/>
            </w:r>
          </w:p>
          <w:p w:rsidR="00AA4242" w:rsidRPr="00E83907" w:rsidRDefault="00AA4242" w:rsidP="00E83907">
            <w:pPr>
              <w:keepNext/>
              <w:ind w:firstLine="539"/>
              <w:jc w:val="center"/>
              <w:rPr>
                <w:b/>
              </w:rPr>
            </w:pPr>
            <w:r w:rsidRPr="00E83907">
              <w:rPr>
                <w:b/>
                <w:bCs/>
              </w:rPr>
              <w:t>Статья 1. Основные определения и термины, используемые в настоящих Правилах.</w:t>
            </w:r>
          </w:p>
          <w:p w:rsidR="00AA4242" w:rsidRPr="00E83907" w:rsidRDefault="00AA4242" w:rsidP="00E83907">
            <w:pPr>
              <w:autoSpaceDE w:val="0"/>
              <w:ind w:firstLine="540"/>
            </w:pPr>
            <w:r w:rsidRPr="00E83907">
              <w:t>Основные определения и термины, используемые в настоящих Правилах:</w:t>
            </w:r>
          </w:p>
          <w:p w:rsidR="00AA4242" w:rsidRPr="00E83907" w:rsidRDefault="00AA4242" w:rsidP="00E83907">
            <w:pPr>
              <w:autoSpaceDE w:val="0"/>
              <w:ind w:firstLine="540"/>
            </w:pPr>
          </w:p>
          <w:p w:rsidR="00AA4242" w:rsidRPr="00E83907" w:rsidRDefault="00AA4242" w:rsidP="00E83907">
            <w:pPr>
              <w:ind w:firstLine="540"/>
            </w:pPr>
            <w:r w:rsidRPr="00E83907">
              <w:rPr>
                <w:b/>
                <w:bCs/>
                <w:i/>
                <w:iCs/>
              </w:rPr>
              <w:t>владелец земельного участка, объекта капитального строительства</w:t>
            </w:r>
            <w:r w:rsidRPr="00E83907">
              <w:t xml:space="preserve"> - российские и иностранные физические и юридические лица, а также органы государственной власти и органы местного самоуправления, обладающие зарегистрированными в установленном порядке вещными правами на земельные участки и объекты капитального строительства;</w:t>
            </w:r>
          </w:p>
          <w:p w:rsidR="00AA4242" w:rsidRPr="00E83907" w:rsidRDefault="00AA4242" w:rsidP="00E83907">
            <w:pPr>
              <w:ind w:firstLine="540"/>
            </w:pPr>
          </w:p>
          <w:p w:rsidR="00AA4242" w:rsidRPr="00E83907" w:rsidRDefault="00AA4242" w:rsidP="00E83907">
            <w:pPr>
              <w:autoSpaceDE w:val="0"/>
              <w:ind w:firstLine="540"/>
              <w:rPr>
                <w:shd w:val="clear" w:color="auto" w:fill="FFFFFF"/>
              </w:rPr>
            </w:pPr>
            <w:proofErr w:type="gramStart"/>
            <w:r w:rsidRPr="00E83907">
              <w:rPr>
                <w:b/>
                <w:bCs/>
                <w:i/>
                <w:iCs/>
              </w:rPr>
              <w:t>объект капитального строительства</w:t>
            </w:r>
            <w:r w:rsidRPr="00E83907">
              <w:rPr>
                <w:shd w:val="clear" w:color="auto" w:fill="FFFFFF"/>
              </w:rPr>
              <w:t xml:space="preserve"> - здание, строение, сооружение, объекты, строительство которых не завершено (далее - объекты незавершенного строительства), за исключением объекта, не являющегося объектом капитального строительства;</w:t>
            </w:r>
            <w:proofErr w:type="gramEnd"/>
          </w:p>
          <w:p w:rsidR="00AA4242" w:rsidRPr="00E83907" w:rsidRDefault="00AA4242" w:rsidP="00E83907">
            <w:pPr>
              <w:autoSpaceDE w:val="0"/>
              <w:ind w:firstLine="540"/>
            </w:pPr>
          </w:p>
          <w:p w:rsidR="00AA4242" w:rsidRPr="00E83907" w:rsidRDefault="00AA4242" w:rsidP="00E83907">
            <w:pPr>
              <w:autoSpaceDE w:val="0"/>
              <w:ind w:firstLine="540"/>
            </w:pPr>
            <w:r w:rsidRPr="00E83907">
              <w:rPr>
                <w:b/>
                <w:bCs/>
                <w:i/>
                <w:iCs/>
              </w:rPr>
              <w:t>объект, не являющийся объектом капитального строительства</w:t>
            </w:r>
            <w:r w:rsidRPr="00E83907">
              <w:t xml:space="preserve"> - сооружение из быстровозводимых сборно-разборных конструкций, не связанное прочно с землей и перемещение которого возможно без причинения несоразмерного ущерба его назначению;</w:t>
            </w:r>
          </w:p>
          <w:p w:rsidR="00AA4242" w:rsidRPr="00E83907" w:rsidRDefault="00AA4242" w:rsidP="00E83907">
            <w:pPr>
              <w:autoSpaceDE w:val="0"/>
              <w:ind w:firstLine="540"/>
            </w:pPr>
          </w:p>
          <w:p w:rsidR="00AA4242" w:rsidRPr="00E83907" w:rsidRDefault="00AA4242" w:rsidP="00E83907">
            <w:pPr>
              <w:ind w:firstLine="540"/>
            </w:pPr>
            <w:proofErr w:type="gramStart"/>
            <w:r w:rsidRPr="00E83907">
              <w:rPr>
                <w:b/>
                <w:bCs/>
                <w:i/>
                <w:iCs/>
              </w:rPr>
              <w:t>государственный кадастровый учет недвижимого имущества</w:t>
            </w:r>
            <w:r w:rsidRPr="00E83907">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или подтверждают прекращение существования такого недвижимого имущества, а также иных предусмотренных Федеральным законом от 24.07.2007 № 221-ФЗ «О государственном кадастре недвижимости» сведений о недвижимом имуществе;</w:t>
            </w:r>
            <w:proofErr w:type="gramEnd"/>
          </w:p>
          <w:p w:rsidR="00AA4242" w:rsidRPr="00E83907" w:rsidRDefault="00AA4242" w:rsidP="00E83907">
            <w:pPr>
              <w:ind w:firstLine="540"/>
            </w:pPr>
          </w:p>
          <w:p w:rsidR="00AA4242" w:rsidRPr="00E83907" w:rsidRDefault="00AA4242" w:rsidP="00E83907">
            <w:pPr>
              <w:ind w:firstLine="540"/>
            </w:pPr>
            <w:proofErr w:type="gramStart"/>
            <w:r w:rsidRPr="00E83907">
              <w:rPr>
                <w:b/>
                <w:bCs/>
                <w:i/>
                <w:iCs/>
              </w:rPr>
              <w:t>градостроительный регламент</w:t>
            </w:r>
            <w:r w:rsidRPr="00E83907">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w:t>
            </w:r>
            <w:proofErr w:type="gramEnd"/>
            <w:r w:rsidRPr="00E83907">
              <w:t xml:space="preserve"> земельных </w:t>
            </w:r>
            <w:r w:rsidRPr="00E83907">
              <w:lastRenderedPageBreak/>
              <w:t>участков и объектов капитального строительства;</w:t>
            </w:r>
          </w:p>
          <w:p w:rsidR="00AA4242" w:rsidRPr="00E83907" w:rsidRDefault="00AA4242" w:rsidP="00E83907">
            <w:pPr>
              <w:shd w:val="clear" w:color="auto" w:fill="FFFFFF"/>
              <w:tabs>
                <w:tab w:val="left" w:pos="770"/>
              </w:tabs>
              <w:ind w:firstLine="540"/>
            </w:pPr>
            <w:r w:rsidRPr="00E83907">
              <w:rPr>
                <w:b/>
                <w:bCs/>
                <w:i/>
                <w:iCs/>
              </w:rPr>
              <w:t>градостроительная подготовка земельных участков</w:t>
            </w:r>
            <w:r w:rsidRPr="00E83907">
              <w:t xml:space="preserve"> – действия, осуществляемые в соответствии с законодательством о градостроительной деятельности, посредством подготовки документации по планировке территории (проектов планировки территории, проектов межевания территории), результатом которых являются градостроительные планы земельных участков;</w:t>
            </w:r>
          </w:p>
          <w:p w:rsidR="00AA4242" w:rsidRPr="00E83907" w:rsidRDefault="00AA4242" w:rsidP="00E83907">
            <w:pPr>
              <w:shd w:val="clear" w:color="auto" w:fill="FFFFFF"/>
              <w:tabs>
                <w:tab w:val="left" w:pos="770"/>
              </w:tabs>
              <w:ind w:firstLine="540"/>
            </w:pPr>
          </w:p>
          <w:p w:rsidR="00AA4242" w:rsidRPr="00E83907" w:rsidRDefault="00AA4242" w:rsidP="00E83907">
            <w:pPr>
              <w:ind w:firstLine="540"/>
            </w:pPr>
            <w:r w:rsidRPr="00E83907">
              <w:rPr>
                <w:b/>
                <w:bCs/>
                <w:i/>
                <w:iCs/>
              </w:rPr>
              <w:t>градостроительный план земельного участка</w:t>
            </w:r>
            <w:r w:rsidRPr="00E83907">
              <w:rPr>
                <w:i/>
                <w:iCs/>
              </w:rPr>
              <w:t xml:space="preserve"> – </w:t>
            </w:r>
            <w:r w:rsidRPr="00E83907">
              <w:t>вид документации по планировке территории, подготавливаемый в составе проекта межевания территории или в виде отдельного документа и являющийся основанием для подготовки проектной документации на строительство, реконструкцию и капитальный ремонт объекта капитального строительства, выдачи разрешения на строительство и разрешения на ввод объекта в эксплуатацию;</w:t>
            </w:r>
          </w:p>
          <w:p w:rsidR="00AA4242" w:rsidRPr="00E83907" w:rsidRDefault="00AA4242" w:rsidP="00E83907">
            <w:pPr>
              <w:ind w:firstLine="540"/>
            </w:pPr>
          </w:p>
          <w:p w:rsidR="00AA4242" w:rsidRPr="00E83907" w:rsidRDefault="00AA4242" w:rsidP="00E83907">
            <w:pPr>
              <w:ind w:firstLine="540"/>
            </w:pPr>
            <w:r w:rsidRPr="00E83907">
              <w:rPr>
                <w:b/>
                <w:bCs/>
                <w:i/>
                <w:iCs/>
              </w:rPr>
              <w:t>заказчик</w:t>
            </w:r>
            <w:r w:rsidRPr="00E83907">
              <w:t xml:space="preserve"> – физическое или юридическое лицо, обратившееся с заказом к другому лицу - изготовителю, продавцу, поставщику товаров и услуг (подрядчику);</w:t>
            </w:r>
          </w:p>
          <w:p w:rsidR="00AA4242" w:rsidRPr="00E83907" w:rsidRDefault="00AA4242" w:rsidP="00E83907">
            <w:pPr>
              <w:ind w:firstLine="540"/>
            </w:pPr>
          </w:p>
          <w:p w:rsidR="00AA4242" w:rsidRPr="00E83907" w:rsidRDefault="00AA4242" w:rsidP="00E83907">
            <w:pPr>
              <w:shd w:val="clear" w:color="auto" w:fill="FFFFFF"/>
              <w:ind w:firstLine="540"/>
            </w:pPr>
            <w:proofErr w:type="gramStart"/>
            <w:r w:rsidRPr="00E83907">
              <w:rPr>
                <w:b/>
                <w:bCs/>
                <w:i/>
                <w:iCs/>
              </w:rPr>
              <w:t>застройщик</w:t>
            </w:r>
            <w:r w:rsidRPr="00E83907">
              <w:t xml:space="preserve"> – физическое или юридическое лицо, обеспечивающее на принадлежащем ему </w:t>
            </w:r>
            <w:r w:rsidRPr="00E83907">
              <w:rPr>
                <w:shd w:val="clear" w:color="auto" w:fill="FFFFFF"/>
              </w:rPr>
              <w:t xml:space="preserve">на основании вещного права </w:t>
            </w:r>
            <w:r w:rsidRPr="00E83907">
              <w:t>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roofErr w:type="gramEnd"/>
          </w:p>
          <w:p w:rsidR="00AA4242" w:rsidRPr="00E83907" w:rsidRDefault="00AA4242" w:rsidP="00E83907">
            <w:pPr>
              <w:shd w:val="clear" w:color="auto" w:fill="FFFFFF"/>
              <w:ind w:firstLine="540"/>
            </w:pPr>
          </w:p>
          <w:p w:rsidR="00AA4242" w:rsidRPr="00E83907" w:rsidRDefault="00AA4242" w:rsidP="00E83907">
            <w:pPr>
              <w:ind w:firstLine="540"/>
            </w:pPr>
            <w:r w:rsidRPr="00E83907">
              <w:rPr>
                <w:b/>
                <w:bCs/>
                <w:i/>
                <w:iCs/>
              </w:rPr>
              <w:t>земельный участок</w:t>
            </w:r>
            <w:r w:rsidRPr="00E83907">
              <w:t xml:space="preserve"> – часть поверхности земли (в т.ч. почвенный слой), границы которой описаны и удостоверены в установленном порядке;</w:t>
            </w:r>
          </w:p>
          <w:p w:rsidR="00AA4242" w:rsidRPr="00E83907" w:rsidRDefault="00AA4242" w:rsidP="00E83907">
            <w:pPr>
              <w:ind w:firstLine="540"/>
            </w:pPr>
          </w:p>
          <w:p w:rsidR="00AA4242" w:rsidRPr="00E83907" w:rsidRDefault="00AA4242" w:rsidP="00E83907">
            <w:pPr>
              <w:ind w:firstLine="540"/>
              <w:rPr>
                <w:shd w:val="clear" w:color="auto" w:fill="FFFFFF"/>
              </w:rPr>
            </w:pPr>
            <w:r w:rsidRPr="00E83907">
              <w:rPr>
                <w:b/>
                <w:bCs/>
                <w:i/>
                <w:iCs/>
              </w:rPr>
              <w:t>органы местного самоуправления</w:t>
            </w:r>
            <w:r w:rsidRPr="00E83907">
              <w:rPr>
                <w:shd w:val="clear" w:color="auto" w:fill="FFFFFF"/>
              </w:rPr>
              <w:t xml:space="preserve"> – Совет депутатов </w:t>
            </w:r>
            <w:proofErr w:type="spellStart"/>
            <w:r w:rsidR="00636486" w:rsidRPr="00E83907">
              <w:rPr>
                <w:shd w:val="clear" w:color="auto" w:fill="FFFFFF"/>
              </w:rPr>
              <w:t>Зюзинского</w:t>
            </w:r>
            <w:proofErr w:type="spellEnd"/>
            <w:r w:rsidRPr="00E83907">
              <w:rPr>
                <w:shd w:val="clear" w:color="auto" w:fill="FFFFFF"/>
              </w:rPr>
              <w:t xml:space="preserve"> сельсовета (далее – Совет депутатов сельсовета), Глава администрации </w:t>
            </w:r>
            <w:proofErr w:type="spellStart"/>
            <w:r w:rsidR="00636486" w:rsidRPr="00E83907">
              <w:rPr>
                <w:shd w:val="clear" w:color="auto" w:fill="FFFFFF"/>
              </w:rPr>
              <w:t>Зюзинского</w:t>
            </w:r>
            <w:proofErr w:type="spellEnd"/>
            <w:r w:rsidRPr="00E83907">
              <w:rPr>
                <w:shd w:val="clear" w:color="auto" w:fill="FFFFFF"/>
              </w:rPr>
              <w:t xml:space="preserve"> сельсовета (далее – Глава администрации), Администрация </w:t>
            </w:r>
            <w:proofErr w:type="spellStart"/>
            <w:r w:rsidR="00636486" w:rsidRPr="00E83907">
              <w:rPr>
                <w:shd w:val="clear" w:color="auto" w:fill="FFFFFF"/>
              </w:rPr>
              <w:t>Зюзинского</w:t>
            </w:r>
            <w:proofErr w:type="spellEnd"/>
            <w:r w:rsidRPr="00E83907">
              <w:rPr>
                <w:shd w:val="clear" w:color="auto" w:fill="FFFFFF"/>
              </w:rPr>
              <w:t xml:space="preserve"> сельсовета (далее – Администрация сельсовета);</w:t>
            </w:r>
          </w:p>
          <w:p w:rsidR="00AA4242" w:rsidRPr="00E83907" w:rsidRDefault="00AA4242" w:rsidP="00E83907">
            <w:pPr>
              <w:ind w:firstLine="540"/>
            </w:pPr>
          </w:p>
          <w:p w:rsidR="00AA4242" w:rsidRPr="00E83907" w:rsidRDefault="00AA4242" w:rsidP="00E83907">
            <w:pPr>
              <w:ind w:firstLine="540"/>
            </w:pPr>
            <w:r w:rsidRPr="00E83907">
              <w:rPr>
                <w:b/>
                <w:bCs/>
                <w:i/>
                <w:iCs/>
              </w:rPr>
              <w:t>территориальная зона</w:t>
            </w:r>
            <w:r w:rsidRPr="00E83907">
              <w:t xml:space="preserve"> - зона, для которой в настоящих Правилах определены границы и установлены градостроительные регламенты;</w:t>
            </w:r>
          </w:p>
          <w:p w:rsidR="00AA4242" w:rsidRPr="00E83907" w:rsidRDefault="00AA4242" w:rsidP="00E83907">
            <w:pPr>
              <w:ind w:firstLine="540"/>
            </w:pPr>
          </w:p>
          <w:p w:rsidR="00AA4242" w:rsidRPr="00E83907" w:rsidRDefault="00AA4242" w:rsidP="00E83907">
            <w:pPr>
              <w:ind w:firstLine="540"/>
            </w:pPr>
            <w:r w:rsidRPr="00E83907">
              <w:rPr>
                <w:b/>
                <w:bCs/>
                <w:i/>
                <w:iCs/>
              </w:rPr>
              <w:t>торги</w:t>
            </w:r>
            <w:r w:rsidRPr="00E83907">
              <w:rPr>
                <w:i/>
                <w:iCs/>
              </w:rPr>
              <w:t xml:space="preserve"> </w:t>
            </w:r>
            <w:r w:rsidRPr="00E83907">
              <w:t>-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AA4242" w:rsidRPr="00E83907" w:rsidRDefault="00AA4242" w:rsidP="00E83907">
            <w:pPr>
              <w:ind w:firstLine="540"/>
            </w:pPr>
          </w:p>
          <w:p w:rsidR="00AA4242" w:rsidRPr="00E83907" w:rsidRDefault="00AA4242" w:rsidP="00E83907">
            <w:pPr>
              <w:autoSpaceDE w:val="0"/>
              <w:ind w:firstLine="540"/>
            </w:pPr>
            <w:proofErr w:type="gramStart"/>
            <w:r w:rsidRPr="00E83907">
              <w:rPr>
                <w:b/>
                <w:bCs/>
                <w:i/>
                <w:iCs/>
              </w:rPr>
              <w:t>улично-дорожная сеть</w:t>
            </w:r>
            <w:r w:rsidRPr="00E83907">
              <w:t xml:space="preserve">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roofErr w:type="gramEnd"/>
          </w:p>
          <w:p w:rsidR="00AA4242" w:rsidRPr="00E83907" w:rsidRDefault="00AA4242" w:rsidP="00E83907">
            <w:pPr>
              <w:autoSpaceDE w:val="0"/>
              <w:ind w:firstLine="540"/>
            </w:pPr>
          </w:p>
          <w:p w:rsidR="00AA4242" w:rsidRPr="00E83907" w:rsidRDefault="00AA4242" w:rsidP="00E83907">
            <w:pPr>
              <w:ind w:firstLine="540"/>
              <w:rPr>
                <w:shd w:val="clear" w:color="auto" w:fill="FFFFFF"/>
              </w:rPr>
            </w:pPr>
            <w:proofErr w:type="gramStart"/>
            <w:r w:rsidRPr="00E83907">
              <w:rPr>
                <w:b/>
                <w:bCs/>
                <w:i/>
                <w:iCs/>
              </w:rPr>
              <w:t>частный сервитут</w:t>
            </w:r>
            <w:r w:rsidRPr="00E83907">
              <w:rPr>
                <w:shd w:val="clear" w:color="auto" w:fill="FFFFFF"/>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иным способом), устанавливаемое на основании соглашения между лицом, требующим установления сервитута, и собственником участка или на основании судебного решения, и не лишающее собственника участка прав владения, пользования и распоряжения этим участком;</w:t>
            </w:r>
            <w:proofErr w:type="gramEnd"/>
          </w:p>
          <w:p w:rsidR="00AA4242" w:rsidRPr="00E83907" w:rsidRDefault="00AA4242" w:rsidP="00E83907">
            <w:pPr>
              <w:ind w:firstLine="540"/>
            </w:pPr>
          </w:p>
          <w:p w:rsidR="00AA4242" w:rsidRPr="00E83907" w:rsidRDefault="00AA4242" w:rsidP="00E83907">
            <w:pPr>
              <w:ind w:firstLine="540"/>
            </w:pPr>
            <w:r w:rsidRPr="00E83907">
              <w:rPr>
                <w:b/>
                <w:bCs/>
                <w:i/>
                <w:iCs/>
              </w:rPr>
              <w:t xml:space="preserve">публичный сервитут </w:t>
            </w:r>
            <w:r w:rsidRPr="00E83907">
              <w:t xml:space="preserve">– вид земельного сервитута устанавливается законом или иным нормативным правовым актом Российской Федерации, нормативным правовым актом </w:t>
            </w:r>
            <w:r w:rsidRPr="00E83907">
              <w:lastRenderedPageBreak/>
              <w:t>субъекта Российской Федерации, нормативным правовым актом органа местного самоуправления или местного населения, без изъятия земельных участков;</w:t>
            </w:r>
          </w:p>
          <w:p w:rsidR="00AA4242" w:rsidRPr="00E83907" w:rsidRDefault="00AA4242" w:rsidP="00E83907">
            <w:pPr>
              <w:ind w:firstLine="540"/>
            </w:pPr>
          </w:p>
          <w:p w:rsidR="00AA4242" w:rsidRPr="00E83907" w:rsidRDefault="00AA4242" w:rsidP="00E83907">
            <w:pPr>
              <w:ind w:firstLine="540"/>
              <w:rPr>
                <w:rFonts w:ascii="Tahoma" w:hAnsi="Tahoma" w:cs="Tahoma"/>
              </w:rPr>
            </w:pPr>
            <w:proofErr w:type="gramStart"/>
            <w:r w:rsidRPr="00E83907">
              <w:t>иные понятия, употребляемые в настоящих Правилах применяются</w:t>
            </w:r>
            <w:proofErr w:type="gramEnd"/>
            <w:r w:rsidRPr="00E83907">
              <w:t xml:space="preserve"> в значениях, используемых в федеральном законодательстве.</w:t>
            </w:r>
          </w:p>
          <w:p w:rsidR="00AA4242" w:rsidRPr="00E83907" w:rsidRDefault="00AA4242" w:rsidP="00E83907">
            <w:pPr>
              <w:pStyle w:val="a8"/>
              <w:spacing w:after="0"/>
              <w:ind w:left="607"/>
              <w:jc w:val="right"/>
              <w:rPr>
                <w:b/>
                <w:sz w:val="24"/>
                <w:szCs w:val="24"/>
              </w:rPr>
            </w:pPr>
          </w:p>
          <w:p w:rsidR="00AA4242" w:rsidRPr="00E83907" w:rsidRDefault="00AA4242" w:rsidP="00E83907">
            <w:pPr>
              <w:pStyle w:val="1"/>
              <w:keepNext w:val="0"/>
              <w:widowControl w:val="0"/>
              <w:tabs>
                <w:tab w:val="left" w:pos="1843"/>
              </w:tabs>
              <w:spacing w:after="0"/>
              <w:jc w:val="center"/>
              <w:rPr>
                <w:rFonts w:ascii="Times New Roman" w:hAnsi="Times New Roman" w:cs="Times New Roman"/>
                <w:sz w:val="24"/>
                <w:szCs w:val="24"/>
              </w:rPr>
            </w:pPr>
            <w:r w:rsidRPr="00E83907">
              <w:rPr>
                <w:rFonts w:ascii="Times New Roman" w:hAnsi="Times New Roman" w:cs="Times New Roman"/>
                <w:sz w:val="24"/>
                <w:szCs w:val="24"/>
              </w:rPr>
              <w:t xml:space="preserve">Статья 2.  Основания введения и сфера действия правил землепользования и застройки  территории </w:t>
            </w:r>
            <w:proofErr w:type="spellStart"/>
            <w:r w:rsidRPr="00E83907">
              <w:rPr>
                <w:rFonts w:ascii="Times New Roman" w:hAnsi="Times New Roman" w:cs="Times New Roman"/>
                <w:sz w:val="24"/>
                <w:szCs w:val="24"/>
              </w:rPr>
              <w:t>Зюзинского</w:t>
            </w:r>
            <w:proofErr w:type="spellEnd"/>
            <w:r w:rsidRPr="00E83907">
              <w:rPr>
                <w:rFonts w:ascii="Times New Roman" w:hAnsi="Times New Roman" w:cs="Times New Roman"/>
                <w:sz w:val="24"/>
                <w:szCs w:val="24"/>
              </w:rPr>
              <w:t xml:space="preserve"> сельсовета </w:t>
            </w:r>
          </w:p>
          <w:p w:rsidR="00AA4242" w:rsidRPr="00E83907" w:rsidRDefault="00AA4242" w:rsidP="00E83907">
            <w:pPr>
              <w:widowControl w:val="0"/>
            </w:pPr>
          </w:p>
          <w:p w:rsidR="00AA4242" w:rsidRPr="00E83907" w:rsidRDefault="00AA4242" w:rsidP="00E83907">
            <w:pPr>
              <w:pStyle w:val="ac"/>
              <w:tabs>
                <w:tab w:val="left" w:pos="993"/>
              </w:tabs>
              <w:spacing w:after="0"/>
              <w:ind w:left="0"/>
            </w:pPr>
            <w:r w:rsidRPr="00E83907">
              <w:t>1.</w:t>
            </w:r>
            <w:r w:rsidR="00D91540" w:rsidRPr="00E83907">
              <w:t xml:space="preserve"> </w:t>
            </w:r>
            <w:r w:rsidRPr="00E83907">
              <w:t>Настоящие Правила являются муниципальным нормативно-правовым актом, разработанным на основе градостроительной документации  и в соответствии с Градостроительного и Земельного Кодекса Российской Федерации, иными законами и нормативными правовыми актами Российской Федерации.</w:t>
            </w:r>
          </w:p>
          <w:p w:rsidR="00AA4242" w:rsidRPr="00E83907" w:rsidRDefault="00AA4242" w:rsidP="00E83907">
            <w:pPr>
              <w:widowControl w:val="0"/>
              <w:tabs>
                <w:tab w:val="left" w:pos="993"/>
              </w:tabs>
            </w:pPr>
            <w:r w:rsidRPr="00E83907">
              <w:t>2.</w:t>
            </w:r>
            <w:r w:rsidR="00D91540" w:rsidRPr="00E83907">
              <w:t xml:space="preserve"> </w:t>
            </w:r>
            <w:r w:rsidRPr="00E83907">
              <w:t xml:space="preserve">Настоящие Правила подлежат применению на территории </w:t>
            </w:r>
            <w:proofErr w:type="spellStart"/>
            <w:r w:rsidRPr="00E83907">
              <w:t>Зюзинского</w:t>
            </w:r>
            <w:proofErr w:type="spellEnd"/>
            <w:r w:rsidRPr="00E83907">
              <w:t xml:space="preserve"> сельсовета. </w:t>
            </w:r>
          </w:p>
          <w:p w:rsidR="00AA4242" w:rsidRPr="00E83907" w:rsidRDefault="00AA4242" w:rsidP="00E83907">
            <w:pPr>
              <w:widowControl w:val="0"/>
              <w:tabs>
                <w:tab w:val="left" w:pos="993"/>
              </w:tabs>
            </w:pPr>
            <w:r w:rsidRPr="00E83907">
              <w:t>3.</w:t>
            </w:r>
            <w:r w:rsidR="00D91540" w:rsidRPr="00E83907">
              <w:t xml:space="preserve"> </w:t>
            </w:r>
            <w:r w:rsidRPr="00E83907">
              <w:t xml:space="preserve">Настоящие Правила обязательны для исполнения всеми субъектами градостроительных отношений. </w:t>
            </w:r>
          </w:p>
          <w:p w:rsidR="00FC5F76" w:rsidRPr="00E83907" w:rsidRDefault="00FC5F76" w:rsidP="00E83907">
            <w:pPr>
              <w:widowControl w:val="0"/>
              <w:tabs>
                <w:tab w:val="left" w:pos="993"/>
              </w:tabs>
            </w:pPr>
            <w:r w:rsidRPr="00E83907">
              <w:t>4.</w:t>
            </w:r>
            <w:r w:rsidR="00D91540" w:rsidRPr="00E83907">
              <w:t xml:space="preserve"> </w:t>
            </w:r>
            <w:r w:rsidRPr="00E83907">
              <w:t>Информация, содержащаяся в Правилах, является открытой и общедоступной, за исключением сведений, отнесенных федеральными законами Российской Федерации к категории ограниченного доступа.</w:t>
            </w:r>
          </w:p>
          <w:p w:rsidR="00FC5F76" w:rsidRPr="00E83907" w:rsidRDefault="00FC5F76" w:rsidP="00E83907">
            <w:pPr>
              <w:autoSpaceDE w:val="0"/>
              <w:autoSpaceDN w:val="0"/>
              <w:adjustRightInd w:val="0"/>
            </w:pPr>
            <w:r w:rsidRPr="00E83907">
              <w:rPr>
                <w:spacing w:val="-5"/>
              </w:rPr>
              <w:t>5</w:t>
            </w:r>
            <w:r w:rsidR="00AA4242" w:rsidRPr="00E83907">
              <w:rPr>
                <w:spacing w:val="-5"/>
              </w:rPr>
              <w:t xml:space="preserve">. Правила  вступают в силу </w:t>
            </w:r>
            <w:r w:rsidR="00AA4242" w:rsidRPr="00E83907">
              <w:rPr>
                <w:spacing w:val="-5"/>
                <w:lang w:val="en-US"/>
              </w:rPr>
              <w:t>c</w:t>
            </w:r>
            <w:r w:rsidR="00AA4242" w:rsidRPr="00E83907">
              <w:rPr>
                <w:spacing w:val="-5"/>
              </w:rPr>
              <w:t xml:space="preserve"> </w:t>
            </w:r>
            <w:r w:rsidRPr="00E83907">
              <w:rPr>
                <w:spacing w:val="-5"/>
              </w:rPr>
              <w:t xml:space="preserve">с момента их утверждения </w:t>
            </w:r>
            <w:r w:rsidRPr="00E83907">
              <w:t xml:space="preserve">нормативным правовым актом представительного органа местного самоуправления. </w:t>
            </w:r>
          </w:p>
          <w:p w:rsidR="00AA4242" w:rsidRPr="00E83907" w:rsidRDefault="00AA4242" w:rsidP="00E83907">
            <w:pPr>
              <w:widowControl w:val="0"/>
              <w:shd w:val="clear" w:color="auto" w:fill="FFFFFF"/>
              <w:tabs>
                <w:tab w:val="left" w:pos="-900"/>
                <w:tab w:val="left" w:pos="993"/>
                <w:tab w:val="left" w:pos="8453"/>
              </w:tabs>
              <w:ind w:firstLine="567"/>
              <w:rPr>
                <w:color w:val="000000"/>
                <w:spacing w:val="-5"/>
              </w:rPr>
            </w:pPr>
          </w:p>
          <w:p w:rsidR="00AA4242" w:rsidRPr="00E83907" w:rsidRDefault="00AA4242" w:rsidP="00E83907">
            <w:pPr>
              <w:pStyle w:val="ConsPlusNormal"/>
              <w:tabs>
                <w:tab w:val="left" w:pos="1843"/>
              </w:tabs>
              <w:ind w:firstLine="567"/>
              <w:jc w:val="center"/>
              <w:outlineLvl w:val="1"/>
              <w:rPr>
                <w:rFonts w:ascii="Times New Roman" w:hAnsi="Times New Roman" w:cs="Times New Roman"/>
                <w:b/>
                <w:sz w:val="24"/>
                <w:szCs w:val="24"/>
              </w:rPr>
            </w:pPr>
            <w:r w:rsidRPr="00E83907">
              <w:rPr>
                <w:rFonts w:ascii="Times New Roman" w:hAnsi="Times New Roman" w:cs="Times New Roman"/>
                <w:b/>
                <w:sz w:val="24"/>
                <w:szCs w:val="24"/>
              </w:rPr>
              <w:t xml:space="preserve">Статья 3.  Назначение и содержание правил землепользования и застройки территории </w:t>
            </w:r>
            <w:proofErr w:type="spellStart"/>
            <w:r w:rsidRPr="00E83907">
              <w:rPr>
                <w:rFonts w:ascii="Times New Roman" w:hAnsi="Times New Roman" w:cs="Times New Roman"/>
                <w:b/>
                <w:sz w:val="24"/>
                <w:szCs w:val="24"/>
              </w:rPr>
              <w:t>Зюзинского</w:t>
            </w:r>
            <w:proofErr w:type="spellEnd"/>
            <w:r w:rsidRPr="00E83907">
              <w:rPr>
                <w:rFonts w:ascii="Times New Roman" w:hAnsi="Times New Roman" w:cs="Times New Roman"/>
                <w:b/>
                <w:sz w:val="24"/>
                <w:szCs w:val="24"/>
              </w:rPr>
              <w:t xml:space="preserve"> сельсовета</w:t>
            </w:r>
          </w:p>
          <w:p w:rsidR="00AA4242" w:rsidRPr="00E83907" w:rsidRDefault="0045700A" w:rsidP="00E83907">
            <w:pPr>
              <w:pStyle w:val="ConsPlusNormal"/>
              <w:tabs>
                <w:tab w:val="left" w:pos="1843"/>
              </w:tabs>
              <w:ind w:firstLine="567"/>
              <w:jc w:val="both"/>
              <w:outlineLvl w:val="1"/>
              <w:rPr>
                <w:rFonts w:ascii="Times New Roman" w:hAnsi="Times New Roman" w:cs="Times New Roman"/>
                <w:b/>
                <w:sz w:val="24"/>
                <w:szCs w:val="24"/>
              </w:rPr>
            </w:pPr>
            <w:r w:rsidRPr="00E83907">
              <w:rPr>
                <w:rFonts w:ascii="Times New Roman" w:hAnsi="Times New Roman" w:cs="Times New Roman"/>
                <w:b/>
                <w:sz w:val="24"/>
                <w:szCs w:val="24"/>
              </w:rPr>
              <w:fldChar w:fldCharType="begin"/>
            </w:r>
            <w:r w:rsidR="00AA4242" w:rsidRPr="00E83907">
              <w:rPr>
                <w:rFonts w:ascii="Times New Roman" w:hAnsi="Times New Roman" w:cs="Times New Roman"/>
                <w:sz w:val="24"/>
                <w:szCs w:val="24"/>
              </w:rPr>
              <w:instrText xml:space="preserve"> TC "</w:instrText>
            </w:r>
            <w:bookmarkStart w:id="2" w:name="_Toc305832254"/>
            <w:r w:rsidR="00AA4242" w:rsidRPr="00E83907">
              <w:rPr>
                <w:rFonts w:ascii="Times New Roman" w:hAnsi="Times New Roman" w:cs="Times New Roman"/>
                <w:b/>
                <w:sz w:val="24"/>
                <w:szCs w:val="24"/>
              </w:rPr>
              <w:instrText>Статья 4.  Назначение и содержание правил землепользования и застройки межселенной территории</w:instrText>
            </w:r>
            <w:bookmarkEnd w:id="2"/>
            <w:r w:rsidR="00AA4242" w:rsidRPr="00E83907">
              <w:rPr>
                <w:rFonts w:ascii="Times New Roman" w:hAnsi="Times New Roman" w:cs="Times New Roman"/>
                <w:sz w:val="24"/>
                <w:szCs w:val="24"/>
              </w:rPr>
              <w:instrText xml:space="preserve">" \f C \l "2" </w:instrText>
            </w:r>
            <w:r w:rsidRPr="00E83907">
              <w:rPr>
                <w:rFonts w:ascii="Times New Roman" w:hAnsi="Times New Roman" w:cs="Times New Roman"/>
                <w:b/>
                <w:sz w:val="24"/>
                <w:szCs w:val="24"/>
              </w:rPr>
              <w:fldChar w:fldCharType="end"/>
            </w:r>
          </w:p>
          <w:p w:rsidR="00AA4242" w:rsidRPr="00E83907" w:rsidRDefault="00AA4242" w:rsidP="00E83907">
            <w:pPr>
              <w:widowControl w:val="0"/>
              <w:ind w:firstLine="567"/>
            </w:pPr>
            <w:r w:rsidRPr="00E83907">
              <w:t xml:space="preserve">1. Назначение настоящих Правил состоит </w:t>
            </w:r>
            <w:proofErr w:type="gramStart"/>
            <w:r w:rsidRPr="00E83907">
              <w:t>в</w:t>
            </w:r>
            <w:proofErr w:type="gramEnd"/>
            <w:r w:rsidRPr="00E83907">
              <w:t>:</w:t>
            </w:r>
          </w:p>
          <w:p w:rsidR="00AA4242" w:rsidRPr="00E83907" w:rsidRDefault="00AA4242" w:rsidP="00E83907">
            <w:pPr>
              <w:widowControl w:val="0"/>
              <w:tabs>
                <w:tab w:val="left" w:pos="1134"/>
              </w:tabs>
              <w:ind w:firstLine="567"/>
              <w:rPr>
                <w:snapToGrid w:val="0"/>
              </w:rPr>
            </w:pPr>
            <w:r w:rsidRPr="00E83907">
              <w:t xml:space="preserve">1) </w:t>
            </w:r>
            <w:proofErr w:type="gramStart"/>
            <w:r w:rsidRPr="00E83907">
              <w:t>создании</w:t>
            </w:r>
            <w:proofErr w:type="gramEnd"/>
            <w:r w:rsidRPr="00E83907">
              <w:t xml:space="preserve"> условий для реализации схемы территориального планирования </w:t>
            </w:r>
            <w:proofErr w:type="spellStart"/>
            <w:r w:rsidRPr="00E83907">
              <w:t>Барабинского</w:t>
            </w:r>
            <w:proofErr w:type="spellEnd"/>
            <w:r w:rsidRPr="00E83907">
              <w:t xml:space="preserve"> района (далее – схема территориального планирования);</w:t>
            </w:r>
          </w:p>
          <w:p w:rsidR="00AA4242" w:rsidRPr="00E83907" w:rsidRDefault="00AA4242" w:rsidP="00E83907">
            <w:pPr>
              <w:widowControl w:val="0"/>
              <w:tabs>
                <w:tab w:val="left" w:pos="1134"/>
              </w:tabs>
              <w:ind w:firstLine="567"/>
            </w:pPr>
            <w:r w:rsidRPr="00E83907">
              <w:t xml:space="preserve">2) </w:t>
            </w:r>
            <w:proofErr w:type="gramStart"/>
            <w:r w:rsidRPr="00E83907">
              <w:t>создании</w:t>
            </w:r>
            <w:proofErr w:type="gramEnd"/>
            <w:r w:rsidRPr="00E83907">
              <w:t xml:space="preserve"> условий для формирования земельных участков, их предоставления с применением процедуры торгов, конкурсов, аукционов;</w:t>
            </w:r>
          </w:p>
          <w:p w:rsidR="00AA4242" w:rsidRPr="00E83907" w:rsidRDefault="00AA4242" w:rsidP="00E83907">
            <w:pPr>
              <w:widowControl w:val="0"/>
              <w:tabs>
                <w:tab w:val="left" w:pos="1134"/>
              </w:tabs>
              <w:ind w:firstLine="567"/>
            </w:pPr>
            <w:r w:rsidRPr="00E83907">
              <w:t xml:space="preserve">3) </w:t>
            </w:r>
            <w:proofErr w:type="gramStart"/>
            <w:r w:rsidRPr="00E83907">
              <w:t>создании</w:t>
            </w:r>
            <w:proofErr w:type="gramEnd"/>
            <w:r w:rsidRPr="00E83907">
              <w:t xml:space="preserve"> условий для разработки и предоставления документации по планировке территории;</w:t>
            </w:r>
          </w:p>
          <w:p w:rsidR="00AA4242" w:rsidRPr="00E83907" w:rsidRDefault="00AA4242" w:rsidP="00E83907">
            <w:pPr>
              <w:widowControl w:val="0"/>
              <w:tabs>
                <w:tab w:val="left" w:pos="1134"/>
              </w:tabs>
              <w:ind w:firstLine="567"/>
            </w:pPr>
            <w:r w:rsidRPr="00E83907">
              <w:rPr>
                <w:snapToGrid w:val="0"/>
              </w:rPr>
              <w:t xml:space="preserve">4) </w:t>
            </w:r>
            <w:proofErr w:type="gramStart"/>
            <w:r w:rsidRPr="00E83907">
              <w:t>обеспечении</w:t>
            </w:r>
            <w:proofErr w:type="gramEnd"/>
            <w:r w:rsidRPr="00E83907">
              <w:t xml:space="preserve"> контроля за соблюдением прав граждан и юридических лиц в области землепользования и застройки;</w:t>
            </w:r>
          </w:p>
          <w:p w:rsidR="00AA4242" w:rsidRPr="00E83907" w:rsidRDefault="00AA4242" w:rsidP="00E83907">
            <w:pPr>
              <w:widowControl w:val="0"/>
              <w:tabs>
                <w:tab w:val="left" w:pos="1134"/>
              </w:tabs>
              <w:ind w:firstLine="567"/>
            </w:pPr>
            <w:r w:rsidRPr="00E83907">
              <w:t xml:space="preserve">5) </w:t>
            </w:r>
            <w:proofErr w:type="gramStart"/>
            <w:r w:rsidRPr="00E83907">
              <w:t>создании</w:t>
            </w:r>
            <w:proofErr w:type="gramEnd"/>
            <w:r w:rsidRPr="00E83907">
              <w:t xml:space="preserve"> условий для устойчивого развития территории </w:t>
            </w:r>
            <w:proofErr w:type="spellStart"/>
            <w:r w:rsidRPr="00E83907">
              <w:t>Зюзинского</w:t>
            </w:r>
            <w:proofErr w:type="spellEnd"/>
            <w:r w:rsidRPr="00E83907">
              <w:t xml:space="preserve"> сельсовета, сохранения окружающей среды и объектов культурного наследия;</w:t>
            </w:r>
          </w:p>
          <w:p w:rsidR="00AA4242" w:rsidRPr="00E83907" w:rsidRDefault="00AA4242" w:rsidP="00E83907">
            <w:pPr>
              <w:widowControl w:val="0"/>
              <w:tabs>
                <w:tab w:val="left" w:pos="1134"/>
              </w:tabs>
              <w:ind w:firstLine="567"/>
            </w:pPr>
            <w:r w:rsidRPr="00E83907">
              <w:t xml:space="preserve">6) </w:t>
            </w:r>
            <w:proofErr w:type="gramStart"/>
            <w:r w:rsidRPr="00E83907">
              <w:t>обеспечении</w:t>
            </w:r>
            <w:proofErr w:type="gramEnd"/>
            <w:r w:rsidRPr="00E83907">
              <w:t xml:space="preserve">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B5AD6" w:rsidRPr="00E83907" w:rsidRDefault="004B5AD6" w:rsidP="00E83907">
            <w:pPr>
              <w:widowControl w:val="0"/>
              <w:ind w:firstLine="567"/>
            </w:pPr>
            <w:r w:rsidRPr="00E83907">
              <w:t>2. Правила землепользования и застройки включают в себя:</w:t>
            </w:r>
          </w:p>
          <w:p w:rsidR="004B5AD6" w:rsidRPr="00E83907" w:rsidRDefault="004B5AD6" w:rsidP="00E83907">
            <w:pPr>
              <w:widowControl w:val="0"/>
              <w:ind w:firstLine="567"/>
            </w:pPr>
            <w:r w:rsidRPr="00E83907">
              <w:t>1) порядок их применения и внесения изменений в указанные правила;</w:t>
            </w:r>
          </w:p>
          <w:p w:rsidR="004B5AD6" w:rsidRPr="00E83907" w:rsidRDefault="004B5AD6" w:rsidP="00E83907">
            <w:pPr>
              <w:widowControl w:val="0"/>
              <w:ind w:firstLine="567"/>
            </w:pPr>
            <w:r w:rsidRPr="00E83907">
              <w:t>2) карту градостроительного зонирования;</w:t>
            </w:r>
          </w:p>
          <w:p w:rsidR="00AA4242" w:rsidRPr="00E83907" w:rsidRDefault="004B5AD6" w:rsidP="00E83907">
            <w:pPr>
              <w:widowControl w:val="0"/>
              <w:ind w:firstLine="567"/>
              <w:rPr>
                <w:color w:val="FF0000"/>
              </w:rPr>
            </w:pPr>
            <w:r w:rsidRPr="00E83907">
              <w:t>3) градостроительные регламенты.</w:t>
            </w:r>
          </w:p>
          <w:p w:rsidR="00AA4242" w:rsidRPr="00E83907" w:rsidRDefault="00AA4242" w:rsidP="00E83907">
            <w:pPr>
              <w:pStyle w:val="a8"/>
              <w:spacing w:after="0"/>
              <w:ind w:firstLine="624"/>
              <w:rPr>
                <w:sz w:val="24"/>
                <w:szCs w:val="24"/>
              </w:rPr>
            </w:pPr>
          </w:p>
          <w:p w:rsidR="009F5AB6" w:rsidRDefault="009F5AB6" w:rsidP="00E83907">
            <w:pPr>
              <w:widowControl w:val="0"/>
              <w:tabs>
                <w:tab w:val="left" w:pos="1843"/>
              </w:tabs>
              <w:ind w:firstLine="624"/>
              <w:jc w:val="center"/>
              <w:rPr>
                <w:b/>
                <w:bCs/>
              </w:rPr>
            </w:pPr>
          </w:p>
          <w:p w:rsidR="009F5AB6" w:rsidRDefault="009F5AB6" w:rsidP="00E83907">
            <w:pPr>
              <w:widowControl w:val="0"/>
              <w:tabs>
                <w:tab w:val="left" w:pos="1843"/>
              </w:tabs>
              <w:ind w:firstLine="624"/>
              <w:jc w:val="center"/>
              <w:rPr>
                <w:b/>
                <w:bCs/>
              </w:rPr>
            </w:pPr>
          </w:p>
          <w:p w:rsidR="009F5AB6" w:rsidRDefault="009F5AB6" w:rsidP="00E83907">
            <w:pPr>
              <w:widowControl w:val="0"/>
              <w:tabs>
                <w:tab w:val="left" w:pos="1843"/>
              </w:tabs>
              <w:ind w:firstLine="624"/>
              <w:jc w:val="center"/>
              <w:rPr>
                <w:b/>
                <w:bCs/>
              </w:rPr>
            </w:pPr>
          </w:p>
          <w:p w:rsidR="009F5AB6" w:rsidRDefault="009F5AB6" w:rsidP="00E83907">
            <w:pPr>
              <w:widowControl w:val="0"/>
              <w:tabs>
                <w:tab w:val="left" w:pos="1843"/>
              </w:tabs>
              <w:ind w:firstLine="624"/>
              <w:jc w:val="center"/>
              <w:rPr>
                <w:b/>
                <w:bCs/>
              </w:rPr>
            </w:pPr>
          </w:p>
          <w:p w:rsidR="009F5AB6" w:rsidRDefault="009F5AB6" w:rsidP="00E83907">
            <w:pPr>
              <w:widowControl w:val="0"/>
              <w:tabs>
                <w:tab w:val="left" w:pos="1843"/>
              </w:tabs>
              <w:ind w:firstLine="624"/>
              <w:jc w:val="center"/>
              <w:rPr>
                <w:b/>
                <w:bCs/>
              </w:rPr>
            </w:pPr>
          </w:p>
          <w:p w:rsidR="009F5AB6" w:rsidRDefault="009F5AB6" w:rsidP="00E83907">
            <w:pPr>
              <w:widowControl w:val="0"/>
              <w:tabs>
                <w:tab w:val="left" w:pos="1843"/>
              </w:tabs>
              <w:ind w:firstLine="624"/>
              <w:jc w:val="center"/>
              <w:rPr>
                <w:b/>
                <w:bCs/>
              </w:rPr>
            </w:pPr>
          </w:p>
          <w:p w:rsidR="009F5AB6" w:rsidRDefault="009F5AB6" w:rsidP="00E83907">
            <w:pPr>
              <w:widowControl w:val="0"/>
              <w:tabs>
                <w:tab w:val="left" w:pos="1843"/>
              </w:tabs>
              <w:ind w:firstLine="624"/>
              <w:jc w:val="center"/>
              <w:rPr>
                <w:b/>
                <w:bCs/>
              </w:rPr>
            </w:pPr>
          </w:p>
          <w:p w:rsidR="009F5AB6" w:rsidRDefault="009F5AB6" w:rsidP="00E83907">
            <w:pPr>
              <w:widowControl w:val="0"/>
              <w:tabs>
                <w:tab w:val="left" w:pos="1843"/>
              </w:tabs>
              <w:ind w:firstLine="624"/>
              <w:jc w:val="center"/>
              <w:rPr>
                <w:b/>
                <w:bCs/>
              </w:rPr>
            </w:pPr>
          </w:p>
          <w:p w:rsidR="00AA4242" w:rsidRPr="00E83907" w:rsidRDefault="00AA4242" w:rsidP="00E83907">
            <w:pPr>
              <w:widowControl w:val="0"/>
              <w:tabs>
                <w:tab w:val="left" w:pos="1843"/>
              </w:tabs>
              <w:ind w:firstLine="624"/>
              <w:jc w:val="center"/>
              <w:rPr>
                <w:b/>
                <w:bCs/>
              </w:rPr>
            </w:pPr>
            <w:r w:rsidRPr="00E83907">
              <w:rPr>
                <w:b/>
                <w:bCs/>
              </w:rPr>
              <w:lastRenderedPageBreak/>
              <w:t>Глава 2. Порядок применения правил землепользования и застройки</w:t>
            </w:r>
          </w:p>
          <w:p w:rsidR="00AA4242" w:rsidRPr="00E83907" w:rsidRDefault="00AA4242" w:rsidP="00E83907">
            <w:pPr>
              <w:widowControl w:val="0"/>
              <w:tabs>
                <w:tab w:val="left" w:pos="1843"/>
              </w:tabs>
              <w:ind w:firstLine="624"/>
              <w:jc w:val="center"/>
              <w:rPr>
                <w:b/>
                <w:bCs/>
              </w:rPr>
            </w:pPr>
            <w:r w:rsidRPr="00E83907">
              <w:rPr>
                <w:b/>
                <w:bCs/>
              </w:rPr>
              <w:t>и внесения в них изменений</w:t>
            </w:r>
            <w:r w:rsidR="0045700A" w:rsidRPr="00E83907">
              <w:rPr>
                <w:b/>
                <w:bCs/>
              </w:rPr>
              <w:fldChar w:fldCharType="begin"/>
            </w:r>
            <w:r w:rsidRPr="00E83907">
              <w:instrText xml:space="preserve"> TC "</w:instrText>
            </w:r>
            <w:bookmarkStart w:id="3" w:name="_Toc305832256"/>
            <w:r w:rsidRPr="00E83907">
              <w:rPr>
                <w:b/>
                <w:bCs/>
              </w:rPr>
              <w:instrText>Глава 2. Порядок применения правил землепользования и застройки и внесения в них изменений</w:instrText>
            </w:r>
            <w:bookmarkEnd w:id="3"/>
            <w:r w:rsidRPr="00E83907">
              <w:instrText xml:space="preserve">" \f C \l "1" </w:instrText>
            </w:r>
            <w:r w:rsidR="0045700A" w:rsidRPr="00E83907">
              <w:rPr>
                <w:b/>
                <w:bCs/>
              </w:rPr>
              <w:fldChar w:fldCharType="end"/>
            </w:r>
          </w:p>
          <w:p w:rsidR="00AA4242" w:rsidRPr="00E83907" w:rsidRDefault="00AA4242" w:rsidP="00E83907">
            <w:pPr>
              <w:pStyle w:val="ConsPlusNormal"/>
              <w:tabs>
                <w:tab w:val="left" w:pos="1843"/>
              </w:tabs>
              <w:ind w:firstLine="624"/>
              <w:jc w:val="center"/>
              <w:rPr>
                <w:rFonts w:ascii="Times New Roman" w:hAnsi="Times New Roman" w:cs="Times New Roman"/>
                <w:b/>
                <w:bCs/>
                <w:sz w:val="24"/>
                <w:szCs w:val="24"/>
              </w:rPr>
            </w:pPr>
          </w:p>
          <w:p w:rsidR="00AA4242" w:rsidRPr="00E83907" w:rsidRDefault="00AA4242" w:rsidP="00E83907">
            <w:pPr>
              <w:pStyle w:val="ConsPlusNormal"/>
              <w:tabs>
                <w:tab w:val="left" w:pos="1843"/>
              </w:tabs>
              <w:ind w:firstLine="624"/>
              <w:jc w:val="center"/>
              <w:rPr>
                <w:rFonts w:ascii="Times New Roman" w:hAnsi="Times New Roman" w:cs="Times New Roman"/>
                <w:b/>
                <w:bCs/>
                <w:sz w:val="24"/>
                <w:szCs w:val="24"/>
              </w:rPr>
            </w:pPr>
            <w:r w:rsidRPr="00E83907">
              <w:rPr>
                <w:rFonts w:ascii="Times New Roman" w:hAnsi="Times New Roman" w:cs="Times New Roman"/>
                <w:b/>
                <w:bCs/>
                <w:sz w:val="24"/>
                <w:szCs w:val="24"/>
              </w:rPr>
              <w:t xml:space="preserve">Статья 4. Комиссия по подготовке проекта Правил землепользования и застройки </w:t>
            </w:r>
            <w:proofErr w:type="spellStart"/>
            <w:r w:rsidRPr="00E83907">
              <w:rPr>
                <w:rFonts w:ascii="Times New Roman" w:hAnsi="Times New Roman" w:cs="Times New Roman"/>
                <w:b/>
                <w:bCs/>
                <w:sz w:val="24"/>
                <w:szCs w:val="24"/>
              </w:rPr>
              <w:t>Зюз</w:t>
            </w:r>
            <w:r w:rsidR="003B31EE" w:rsidRPr="00E83907">
              <w:rPr>
                <w:rFonts w:ascii="Times New Roman" w:hAnsi="Times New Roman" w:cs="Times New Roman"/>
                <w:b/>
                <w:bCs/>
                <w:sz w:val="24"/>
                <w:szCs w:val="24"/>
              </w:rPr>
              <w:t>и</w:t>
            </w:r>
            <w:r w:rsidRPr="00E83907">
              <w:rPr>
                <w:rFonts w:ascii="Times New Roman" w:hAnsi="Times New Roman" w:cs="Times New Roman"/>
                <w:b/>
                <w:bCs/>
                <w:sz w:val="24"/>
                <w:szCs w:val="24"/>
              </w:rPr>
              <w:t>нского</w:t>
            </w:r>
            <w:proofErr w:type="spellEnd"/>
            <w:r w:rsidRPr="00E83907">
              <w:rPr>
                <w:rFonts w:ascii="Times New Roman" w:hAnsi="Times New Roman" w:cs="Times New Roman"/>
                <w:b/>
                <w:bCs/>
                <w:sz w:val="24"/>
                <w:szCs w:val="24"/>
              </w:rPr>
              <w:t xml:space="preserve"> сельсовета</w:t>
            </w:r>
          </w:p>
          <w:p w:rsidR="00AA4242" w:rsidRPr="00E83907" w:rsidRDefault="00AA4242" w:rsidP="00E83907">
            <w:pPr>
              <w:pStyle w:val="ConsPlusNormal"/>
              <w:tabs>
                <w:tab w:val="left" w:pos="1843"/>
              </w:tabs>
              <w:ind w:firstLine="624"/>
              <w:jc w:val="center"/>
              <w:rPr>
                <w:rFonts w:ascii="Times New Roman" w:hAnsi="Times New Roman" w:cs="Times New Roman"/>
                <w:b/>
                <w:bCs/>
                <w:sz w:val="24"/>
                <w:szCs w:val="24"/>
              </w:rPr>
            </w:pPr>
          </w:p>
          <w:p w:rsidR="00AA4242" w:rsidRPr="00E83907" w:rsidRDefault="00AA4242" w:rsidP="00E83907">
            <w:pPr>
              <w:pStyle w:val="a8"/>
              <w:spacing w:after="0"/>
              <w:rPr>
                <w:bCs/>
                <w:iCs/>
                <w:sz w:val="24"/>
                <w:szCs w:val="24"/>
              </w:rPr>
            </w:pPr>
            <w:r w:rsidRPr="00E83907">
              <w:rPr>
                <w:bCs/>
                <w:iCs/>
                <w:sz w:val="24"/>
                <w:szCs w:val="24"/>
              </w:rPr>
              <w:tab/>
              <w:t xml:space="preserve">1. Комиссия по вопросам землепользования и застройки на территории </w:t>
            </w:r>
            <w:proofErr w:type="spellStart"/>
            <w:r w:rsidRPr="00E83907">
              <w:rPr>
                <w:bCs/>
                <w:iCs/>
                <w:sz w:val="24"/>
                <w:szCs w:val="24"/>
              </w:rPr>
              <w:t>Зюзинского</w:t>
            </w:r>
            <w:proofErr w:type="spellEnd"/>
            <w:r w:rsidRPr="00E83907">
              <w:rPr>
                <w:bCs/>
                <w:iCs/>
                <w:color w:val="FF0000"/>
                <w:sz w:val="24"/>
                <w:szCs w:val="24"/>
              </w:rPr>
              <w:t xml:space="preserve"> </w:t>
            </w:r>
            <w:r w:rsidRPr="00E83907">
              <w:rPr>
                <w:bCs/>
                <w:iCs/>
                <w:color w:val="auto"/>
                <w:sz w:val="24"/>
                <w:szCs w:val="24"/>
              </w:rPr>
              <w:t xml:space="preserve">сельсовета </w:t>
            </w:r>
            <w:proofErr w:type="spellStart"/>
            <w:r w:rsidRPr="00E83907">
              <w:rPr>
                <w:bCs/>
                <w:iCs/>
                <w:color w:val="auto"/>
                <w:sz w:val="24"/>
                <w:szCs w:val="24"/>
              </w:rPr>
              <w:t>Барабинского</w:t>
            </w:r>
            <w:proofErr w:type="spellEnd"/>
            <w:r w:rsidRPr="00E83907">
              <w:rPr>
                <w:bCs/>
                <w:iCs/>
                <w:color w:val="auto"/>
                <w:sz w:val="24"/>
                <w:szCs w:val="24"/>
              </w:rPr>
              <w:t xml:space="preserve"> района (далее Комиссия) является постоянно действующим консультативно-координационным</w:t>
            </w:r>
            <w:r w:rsidRPr="00E83907">
              <w:rPr>
                <w:bCs/>
                <w:iCs/>
                <w:sz w:val="24"/>
                <w:szCs w:val="24"/>
              </w:rPr>
              <w:t xml:space="preserve"> органом при администрации </w:t>
            </w:r>
            <w:r w:rsidR="00865DE7" w:rsidRPr="00E83907">
              <w:rPr>
                <w:bCs/>
                <w:iCs/>
                <w:sz w:val="24"/>
                <w:szCs w:val="24"/>
              </w:rPr>
              <w:t>сельсовета</w:t>
            </w:r>
            <w:r w:rsidRPr="00E83907">
              <w:rPr>
                <w:bCs/>
                <w:iCs/>
                <w:sz w:val="24"/>
                <w:szCs w:val="24"/>
              </w:rPr>
              <w:t>. Комиссия формируется на основании постановления главы местной администрации и осуществляет свою деятельность в соответствии с настоящими Правилами, Положением о Комиссии, Градостроительным кодексом и иными документами, регламентирующими ее деятельность.</w:t>
            </w:r>
          </w:p>
          <w:p w:rsidR="00AA4242" w:rsidRPr="00E83907" w:rsidRDefault="00AA4242" w:rsidP="00E83907">
            <w:pPr>
              <w:pStyle w:val="a8"/>
              <w:spacing w:after="0"/>
              <w:ind w:firstLine="567"/>
              <w:rPr>
                <w:bCs/>
                <w:iCs/>
                <w:sz w:val="24"/>
                <w:szCs w:val="24"/>
              </w:rPr>
            </w:pPr>
            <w:r w:rsidRPr="00E83907">
              <w:rPr>
                <w:bCs/>
                <w:iCs/>
                <w:sz w:val="24"/>
                <w:szCs w:val="24"/>
              </w:rPr>
              <w:t xml:space="preserve"> 2. Комиссия по  вопросам землепользования и застройки:</w:t>
            </w:r>
          </w:p>
          <w:p w:rsidR="00AA4242" w:rsidRPr="00E83907" w:rsidRDefault="00AA4242" w:rsidP="00E83907">
            <w:pPr>
              <w:pStyle w:val="a8"/>
              <w:spacing w:after="0"/>
              <w:ind w:firstLine="567"/>
              <w:rPr>
                <w:bCs/>
                <w:iCs/>
                <w:sz w:val="24"/>
                <w:szCs w:val="24"/>
              </w:rPr>
            </w:pPr>
            <w:r w:rsidRPr="00E83907">
              <w:rPr>
                <w:bCs/>
                <w:iCs/>
                <w:sz w:val="24"/>
                <w:szCs w:val="24"/>
              </w:rPr>
              <w:t>- принимает предложения заинтересованных лиц по подготовке проекта Правил землепользования и застройки;</w:t>
            </w:r>
          </w:p>
          <w:p w:rsidR="00AA4242" w:rsidRPr="00E83907" w:rsidRDefault="00AA4242" w:rsidP="00E83907">
            <w:pPr>
              <w:pStyle w:val="a8"/>
              <w:spacing w:after="0"/>
              <w:ind w:firstLine="567"/>
              <w:rPr>
                <w:bCs/>
                <w:iCs/>
                <w:color w:val="auto"/>
                <w:sz w:val="24"/>
                <w:szCs w:val="24"/>
              </w:rPr>
            </w:pPr>
            <w:r w:rsidRPr="00E83907">
              <w:rPr>
                <w:bCs/>
                <w:iCs/>
                <w:sz w:val="24"/>
                <w:szCs w:val="24"/>
              </w:rPr>
              <w:t xml:space="preserve">- проводит публичные слушания по проекту Правил, по внесению изменений в Правила и при предоставлении разрешений на условно разрешенный вид использования в порядке определенных Положением о проведении публичных слушаний на территории </w:t>
            </w:r>
            <w:proofErr w:type="spellStart"/>
            <w:r w:rsidRPr="00E83907">
              <w:rPr>
                <w:bCs/>
                <w:iCs/>
                <w:color w:val="auto"/>
                <w:sz w:val="24"/>
                <w:szCs w:val="24"/>
              </w:rPr>
              <w:t>Зюзинского</w:t>
            </w:r>
            <w:proofErr w:type="spellEnd"/>
            <w:r w:rsidRPr="00E83907">
              <w:rPr>
                <w:bCs/>
                <w:iCs/>
                <w:color w:val="auto"/>
                <w:sz w:val="24"/>
                <w:szCs w:val="24"/>
              </w:rPr>
              <w:t xml:space="preserve"> сельсовета </w:t>
            </w:r>
            <w:proofErr w:type="spellStart"/>
            <w:r w:rsidRPr="00E83907">
              <w:rPr>
                <w:bCs/>
                <w:iCs/>
                <w:color w:val="auto"/>
                <w:sz w:val="24"/>
                <w:szCs w:val="24"/>
              </w:rPr>
              <w:t>Барабинского</w:t>
            </w:r>
            <w:proofErr w:type="spellEnd"/>
            <w:r w:rsidRPr="00E83907">
              <w:rPr>
                <w:bCs/>
                <w:iCs/>
                <w:color w:val="auto"/>
                <w:sz w:val="24"/>
                <w:szCs w:val="24"/>
              </w:rPr>
              <w:t xml:space="preserve"> района и Градостроительным кодексом;</w:t>
            </w:r>
          </w:p>
          <w:p w:rsidR="00AA4242" w:rsidRPr="00E83907" w:rsidRDefault="00AA4242" w:rsidP="00E83907">
            <w:pPr>
              <w:pStyle w:val="a8"/>
              <w:spacing w:after="0"/>
              <w:ind w:firstLine="567"/>
              <w:rPr>
                <w:bCs/>
                <w:iCs/>
                <w:sz w:val="24"/>
                <w:szCs w:val="24"/>
              </w:rPr>
            </w:pPr>
            <w:r w:rsidRPr="00E83907">
              <w:rPr>
                <w:bCs/>
                <w:iCs/>
                <w:sz w:val="24"/>
                <w:szCs w:val="24"/>
              </w:rPr>
              <w:t>- подготавливает рекомендации по досудебному урегулированию споров;</w:t>
            </w:r>
          </w:p>
          <w:p w:rsidR="00AA4242" w:rsidRPr="00E83907" w:rsidRDefault="00AA4242" w:rsidP="00E83907">
            <w:pPr>
              <w:pStyle w:val="a8"/>
              <w:spacing w:after="0"/>
              <w:ind w:firstLine="567"/>
              <w:rPr>
                <w:bCs/>
                <w:iCs/>
                <w:sz w:val="24"/>
                <w:szCs w:val="24"/>
              </w:rPr>
            </w:pPr>
            <w:r w:rsidRPr="00E83907">
              <w:rPr>
                <w:bCs/>
                <w:iCs/>
                <w:sz w:val="24"/>
                <w:szCs w:val="24"/>
              </w:rPr>
              <w:t>- направляет извещения о проведении публичных слушаний;</w:t>
            </w:r>
          </w:p>
          <w:p w:rsidR="00AA4242" w:rsidRPr="00E83907" w:rsidRDefault="00AA4242" w:rsidP="00E83907">
            <w:pPr>
              <w:pStyle w:val="a8"/>
              <w:spacing w:after="0"/>
              <w:ind w:firstLine="567"/>
              <w:rPr>
                <w:bCs/>
                <w:iCs/>
                <w:sz w:val="24"/>
                <w:szCs w:val="24"/>
              </w:rPr>
            </w:pPr>
            <w:r w:rsidRPr="00E83907">
              <w:rPr>
                <w:bCs/>
                <w:iCs/>
                <w:sz w:val="24"/>
                <w:szCs w:val="24"/>
              </w:rPr>
              <w:t>- принимает заявления о предоставлении разрешения на условно разрешенный вид использования от заинтересованных юридических и физических лиц;</w:t>
            </w:r>
          </w:p>
          <w:p w:rsidR="00AA4242" w:rsidRPr="00E83907" w:rsidRDefault="00AA4242" w:rsidP="00E83907">
            <w:pPr>
              <w:pStyle w:val="a8"/>
              <w:spacing w:after="0"/>
              <w:ind w:firstLine="567"/>
              <w:rPr>
                <w:bCs/>
                <w:iCs/>
                <w:sz w:val="24"/>
                <w:szCs w:val="24"/>
              </w:rPr>
            </w:pPr>
            <w:r w:rsidRPr="00E83907">
              <w:rPr>
                <w:bCs/>
                <w:iCs/>
                <w:sz w:val="24"/>
                <w:szCs w:val="24"/>
              </w:rPr>
              <w:t>- осуществляет сбор предложений и замечаний по проекту Правил, проекту внесения изменений в Правила и предоставлении разрешения на условно разрешенный вид использования;</w:t>
            </w:r>
          </w:p>
          <w:p w:rsidR="00AA4242" w:rsidRPr="00E83907" w:rsidRDefault="00AA4242" w:rsidP="00E83907">
            <w:pPr>
              <w:pStyle w:val="a8"/>
              <w:spacing w:after="0"/>
              <w:ind w:firstLine="567"/>
              <w:rPr>
                <w:bCs/>
                <w:iCs/>
                <w:sz w:val="24"/>
                <w:szCs w:val="24"/>
              </w:rPr>
            </w:pPr>
            <w:r w:rsidRPr="00E83907">
              <w:rPr>
                <w:bCs/>
                <w:iCs/>
                <w:sz w:val="24"/>
                <w:szCs w:val="24"/>
              </w:rPr>
              <w:t xml:space="preserve">- подготавливает заключение по результатам соответствующих публичных слушаний и подготавливает рекомендации главе администрации </w:t>
            </w:r>
            <w:r w:rsidR="00865DE7" w:rsidRPr="00E83907">
              <w:rPr>
                <w:bCs/>
                <w:iCs/>
                <w:sz w:val="24"/>
                <w:szCs w:val="24"/>
              </w:rPr>
              <w:t>сельсовета</w:t>
            </w:r>
            <w:r w:rsidRPr="00E83907">
              <w:rPr>
                <w:bCs/>
                <w:iCs/>
                <w:sz w:val="24"/>
                <w:szCs w:val="24"/>
              </w:rPr>
              <w:t xml:space="preserve"> по внесению изменений в Правила и предоставлении разрешения на условно разрешенный вид использования или отказ в предоставлении такого разрешения с указанием причин и т.д.</w:t>
            </w:r>
          </w:p>
          <w:p w:rsidR="00AA4242" w:rsidRPr="00E83907" w:rsidRDefault="00AA4242" w:rsidP="00E83907">
            <w:pPr>
              <w:pStyle w:val="a8"/>
              <w:spacing w:after="0"/>
              <w:ind w:firstLine="567"/>
              <w:rPr>
                <w:bCs/>
                <w:iCs/>
                <w:sz w:val="24"/>
                <w:szCs w:val="24"/>
              </w:rPr>
            </w:pPr>
            <w:r w:rsidRPr="00E83907">
              <w:rPr>
                <w:bCs/>
                <w:iCs/>
                <w:sz w:val="24"/>
                <w:szCs w:val="24"/>
              </w:rPr>
              <w:t>3.  Принцип формирования комиссии:</w:t>
            </w:r>
          </w:p>
          <w:p w:rsidR="00AA4242" w:rsidRPr="00E83907" w:rsidRDefault="00AA4242" w:rsidP="00E83907">
            <w:pPr>
              <w:pStyle w:val="a8"/>
              <w:spacing w:after="0"/>
              <w:ind w:firstLine="567"/>
              <w:rPr>
                <w:bCs/>
                <w:iCs/>
                <w:sz w:val="24"/>
                <w:szCs w:val="24"/>
              </w:rPr>
            </w:pPr>
            <w:r w:rsidRPr="00E83907">
              <w:rPr>
                <w:bCs/>
                <w:iCs/>
                <w:sz w:val="24"/>
                <w:szCs w:val="24"/>
              </w:rPr>
              <w:t>- председателем Комиссии является должностное лицо администрации, курирующее вопросы градостроительной деятельности;</w:t>
            </w:r>
          </w:p>
          <w:p w:rsidR="00AA4242" w:rsidRPr="00E83907" w:rsidRDefault="00AA4242" w:rsidP="00E83907">
            <w:pPr>
              <w:pStyle w:val="a8"/>
              <w:tabs>
                <w:tab w:val="num" w:pos="567"/>
              </w:tabs>
              <w:spacing w:after="0"/>
              <w:rPr>
                <w:bCs/>
                <w:iCs/>
                <w:sz w:val="24"/>
                <w:szCs w:val="24"/>
              </w:rPr>
            </w:pPr>
            <w:r w:rsidRPr="00E83907">
              <w:rPr>
                <w:bCs/>
                <w:iCs/>
                <w:sz w:val="24"/>
                <w:szCs w:val="24"/>
              </w:rPr>
              <w:tab/>
              <w:t xml:space="preserve">- в состав комиссии входят должностные лица администрации </w:t>
            </w:r>
            <w:r w:rsidR="00865DE7" w:rsidRPr="00E83907">
              <w:rPr>
                <w:bCs/>
                <w:iCs/>
                <w:sz w:val="24"/>
                <w:szCs w:val="24"/>
              </w:rPr>
              <w:t>сельсовета</w:t>
            </w:r>
            <w:r w:rsidRPr="00E83907">
              <w:rPr>
                <w:bCs/>
                <w:iCs/>
                <w:sz w:val="24"/>
                <w:szCs w:val="24"/>
              </w:rPr>
              <w:t xml:space="preserve"> и члены представительного органа местного самоуправления, а также представители общественных объединений граждан и организаций (представитель ЖКХ, специалист по «имуществу и земельным отношениям», юрист, экономист и др.);</w:t>
            </w:r>
          </w:p>
          <w:p w:rsidR="00AA4242" w:rsidRPr="00E83907" w:rsidRDefault="00AA4242" w:rsidP="00E83907">
            <w:pPr>
              <w:pStyle w:val="a8"/>
              <w:tabs>
                <w:tab w:val="num" w:pos="567"/>
              </w:tabs>
              <w:spacing w:after="0"/>
              <w:rPr>
                <w:sz w:val="24"/>
                <w:szCs w:val="24"/>
              </w:rPr>
            </w:pPr>
            <w:r w:rsidRPr="00E83907">
              <w:rPr>
                <w:sz w:val="24"/>
                <w:szCs w:val="24"/>
              </w:rPr>
              <w:tab/>
              <w:t>Решения Комиссии принимаются простым большинством голосов, при наличии кворума не менее двух третей от численного состава. При равенстве голосов голос председателя Комиссии является решающим.</w:t>
            </w:r>
          </w:p>
          <w:p w:rsidR="00AA4242" w:rsidRPr="00E83907" w:rsidRDefault="00AA4242" w:rsidP="00E83907">
            <w:pPr>
              <w:pStyle w:val="a8"/>
              <w:tabs>
                <w:tab w:val="num" w:pos="567"/>
              </w:tabs>
              <w:spacing w:after="0"/>
              <w:rPr>
                <w:sz w:val="24"/>
                <w:szCs w:val="24"/>
              </w:rPr>
            </w:pPr>
            <w:r w:rsidRPr="00E83907">
              <w:rPr>
                <w:sz w:val="24"/>
                <w:szCs w:val="24"/>
              </w:rPr>
              <w:tab/>
              <w:t>Секретарь Комиссии является служащим местной администрации и не входит в состав членов Комиссии.</w:t>
            </w:r>
          </w:p>
          <w:p w:rsidR="00AA4242" w:rsidRPr="00E83907" w:rsidRDefault="00AA4242" w:rsidP="00E83907">
            <w:pPr>
              <w:pStyle w:val="a8"/>
              <w:tabs>
                <w:tab w:val="num" w:pos="567"/>
              </w:tabs>
              <w:spacing w:after="0"/>
              <w:rPr>
                <w:sz w:val="24"/>
                <w:szCs w:val="24"/>
              </w:rPr>
            </w:pPr>
            <w:r w:rsidRPr="00E83907">
              <w:rPr>
                <w:sz w:val="24"/>
                <w:szCs w:val="24"/>
              </w:rPr>
              <w:tab/>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AA4242" w:rsidRPr="00E83907" w:rsidRDefault="00AA4242" w:rsidP="00E83907">
            <w:pPr>
              <w:pStyle w:val="a8"/>
              <w:tabs>
                <w:tab w:val="num" w:pos="567"/>
              </w:tabs>
              <w:spacing w:after="0"/>
              <w:rPr>
                <w:sz w:val="24"/>
                <w:szCs w:val="24"/>
              </w:rPr>
            </w:pPr>
          </w:p>
          <w:p w:rsidR="009F5AB6" w:rsidRDefault="009F5AB6" w:rsidP="00E83907">
            <w:pPr>
              <w:pStyle w:val="ConsPlusNormal"/>
              <w:tabs>
                <w:tab w:val="left" w:pos="1843"/>
              </w:tabs>
              <w:ind w:firstLine="624"/>
              <w:jc w:val="center"/>
              <w:rPr>
                <w:rFonts w:ascii="Times New Roman" w:hAnsi="Times New Roman" w:cs="Times New Roman"/>
                <w:b/>
                <w:bCs/>
                <w:sz w:val="24"/>
                <w:szCs w:val="24"/>
              </w:rPr>
            </w:pPr>
          </w:p>
          <w:p w:rsidR="009F5AB6" w:rsidRDefault="009F5AB6" w:rsidP="00E83907">
            <w:pPr>
              <w:pStyle w:val="ConsPlusNormal"/>
              <w:tabs>
                <w:tab w:val="left" w:pos="1843"/>
              </w:tabs>
              <w:ind w:firstLine="624"/>
              <w:jc w:val="center"/>
              <w:rPr>
                <w:rFonts w:ascii="Times New Roman" w:hAnsi="Times New Roman" w:cs="Times New Roman"/>
                <w:b/>
                <w:bCs/>
                <w:sz w:val="24"/>
                <w:szCs w:val="24"/>
              </w:rPr>
            </w:pPr>
          </w:p>
          <w:p w:rsidR="009F5AB6" w:rsidRDefault="009F5AB6" w:rsidP="00E83907">
            <w:pPr>
              <w:pStyle w:val="ConsPlusNormal"/>
              <w:tabs>
                <w:tab w:val="left" w:pos="1843"/>
              </w:tabs>
              <w:ind w:firstLine="624"/>
              <w:jc w:val="center"/>
              <w:rPr>
                <w:rFonts w:ascii="Times New Roman" w:hAnsi="Times New Roman" w:cs="Times New Roman"/>
                <w:b/>
                <w:bCs/>
                <w:sz w:val="24"/>
                <w:szCs w:val="24"/>
              </w:rPr>
            </w:pPr>
          </w:p>
          <w:p w:rsidR="009F5AB6" w:rsidRDefault="009F5AB6" w:rsidP="00E83907">
            <w:pPr>
              <w:pStyle w:val="ConsPlusNormal"/>
              <w:tabs>
                <w:tab w:val="left" w:pos="1843"/>
              </w:tabs>
              <w:ind w:firstLine="624"/>
              <w:jc w:val="center"/>
              <w:rPr>
                <w:rFonts w:ascii="Times New Roman" w:hAnsi="Times New Roman" w:cs="Times New Roman"/>
                <w:b/>
                <w:bCs/>
                <w:sz w:val="24"/>
                <w:szCs w:val="24"/>
              </w:rPr>
            </w:pPr>
          </w:p>
          <w:p w:rsidR="00AA4242" w:rsidRPr="00E83907" w:rsidRDefault="00AA4242" w:rsidP="00E83907">
            <w:pPr>
              <w:pStyle w:val="ConsPlusNormal"/>
              <w:tabs>
                <w:tab w:val="left" w:pos="1843"/>
              </w:tabs>
              <w:ind w:firstLine="624"/>
              <w:jc w:val="center"/>
              <w:rPr>
                <w:rFonts w:ascii="Times New Roman" w:hAnsi="Times New Roman" w:cs="Times New Roman"/>
                <w:b/>
                <w:bCs/>
                <w:sz w:val="24"/>
                <w:szCs w:val="24"/>
              </w:rPr>
            </w:pPr>
            <w:r w:rsidRPr="00E83907">
              <w:rPr>
                <w:rFonts w:ascii="Times New Roman" w:hAnsi="Times New Roman" w:cs="Times New Roman"/>
                <w:b/>
                <w:bCs/>
                <w:sz w:val="24"/>
                <w:szCs w:val="24"/>
              </w:rPr>
              <w:lastRenderedPageBreak/>
              <w:t>Статья 5.  О регулировании землепользования и застройки  органами местного самоуправления</w:t>
            </w:r>
          </w:p>
          <w:p w:rsidR="00AA4242" w:rsidRPr="00E83907" w:rsidRDefault="0045700A" w:rsidP="00E83907">
            <w:pPr>
              <w:pStyle w:val="ConsPlusNormal"/>
              <w:tabs>
                <w:tab w:val="left" w:pos="1843"/>
              </w:tabs>
              <w:autoSpaceDE/>
              <w:autoSpaceDN/>
              <w:adjustRightInd/>
              <w:ind w:firstLine="624"/>
              <w:jc w:val="both"/>
              <w:rPr>
                <w:rFonts w:ascii="Times New Roman" w:hAnsi="Times New Roman" w:cs="Times New Roman"/>
                <w:b/>
                <w:bCs/>
                <w:sz w:val="24"/>
                <w:szCs w:val="24"/>
              </w:rPr>
            </w:pPr>
            <w:r w:rsidRPr="00E83907">
              <w:rPr>
                <w:rFonts w:ascii="Times New Roman" w:hAnsi="Times New Roman" w:cs="Times New Roman"/>
                <w:b/>
                <w:bCs/>
                <w:sz w:val="24"/>
                <w:szCs w:val="24"/>
              </w:rPr>
              <w:fldChar w:fldCharType="begin"/>
            </w:r>
            <w:r w:rsidR="00AA4242" w:rsidRPr="00E83907">
              <w:rPr>
                <w:rFonts w:ascii="Times New Roman" w:hAnsi="Times New Roman" w:cs="Times New Roman"/>
                <w:sz w:val="24"/>
                <w:szCs w:val="24"/>
              </w:rPr>
              <w:instrText xml:space="preserve"> TC "</w:instrText>
            </w:r>
            <w:bookmarkStart w:id="4" w:name="_Toc305832259"/>
            <w:r w:rsidR="00AA4242" w:rsidRPr="00E83907">
              <w:rPr>
                <w:rFonts w:ascii="Times New Roman" w:hAnsi="Times New Roman" w:cs="Times New Roman"/>
                <w:b/>
                <w:bCs/>
                <w:sz w:val="24"/>
                <w:szCs w:val="24"/>
              </w:rPr>
              <w:instrText>Статья 8.   Правила  застройки земельных участков, регулируемые органами местного самоуправления на межселенной территории</w:instrText>
            </w:r>
            <w:bookmarkEnd w:id="4"/>
            <w:r w:rsidR="00AA4242" w:rsidRPr="00E83907">
              <w:rPr>
                <w:rFonts w:ascii="Times New Roman" w:hAnsi="Times New Roman" w:cs="Times New Roman"/>
                <w:sz w:val="24"/>
                <w:szCs w:val="24"/>
              </w:rPr>
              <w:instrText xml:space="preserve">" \f C \l "2" </w:instrText>
            </w:r>
            <w:r w:rsidRPr="00E83907">
              <w:rPr>
                <w:rFonts w:ascii="Times New Roman" w:hAnsi="Times New Roman" w:cs="Times New Roman"/>
                <w:b/>
                <w:bCs/>
                <w:sz w:val="24"/>
                <w:szCs w:val="24"/>
              </w:rPr>
              <w:fldChar w:fldCharType="end"/>
            </w:r>
          </w:p>
          <w:p w:rsidR="00AA4242" w:rsidRPr="00E83907" w:rsidRDefault="00AA4242" w:rsidP="00E83907">
            <w:pPr>
              <w:widowControl w:val="0"/>
              <w:ind w:firstLine="624"/>
            </w:pPr>
            <w:r w:rsidRPr="00E83907">
              <w:t xml:space="preserve">Регулирование землепользования и застройки на территории </w:t>
            </w:r>
            <w:proofErr w:type="spellStart"/>
            <w:r w:rsidRPr="00E83907">
              <w:t>Зюзинского</w:t>
            </w:r>
            <w:proofErr w:type="spellEnd"/>
            <w:r w:rsidRPr="00E83907">
              <w:t xml:space="preserve"> сельсовета осуществляется в соответствии с Земельным кодексом РФ, Градостроительным кодексом РФ, Федеральным законом «О государственном кадастре недвижимости», Федеральным законом «Об охране окружающей среды», Законом Российской Федерации «О недрах», иными нормативными правовыми актами Российской Федерации, муниципальными правовыми актами.</w:t>
            </w:r>
          </w:p>
          <w:p w:rsidR="00BF2280" w:rsidRPr="00E83907" w:rsidRDefault="00BF2280" w:rsidP="00E83907">
            <w:pPr>
              <w:widowControl w:val="0"/>
              <w:shd w:val="clear" w:color="auto" w:fill="FFFFFF"/>
              <w:tabs>
                <w:tab w:val="left" w:pos="1985"/>
              </w:tabs>
              <w:ind w:firstLine="624"/>
              <w:jc w:val="center"/>
              <w:rPr>
                <w:b/>
                <w:bCs/>
                <w:color w:val="000000"/>
                <w:spacing w:val="-5"/>
              </w:rPr>
            </w:pPr>
          </w:p>
          <w:p w:rsidR="00AA4242" w:rsidRPr="00E83907" w:rsidRDefault="00AA4242" w:rsidP="00E83907">
            <w:pPr>
              <w:widowControl w:val="0"/>
              <w:shd w:val="clear" w:color="auto" w:fill="FFFFFF"/>
              <w:tabs>
                <w:tab w:val="left" w:pos="1985"/>
              </w:tabs>
              <w:ind w:firstLine="624"/>
              <w:jc w:val="center"/>
              <w:rPr>
                <w:b/>
                <w:bCs/>
                <w:color w:val="000000"/>
                <w:spacing w:val="-5"/>
              </w:rPr>
            </w:pPr>
            <w:r w:rsidRPr="00E83907">
              <w:rPr>
                <w:b/>
                <w:bCs/>
                <w:color w:val="000000"/>
                <w:spacing w:val="-5"/>
              </w:rPr>
              <w:t xml:space="preserve">Статья 6.  </w:t>
            </w:r>
            <w:r w:rsidRPr="00E83907">
              <w:rPr>
                <w:b/>
                <w:bCs/>
                <w:color w:val="000000"/>
                <w:spacing w:val="-5"/>
              </w:rPr>
              <w:tab/>
              <w:t xml:space="preserve">Изменение видов разрешенного использования земельных участков и объектов капитального строительства </w:t>
            </w:r>
            <w:r w:rsidR="0045700A" w:rsidRPr="00E83907">
              <w:rPr>
                <w:b/>
                <w:bCs/>
                <w:color w:val="000000"/>
                <w:spacing w:val="-5"/>
              </w:rPr>
              <w:fldChar w:fldCharType="begin"/>
            </w:r>
            <w:r w:rsidRPr="00E83907">
              <w:instrText xml:space="preserve"> TC "</w:instrText>
            </w:r>
            <w:bookmarkStart w:id="5" w:name="_Toc305832261"/>
            <w:r w:rsidRPr="00E83907">
              <w:rPr>
                <w:b/>
                <w:bCs/>
                <w:color w:val="000000"/>
                <w:spacing w:val="-5"/>
              </w:rPr>
              <w:instrText>Статья 10.  Изменение видов разрешенного использования земельных участков и объектов капитального строительства физическими и юридическими лицами</w:instrText>
            </w:r>
            <w:bookmarkEnd w:id="5"/>
            <w:r w:rsidRPr="00E83907">
              <w:instrText xml:space="preserve">" \f C \l "2" </w:instrText>
            </w:r>
            <w:r w:rsidR="0045700A" w:rsidRPr="00E83907">
              <w:rPr>
                <w:b/>
                <w:bCs/>
                <w:color w:val="000000"/>
                <w:spacing w:val="-5"/>
              </w:rPr>
              <w:fldChar w:fldCharType="end"/>
            </w:r>
          </w:p>
          <w:p w:rsidR="00AA4242" w:rsidRPr="00E83907" w:rsidRDefault="00AA4242" w:rsidP="00E83907">
            <w:pPr>
              <w:widowControl w:val="0"/>
              <w:shd w:val="clear" w:color="auto" w:fill="FFFFFF"/>
              <w:tabs>
                <w:tab w:val="left" w:pos="1985"/>
              </w:tabs>
              <w:ind w:firstLine="624"/>
              <w:rPr>
                <w:b/>
                <w:bCs/>
                <w:color w:val="000000"/>
                <w:spacing w:val="-5"/>
              </w:rPr>
            </w:pPr>
          </w:p>
          <w:p w:rsidR="00AA4242" w:rsidRPr="00E83907" w:rsidRDefault="00AA4242" w:rsidP="00E83907">
            <w:pPr>
              <w:pStyle w:val="ConsPlusNormal"/>
              <w:tabs>
                <w:tab w:val="left" w:pos="993"/>
              </w:tabs>
              <w:ind w:firstLine="624"/>
              <w:jc w:val="both"/>
              <w:rPr>
                <w:rFonts w:ascii="Times New Roman" w:hAnsi="Times New Roman" w:cs="Times New Roman"/>
                <w:sz w:val="24"/>
                <w:szCs w:val="24"/>
              </w:rPr>
            </w:pPr>
            <w:r w:rsidRPr="00E83907">
              <w:rPr>
                <w:rFonts w:ascii="Times New Roman" w:hAnsi="Times New Roman" w:cs="Times New Roman"/>
                <w:sz w:val="24"/>
                <w:szCs w:val="24"/>
              </w:rPr>
              <w:t>1. Для каждой территориальной зоны устанавливаются виды разрешенного использования. Разрешенное использование земельных участков и объектов капитального строительства может быть следующих видов:</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1) </w:t>
            </w:r>
            <w:r w:rsidRPr="00E83907">
              <w:rPr>
                <w:rFonts w:ascii="Times New Roman" w:hAnsi="Times New Roman" w:cs="Times New Roman"/>
                <w:i/>
                <w:sz w:val="24"/>
                <w:szCs w:val="24"/>
              </w:rPr>
              <w:t>основные виды разрешенного использования;</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2) </w:t>
            </w:r>
            <w:r w:rsidRPr="00E83907">
              <w:rPr>
                <w:rFonts w:ascii="Times New Roman" w:hAnsi="Times New Roman" w:cs="Times New Roman"/>
                <w:i/>
                <w:sz w:val="24"/>
                <w:szCs w:val="24"/>
              </w:rPr>
              <w:t>условно разрешенные виды использования;</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3) </w:t>
            </w:r>
            <w:r w:rsidRPr="00E83907">
              <w:rPr>
                <w:rFonts w:ascii="Times New Roman" w:hAnsi="Times New Roman" w:cs="Times New Roman"/>
                <w:i/>
                <w:sz w:val="24"/>
                <w:szCs w:val="24"/>
              </w:rPr>
              <w:t>вспомогательные виды разрешенного использования</w:t>
            </w:r>
            <w:r w:rsidRPr="00E83907">
              <w:rPr>
                <w:rFonts w:ascii="Times New Roman" w:hAnsi="Times New Roman" w:cs="Times New Roman"/>
                <w:sz w:val="24"/>
                <w:szCs w:val="24"/>
              </w:rPr>
              <w:t xml:space="preserve">, допустимые только в качестве </w:t>
            </w:r>
            <w:proofErr w:type="gramStart"/>
            <w:r w:rsidRPr="00E83907">
              <w:rPr>
                <w:rFonts w:ascii="Times New Roman" w:hAnsi="Times New Roman" w:cs="Times New Roman"/>
                <w:sz w:val="24"/>
                <w:szCs w:val="24"/>
              </w:rPr>
              <w:t>дополнительных</w:t>
            </w:r>
            <w:proofErr w:type="gramEnd"/>
            <w:r w:rsidRPr="00E83907">
              <w:rPr>
                <w:rFonts w:ascii="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4. Изменение основных и вспомогательных видов разрешенного использования земельных участков и объектов капитального строительства:</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1) органами государственной власти, органами местного самоуправления поселений, может осуществляться с письменного согласия администрации </w:t>
            </w:r>
            <w:proofErr w:type="spellStart"/>
            <w:r w:rsidRPr="00E83907">
              <w:rPr>
                <w:rFonts w:ascii="Times New Roman" w:hAnsi="Times New Roman" w:cs="Times New Roman"/>
                <w:sz w:val="24"/>
                <w:szCs w:val="24"/>
              </w:rPr>
              <w:t>Зюзинского</w:t>
            </w:r>
            <w:proofErr w:type="spellEnd"/>
            <w:r w:rsidRPr="00E83907">
              <w:rPr>
                <w:rFonts w:ascii="Times New Roman" w:hAnsi="Times New Roman" w:cs="Times New Roman"/>
                <w:sz w:val="24"/>
                <w:szCs w:val="24"/>
              </w:rPr>
              <w:t xml:space="preserve"> сельсовета;</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2) государственными и муниципальными учреждениями, </w:t>
            </w:r>
            <w:proofErr w:type="gramStart"/>
            <w:r w:rsidRPr="00E83907">
              <w:rPr>
                <w:rFonts w:ascii="Times New Roman" w:hAnsi="Times New Roman" w:cs="Times New Roman"/>
                <w:sz w:val="24"/>
                <w:szCs w:val="24"/>
              </w:rPr>
              <w:t>государственным</w:t>
            </w:r>
            <w:proofErr w:type="gramEnd"/>
            <w:r w:rsidRPr="00E83907">
              <w:rPr>
                <w:rFonts w:ascii="Times New Roman" w:hAnsi="Times New Roman" w:cs="Times New Roman"/>
                <w:sz w:val="24"/>
                <w:szCs w:val="24"/>
              </w:rPr>
              <w:t xml:space="preserve"> и муниципальными унитарными предприятиями может осуществляться по решению учредителей таких организаций и с письменного согласия администрации </w:t>
            </w:r>
            <w:proofErr w:type="spellStart"/>
            <w:r w:rsidRPr="00E83907">
              <w:rPr>
                <w:rFonts w:ascii="Times New Roman" w:hAnsi="Times New Roman" w:cs="Times New Roman"/>
                <w:sz w:val="24"/>
                <w:szCs w:val="24"/>
              </w:rPr>
              <w:t>Зюзинского</w:t>
            </w:r>
            <w:proofErr w:type="spellEnd"/>
            <w:r w:rsidRPr="00E83907">
              <w:rPr>
                <w:rFonts w:ascii="Times New Roman" w:hAnsi="Times New Roman" w:cs="Times New Roman"/>
                <w:sz w:val="24"/>
                <w:szCs w:val="24"/>
              </w:rPr>
              <w:t xml:space="preserve"> сельсовета.  </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5B4BA6" w:rsidRPr="00E83907" w:rsidRDefault="005B4BA6"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8.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40 Градостроительного кодекса Российской Федерации.</w:t>
            </w:r>
          </w:p>
          <w:p w:rsidR="00AA4242" w:rsidRPr="00E83907" w:rsidRDefault="00AA4242" w:rsidP="00E83907">
            <w:pPr>
              <w:pStyle w:val="ConsPlusNormal"/>
              <w:ind w:firstLine="624"/>
              <w:jc w:val="both"/>
              <w:rPr>
                <w:rFonts w:ascii="Times New Roman" w:hAnsi="Times New Roman" w:cs="Times New Roman"/>
                <w:sz w:val="24"/>
                <w:szCs w:val="24"/>
              </w:rPr>
            </w:pPr>
          </w:p>
          <w:p w:rsidR="00AA4242" w:rsidRPr="00E83907" w:rsidRDefault="00AA4242" w:rsidP="00E83907">
            <w:pPr>
              <w:pStyle w:val="ConsPlusNormal"/>
              <w:tabs>
                <w:tab w:val="left" w:pos="1843"/>
              </w:tabs>
              <w:ind w:firstLine="624"/>
              <w:jc w:val="center"/>
              <w:rPr>
                <w:rFonts w:ascii="Times New Roman" w:hAnsi="Times New Roman" w:cs="Times New Roman"/>
                <w:b/>
                <w:bCs/>
                <w:sz w:val="24"/>
                <w:szCs w:val="24"/>
              </w:rPr>
            </w:pPr>
            <w:r w:rsidRPr="00E83907">
              <w:rPr>
                <w:rFonts w:ascii="Times New Roman" w:hAnsi="Times New Roman" w:cs="Times New Roman"/>
                <w:b/>
                <w:bCs/>
                <w:sz w:val="24"/>
                <w:szCs w:val="24"/>
              </w:rPr>
              <w:lastRenderedPageBreak/>
              <w:t>Статья 7.  Подготовка документации по планировке территории органами местного самоуправления</w:t>
            </w:r>
            <w:r w:rsidR="0045700A" w:rsidRPr="00E83907">
              <w:rPr>
                <w:rFonts w:ascii="Times New Roman" w:hAnsi="Times New Roman" w:cs="Times New Roman"/>
                <w:b/>
                <w:bCs/>
                <w:sz w:val="24"/>
                <w:szCs w:val="24"/>
              </w:rPr>
              <w:fldChar w:fldCharType="begin"/>
            </w:r>
            <w:r w:rsidRPr="00E83907">
              <w:rPr>
                <w:rFonts w:ascii="Times New Roman" w:hAnsi="Times New Roman" w:cs="Times New Roman"/>
                <w:sz w:val="24"/>
                <w:szCs w:val="24"/>
              </w:rPr>
              <w:instrText xml:space="preserve"> TC "</w:instrText>
            </w:r>
            <w:bookmarkStart w:id="6" w:name="_Toc305832260"/>
            <w:r w:rsidRPr="00E83907">
              <w:rPr>
                <w:rFonts w:ascii="Times New Roman" w:hAnsi="Times New Roman" w:cs="Times New Roman"/>
                <w:b/>
                <w:bCs/>
                <w:sz w:val="24"/>
                <w:szCs w:val="24"/>
              </w:rPr>
              <w:instrText>Статья 9.  Подготовка документации по планировке территории органами местного самоуправления</w:instrText>
            </w:r>
            <w:bookmarkEnd w:id="6"/>
            <w:r w:rsidRPr="00E83907">
              <w:rPr>
                <w:rFonts w:ascii="Times New Roman" w:hAnsi="Times New Roman" w:cs="Times New Roman"/>
                <w:sz w:val="24"/>
                <w:szCs w:val="24"/>
              </w:rPr>
              <w:instrText xml:space="preserve">" \f C \l "2" </w:instrText>
            </w:r>
            <w:r w:rsidR="0045700A" w:rsidRPr="00E83907">
              <w:rPr>
                <w:rFonts w:ascii="Times New Roman" w:hAnsi="Times New Roman" w:cs="Times New Roman"/>
                <w:b/>
                <w:bCs/>
                <w:sz w:val="24"/>
                <w:szCs w:val="24"/>
              </w:rPr>
              <w:fldChar w:fldCharType="end"/>
            </w:r>
          </w:p>
          <w:p w:rsidR="00AA4242" w:rsidRPr="00E83907" w:rsidRDefault="00AA4242" w:rsidP="00E83907">
            <w:pPr>
              <w:pStyle w:val="ConsPlusNormal"/>
              <w:autoSpaceDE/>
              <w:adjustRightInd/>
              <w:ind w:firstLine="624"/>
              <w:jc w:val="both"/>
              <w:rPr>
                <w:rFonts w:ascii="Times New Roman" w:hAnsi="Times New Roman" w:cs="Times New Roman"/>
                <w:sz w:val="24"/>
                <w:szCs w:val="24"/>
              </w:rPr>
            </w:pPr>
          </w:p>
          <w:p w:rsidR="00AA4242" w:rsidRPr="00E83907" w:rsidRDefault="00AA4242" w:rsidP="00E83907">
            <w:pPr>
              <w:pStyle w:val="af3"/>
              <w:widowControl w:val="0"/>
              <w:numPr>
                <w:ilvl w:val="0"/>
                <w:numId w:val="17"/>
              </w:numPr>
              <w:ind w:left="34" w:firstLine="0"/>
              <w:jc w:val="both"/>
            </w:pPr>
            <w:r w:rsidRPr="00E83907">
              <w:t xml:space="preserve">Порядок подготовки документации по планировке территории осуществляется в соответствии с Градостроительным кодексом РФ, Постановлением Администрации </w:t>
            </w:r>
            <w:proofErr w:type="spellStart"/>
            <w:r w:rsidRPr="00E83907">
              <w:t>Барабинского</w:t>
            </w:r>
            <w:proofErr w:type="spellEnd"/>
            <w:r w:rsidRPr="00E83907">
              <w:t xml:space="preserve"> района «О составе и содержании проектов планировки территории», муниципальными правовыми актами </w:t>
            </w:r>
            <w:proofErr w:type="spellStart"/>
            <w:r w:rsidRPr="00E83907">
              <w:t>Зюзинского</w:t>
            </w:r>
            <w:proofErr w:type="spellEnd"/>
            <w:r w:rsidRPr="00E83907">
              <w:t xml:space="preserve"> сельсовета, иными положениями, инструкциями, а также строительными нормами и правилами, и на основании документов территориального планирования </w:t>
            </w:r>
            <w:proofErr w:type="spellStart"/>
            <w:r w:rsidRPr="00E83907">
              <w:t>Барабинского</w:t>
            </w:r>
            <w:proofErr w:type="spellEnd"/>
            <w:r w:rsidRPr="00E83907">
              <w:t xml:space="preserve"> района.</w:t>
            </w:r>
          </w:p>
          <w:p w:rsidR="00AA4242" w:rsidRPr="00E83907" w:rsidRDefault="00AA4242" w:rsidP="00E83907">
            <w:pPr>
              <w:widowControl w:val="0"/>
              <w:ind w:firstLine="624"/>
            </w:pPr>
            <w:r w:rsidRPr="00E83907">
              <w:t xml:space="preserve">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w:t>
            </w:r>
          </w:p>
          <w:p w:rsidR="005B4BA6" w:rsidRPr="00E83907" w:rsidRDefault="005B4BA6" w:rsidP="00E83907">
            <w:pPr>
              <w:tabs>
                <w:tab w:val="left" w:pos="900"/>
              </w:tabs>
              <w:ind w:firstLine="540"/>
            </w:pPr>
            <w:r w:rsidRPr="00E83907">
              <w:t>2.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Получение разрешения на строительство осуществляется в соответствии со статьей 51 Градостроительного кодекса Российской Федерации.</w:t>
            </w:r>
          </w:p>
          <w:p w:rsidR="005B4BA6" w:rsidRPr="00E83907" w:rsidRDefault="005B4BA6" w:rsidP="00E83907">
            <w:pPr>
              <w:tabs>
                <w:tab w:val="left" w:pos="900"/>
              </w:tabs>
              <w:ind w:firstLine="540"/>
            </w:pPr>
            <w:r w:rsidRPr="00E83907">
              <w:t>3.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статьей 51 Градостроительного кодекса Российской Федерации.</w:t>
            </w:r>
          </w:p>
          <w:p w:rsidR="005B4BA6" w:rsidRPr="00E83907" w:rsidRDefault="005B4BA6" w:rsidP="00E83907">
            <w:pPr>
              <w:pStyle w:val="ConsNormal"/>
              <w:widowControl/>
              <w:ind w:firstLine="540"/>
              <w:jc w:val="both"/>
              <w:rPr>
                <w:rFonts w:ascii="Times New Roman" w:hAnsi="Times New Roman" w:cs="Times New Roman"/>
                <w:sz w:val="24"/>
                <w:szCs w:val="24"/>
              </w:rPr>
            </w:pPr>
            <w:r w:rsidRPr="00E83907">
              <w:rPr>
                <w:rFonts w:ascii="Times New Roman" w:hAnsi="Times New Roman" w:cs="Times New Roman"/>
                <w:sz w:val="24"/>
                <w:szCs w:val="24"/>
              </w:rPr>
              <w:t>4. Разрешение на строительство на земельном участке, на который не распространяется действие градостроительного регламента, выдается федеральным органом исполнительной власти, органом исполнительной власти Новосибирской области или Администрацией МО «</w:t>
            </w:r>
            <w:proofErr w:type="spellStart"/>
            <w:r w:rsidRPr="00E83907">
              <w:rPr>
                <w:rFonts w:ascii="Times New Roman" w:hAnsi="Times New Roman" w:cs="Times New Roman"/>
                <w:sz w:val="24"/>
                <w:szCs w:val="24"/>
              </w:rPr>
              <w:t>Зюзинский</w:t>
            </w:r>
            <w:proofErr w:type="spellEnd"/>
            <w:r w:rsidRPr="00E83907">
              <w:rPr>
                <w:rFonts w:ascii="Times New Roman" w:hAnsi="Times New Roman" w:cs="Times New Roman"/>
                <w:sz w:val="24"/>
                <w:szCs w:val="24"/>
              </w:rPr>
              <w:t xml:space="preserve"> сельсовет»</w:t>
            </w:r>
            <w:r w:rsidRPr="00E83907">
              <w:rPr>
                <w:sz w:val="24"/>
                <w:szCs w:val="24"/>
              </w:rPr>
              <w:t xml:space="preserve"> </w:t>
            </w:r>
            <w:r w:rsidRPr="00E83907">
              <w:rPr>
                <w:rFonts w:ascii="Times New Roman" w:hAnsi="Times New Roman" w:cs="Times New Roman"/>
                <w:sz w:val="24"/>
                <w:szCs w:val="24"/>
              </w:rPr>
              <w:t>в соответствии с их компетенцией.</w:t>
            </w:r>
          </w:p>
          <w:p w:rsidR="005B4BA6" w:rsidRPr="00E83907" w:rsidRDefault="005B4BA6" w:rsidP="00E83907">
            <w:pPr>
              <w:pStyle w:val="ConsPlusNormal"/>
              <w:ind w:firstLine="0"/>
              <w:jc w:val="both"/>
              <w:rPr>
                <w:sz w:val="24"/>
                <w:szCs w:val="24"/>
              </w:rPr>
            </w:pPr>
            <w:r w:rsidRPr="00E83907">
              <w:rPr>
                <w:rFonts w:ascii="Times New Roman" w:hAnsi="Times New Roman" w:cs="Times New Roman"/>
                <w:sz w:val="24"/>
                <w:szCs w:val="24"/>
              </w:rPr>
              <w:t xml:space="preserve">         5. Строительство, реконструкция объектов капитального строительства, а также их капитальный ремонт регулируется Градостроительным кодексом Российской Федерации (ст.52), другими федеральными законами и принятыми в соответствии с ними иными нормативными правовыми актами Российской Федерации.</w:t>
            </w:r>
          </w:p>
          <w:p w:rsidR="00AA4242" w:rsidRPr="00E83907" w:rsidRDefault="00AA4242" w:rsidP="00E83907">
            <w:pPr>
              <w:pStyle w:val="ConsPlusNormal"/>
              <w:ind w:firstLine="624"/>
              <w:jc w:val="both"/>
              <w:rPr>
                <w:rFonts w:ascii="Times New Roman" w:hAnsi="Times New Roman" w:cs="Times New Roman"/>
                <w:sz w:val="24"/>
                <w:szCs w:val="24"/>
              </w:rPr>
            </w:pPr>
          </w:p>
          <w:p w:rsidR="00AA4242" w:rsidRPr="00E83907" w:rsidRDefault="00AA4242" w:rsidP="00E83907">
            <w:pPr>
              <w:widowControl w:val="0"/>
              <w:shd w:val="clear" w:color="auto" w:fill="FFFFFF"/>
              <w:tabs>
                <w:tab w:val="left" w:pos="1843"/>
              </w:tabs>
              <w:ind w:firstLine="624"/>
              <w:jc w:val="center"/>
              <w:rPr>
                <w:b/>
                <w:color w:val="000000"/>
                <w:spacing w:val="-6"/>
              </w:rPr>
            </w:pPr>
            <w:r w:rsidRPr="00E83907">
              <w:rPr>
                <w:b/>
                <w:color w:val="000000"/>
                <w:spacing w:val="-6"/>
              </w:rPr>
              <w:t>Статья 8.</w:t>
            </w:r>
            <w:r w:rsidRPr="00E83907">
              <w:rPr>
                <w:b/>
                <w:color w:val="000000"/>
                <w:spacing w:val="-6"/>
              </w:rPr>
              <w:tab/>
              <w:t xml:space="preserve">Проведение публичных слушаний по вопросам </w:t>
            </w:r>
          </w:p>
          <w:p w:rsidR="00AA4242" w:rsidRPr="00E83907" w:rsidRDefault="00AA4242" w:rsidP="00E83907">
            <w:pPr>
              <w:widowControl w:val="0"/>
              <w:shd w:val="clear" w:color="auto" w:fill="FFFFFF"/>
              <w:tabs>
                <w:tab w:val="left" w:pos="1843"/>
              </w:tabs>
              <w:ind w:firstLine="624"/>
              <w:jc w:val="center"/>
              <w:rPr>
                <w:b/>
                <w:color w:val="000000"/>
                <w:spacing w:val="-6"/>
              </w:rPr>
            </w:pPr>
            <w:r w:rsidRPr="00E83907">
              <w:rPr>
                <w:b/>
                <w:color w:val="000000"/>
                <w:spacing w:val="-6"/>
              </w:rPr>
              <w:t>землепользования и застройки</w:t>
            </w:r>
            <w:r w:rsidR="0045700A" w:rsidRPr="00E83907">
              <w:rPr>
                <w:b/>
                <w:color w:val="000000"/>
                <w:spacing w:val="-6"/>
              </w:rPr>
              <w:fldChar w:fldCharType="begin"/>
            </w:r>
            <w:r w:rsidRPr="00E83907">
              <w:instrText xml:space="preserve"> TC "</w:instrText>
            </w:r>
            <w:bookmarkStart w:id="7" w:name="_Toc305832262"/>
            <w:r w:rsidRPr="00E83907">
              <w:rPr>
                <w:b/>
                <w:color w:val="000000"/>
                <w:spacing w:val="-6"/>
              </w:rPr>
              <w:instrText>Статья 11.   Проведение публичных слушаний по вопросам землепользования и застройки</w:instrText>
            </w:r>
            <w:bookmarkEnd w:id="7"/>
            <w:r w:rsidRPr="00E83907">
              <w:instrText xml:space="preserve">" \f C \l "2" </w:instrText>
            </w:r>
            <w:r w:rsidR="0045700A" w:rsidRPr="00E83907">
              <w:rPr>
                <w:b/>
                <w:color w:val="000000"/>
                <w:spacing w:val="-6"/>
              </w:rPr>
              <w:fldChar w:fldCharType="end"/>
            </w:r>
          </w:p>
          <w:p w:rsidR="00AA4242" w:rsidRPr="00E83907" w:rsidRDefault="00AA4242" w:rsidP="00E83907">
            <w:pPr>
              <w:pStyle w:val="ConsPlusNormal"/>
              <w:ind w:firstLine="624"/>
              <w:jc w:val="both"/>
              <w:rPr>
                <w:rFonts w:ascii="Times New Roman" w:hAnsi="Times New Roman"/>
                <w:sz w:val="24"/>
                <w:szCs w:val="24"/>
              </w:rPr>
            </w:pPr>
          </w:p>
          <w:p w:rsidR="00AA4242" w:rsidRPr="00E83907" w:rsidRDefault="00AA4242" w:rsidP="00E83907">
            <w:pPr>
              <w:pStyle w:val="ConsPlusNormal"/>
              <w:numPr>
                <w:ilvl w:val="0"/>
                <w:numId w:val="18"/>
              </w:numPr>
              <w:ind w:left="34" w:firstLine="0"/>
              <w:jc w:val="both"/>
              <w:rPr>
                <w:rFonts w:ascii="Times New Roman" w:hAnsi="Times New Roman"/>
                <w:sz w:val="24"/>
                <w:szCs w:val="24"/>
              </w:rPr>
            </w:pPr>
            <w:r w:rsidRPr="00E83907">
              <w:rPr>
                <w:rFonts w:ascii="Times New Roman" w:hAnsi="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проектам правил землепользования и застройки, в том числе и по внесению в них изменений проводятся в обязательном порядке.</w:t>
            </w:r>
          </w:p>
          <w:p w:rsidR="00AA4242" w:rsidRPr="00E83907" w:rsidRDefault="00AA4242" w:rsidP="00E83907">
            <w:pPr>
              <w:pStyle w:val="ConsPlusNormal"/>
              <w:numPr>
                <w:ilvl w:val="0"/>
                <w:numId w:val="18"/>
              </w:numPr>
              <w:ind w:left="0" w:firstLine="0"/>
              <w:jc w:val="both"/>
              <w:rPr>
                <w:rFonts w:ascii="Times New Roman" w:hAnsi="Times New Roman"/>
                <w:sz w:val="24"/>
                <w:szCs w:val="24"/>
              </w:rPr>
            </w:pPr>
            <w:r w:rsidRPr="00E83907">
              <w:rPr>
                <w:rFonts w:ascii="Times New Roman" w:hAnsi="Times New Roman"/>
                <w:sz w:val="24"/>
                <w:szCs w:val="24"/>
              </w:rPr>
              <w:t>Проведение публичных слушаний по вопросам землепользования и застройки осуществляются в соответствии с Федеральным законом «Об общих принципах организации местного самоуправления в Российской Федерации», Градостроительным Кодексом РФ</w:t>
            </w:r>
            <w:r w:rsidR="005B4BA6" w:rsidRPr="00E83907">
              <w:rPr>
                <w:rFonts w:ascii="Times New Roman" w:hAnsi="Times New Roman"/>
                <w:sz w:val="24"/>
                <w:szCs w:val="24"/>
              </w:rPr>
              <w:t xml:space="preserve"> (ст.28, 31),</w:t>
            </w:r>
            <w:r w:rsidRPr="00E83907">
              <w:rPr>
                <w:rFonts w:ascii="Times New Roman" w:hAnsi="Times New Roman"/>
                <w:sz w:val="24"/>
                <w:szCs w:val="24"/>
              </w:rPr>
              <w:t xml:space="preserve"> Уставом </w:t>
            </w:r>
            <w:proofErr w:type="spellStart"/>
            <w:r w:rsidRPr="00E83907">
              <w:rPr>
                <w:rFonts w:ascii="Times New Roman" w:hAnsi="Times New Roman"/>
                <w:sz w:val="24"/>
                <w:szCs w:val="24"/>
              </w:rPr>
              <w:t>Зюзинского</w:t>
            </w:r>
            <w:proofErr w:type="spellEnd"/>
            <w:r w:rsidRPr="00E83907">
              <w:rPr>
                <w:rFonts w:ascii="Times New Roman" w:hAnsi="Times New Roman"/>
                <w:sz w:val="24"/>
                <w:szCs w:val="24"/>
              </w:rPr>
              <w:t xml:space="preserve"> сельсовета, положением о порядке организации и проведения публичных слушаний, утвержденным решением Администрацией </w:t>
            </w:r>
            <w:proofErr w:type="spellStart"/>
            <w:r w:rsidRPr="00E83907">
              <w:rPr>
                <w:rFonts w:ascii="Times New Roman" w:hAnsi="Times New Roman"/>
                <w:sz w:val="24"/>
                <w:szCs w:val="24"/>
              </w:rPr>
              <w:t>Зюзинского</w:t>
            </w:r>
            <w:proofErr w:type="spellEnd"/>
            <w:r w:rsidRPr="00E83907">
              <w:rPr>
                <w:rFonts w:ascii="Times New Roman" w:hAnsi="Times New Roman"/>
                <w:sz w:val="24"/>
                <w:szCs w:val="24"/>
              </w:rPr>
              <w:t xml:space="preserve"> сельсовета.</w:t>
            </w:r>
          </w:p>
          <w:p w:rsidR="005B4BA6" w:rsidRPr="00E83907" w:rsidRDefault="005B4BA6" w:rsidP="00E83907">
            <w:pPr>
              <w:pStyle w:val="af3"/>
              <w:numPr>
                <w:ilvl w:val="0"/>
                <w:numId w:val="18"/>
              </w:numPr>
              <w:ind w:left="34" w:firstLine="0"/>
            </w:pPr>
            <w:r w:rsidRPr="00E83907">
              <w:t>Публичные слушания проводятся в случаях:</w:t>
            </w:r>
          </w:p>
          <w:p w:rsidR="005B4BA6" w:rsidRPr="00E83907" w:rsidRDefault="005B4BA6" w:rsidP="00E83907">
            <w:pPr>
              <w:numPr>
                <w:ilvl w:val="0"/>
                <w:numId w:val="19"/>
              </w:numPr>
              <w:tabs>
                <w:tab w:val="clear" w:pos="720"/>
                <w:tab w:val="num" w:pos="0"/>
              </w:tabs>
              <w:ind w:left="34" w:firstLine="0"/>
            </w:pPr>
            <w:r w:rsidRPr="00E83907">
              <w:t>предоставления разрешения на условно разрешенный вид использования земельного участка или объекта капитального строительства;</w:t>
            </w:r>
          </w:p>
          <w:p w:rsidR="005B4BA6" w:rsidRPr="00E83907" w:rsidRDefault="005B4BA6" w:rsidP="00E83907">
            <w:pPr>
              <w:numPr>
                <w:ilvl w:val="0"/>
                <w:numId w:val="19"/>
              </w:numPr>
              <w:tabs>
                <w:tab w:val="clear" w:pos="720"/>
                <w:tab w:val="left" w:pos="0"/>
                <w:tab w:val="num" w:pos="34"/>
              </w:tabs>
              <w:ind w:left="34" w:firstLine="0"/>
            </w:pPr>
            <w:r w:rsidRPr="00E83907">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5B4BA6" w:rsidRPr="00E83907" w:rsidRDefault="005B4BA6" w:rsidP="00E83907">
            <w:pPr>
              <w:numPr>
                <w:ilvl w:val="0"/>
                <w:numId w:val="19"/>
              </w:numPr>
              <w:tabs>
                <w:tab w:val="clear" w:pos="720"/>
                <w:tab w:val="left" w:pos="0"/>
                <w:tab w:val="num" w:pos="34"/>
              </w:tabs>
              <w:ind w:left="34" w:firstLine="0"/>
            </w:pPr>
            <w:r w:rsidRPr="00E83907">
              <w:lastRenderedPageBreak/>
              <w:t>подготовки документации по планировке территории для размещения объектов капитального строительства местного значения МО «</w:t>
            </w:r>
            <w:proofErr w:type="spellStart"/>
            <w:r w:rsidRPr="00E83907">
              <w:t>Зюзинский</w:t>
            </w:r>
            <w:proofErr w:type="spellEnd"/>
            <w:r w:rsidRPr="00E83907">
              <w:t xml:space="preserve"> сельсовет», за исключением градостроительных планов земельных участков как отдельных документов;</w:t>
            </w:r>
          </w:p>
          <w:p w:rsidR="005B4BA6" w:rsidRPr="00E83907" w:rsidRDefault="005B4BA6" w:rsidP="00E83907">
            <w:pPr>
              <w:numPr>
                <w:ilvl w:val="0"/>
                <w:numId w:val="19"/>
              </w:numPr>
              <w:tabs>
                <w:tab w:val="clear" w:pos="720"/>
                <w:tab w:val="left" w:pos="0"/>
                <w:tab w:val="num" w:pos="34"/>
              </w:tabs>
              <w:ind w:left="34" w:firstLine="0"/>
            </w:pPr>
            <w:r w:rsidRPr="00E83907">
              <w:t>подготовки проекта изменений в Правила землепользования и застройки МО «</w:t>
            </w:r>
            <w:proofErr w:type="spellStart"/>
            <w:r w:rsidRPr="00E83907">
              <w:t>Зюзинский</w:t>
            </w:r>
            <w:proofErr w:type="spellEnd"/>
            <w:r w:rsidRPr="00E83907">
              <w:t xml:space="preserve"> сельсовет»;</w:t>
            </w:r>
          </w:p>
          <w:p w:rsidR="005B4BA6" w:rsidRPr="00E83907" w:rsidRDefault="005B4BA6" w:rsidP="00E83907">
            <w:pPr>
              <w:numPr>
                <w:ilvl w:val="0"/>
                <w:numId w:val="19"/>
              </w:numPr>
              <w:tabs>
                <w:tab w:val="clear" w:pos="720"/>
                <w:tab w:val="left" w:pos="0"/>
                <w:tab w:val="num" w:pos="34"/>
              </w:tabs>
              <w:ind w:left="34" w:firstLine="0"/>
            </w:pPr>
            <w:r w:rsidRPr="00E83907">
              <w:t>иных случаях, в соответствии с действующим законодательством Российской Федерации, Новосибирской области и Уставом МО «</w:t>
            </w:r>
            <w:proofErr w:type="spellStart"/>
            <w:r w:rsidRPr="00E83907">
              <w:t>Зюзинский</w:t>
            </w:r>
            <w:proofErr w:type="spellEnd"/>
            <w:r w:rsidRPr="00E83907">
              <w:t xml:space="preserve"> сельсовет».</w:t>
            </w:r>
          </w:p>
          <w:p w:rsidR="00BF2280" w:rsidRPr="00E83907" w:rsidRDefault="00BF2280" w:rsidP="00E83907">
            <w:pPr>
              <w:pStyle w:val="ConsNormal"/>
              <w:ind w:firstLine="624"/>
              <w:jc w:val="center"/>
              <w:rPr>
                <w:rFonts w:ascii="Times New Roman" w:hAnsi="Times New Roman" w:cs="Times New Roman"/>
                <w:b/>
                <w:bCs/>
                <w:sz w:val="24"/>
                <w:szCs w:val="24"/>
              </w:rPr>
            </w:pPr>
          </w:p>
          <w:p w:rsidR="00AA4242" w:rsidRPr="00E83907" w:rsidRDefault="00AA4242" w:rsidP="00E83907">
            <w:pPr>
              <w:pStyle w:val="ConsNormal"/>
              <w:ind w:firstLine="624"/>
              <w:jc w:val="center"/>
              <w:rPr>
                <w:rFonts w:ascii="Times New Roman" w:hAnsi="Times New Roman" w:cs="Times New Roman"/>
                <w:b/>
                <w:bCs/>
                <w:sz w:val="24"/>
                <w:szCs w:val="24"/>
              </w:rPr>
            </w:pPr>
            <w:r w:rsidRPr="00E83907">
              <w:rPr>
                <w:rFonts w:ascii="Times New Roman" w:hAnsi="Times New Roman" w:cs="Times New Roman"/>
                <w:b/>
                <w:bCs/>
                <w:sz w:val="24"/>
                <w:szCs w:val="24"/>
              </w:rPr>
              <w:t>Статья 9. Порядок внесения изменений в правила землепользования и застройки</w:t>
            </w:r>
            <w:r w:rsidR="0045700A" w:rsidRPr="00E83907">
              <w:rPr>
                <w:rFonts w:ascii="Times New Roman" w:hAnsi="Times New Roman" w:cs="Times New Roman"/>
                <w:b/>
                <w:bCs/>
                <w:sz w:val="24"/>
                <w:szCs w:val="24"/>
              </w:rPr>
              <w:fldChar w:fldCharType="begin"/>
            </w:r>
            <w:r w:rsidRPr="00E83907">
              <w:rPr>
                <w:rFonts w:ascii="Times New Roman" w:hAnsi="Times New Roman" w:cs="Times New Roman"/>
                <w:sz w:val="24"/>
                <w:szCs w:val="24"/>
              </w:rPr>
              <w:instrText xml:space="preserve"> TC "</w:instrText>
            </w:r>
            <w:bookmarkStart w:id="8" w:name="_Toc305832263"/>
            <w:r w:rsidRPr="00E83907">
              <w:rPr>
                <w:rFonts w:ascii="Times New Roman" w:hAnsi="Times New Roman" w:cs="Times New Roman"/>
                <w:b/>
                <w:bCs/>
                <w:sz w:val="24"/>
                <w:szCs w:val="24"/>
              </w:rPr>
              <w:instrText>Статья 12. Порядок внесения изменений в правила землепользования и застройки</w:instrText>
            </w:r>
            <w:bookmarkEnd w:id="8"/>
            <w:r w:rsidRPr="00E83907">
              <w:rPr>
                <w:rFonts w:ascii="Times New Roman" w:hAnsi="Times New Roman" w:cs="Times New Roman"/>
                <w:sz w:val="24"/>
                <w:szCs w:val="24"/>
              </w:rPr>
              <w:instrText xml:space="preserve">" \f C \l "2" </w:instrText>
            </w:r>
            <w:r w:rsidR="0045700A" w:rsidRPr="00E83907">
              <w:rPr>
                <w:rFonts w:ascii="Times New Roman" w:hAnsi="Times New Roman" w:cs="Times New Roman"/>
                <w:b/>
                <w:bCs/>
                <w:sz w:val="24"/>
                <w:szCs w:val="24"/>
              </w:rPr>
              <w:fldChar w:fldCharType="end"/>
            </w:r>
          </w:p>
          <w:p w:rsidR="00AA4242" w:rsidRPr="00E83907" w:rsidRDefault="00AA4242" w:rsidP="00E83907">
            <w:pPr>
              <w:widowControl w:val="0"/>
              <w:ind w:firstLine="624"/>
            </w:pP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1. Основаниями для рассмотрения главой Администрации </w:t>
            </w:r>
            <w:proofErr w:type="spellStart"/>
            <w:r w:rsidRPr="00E83907">
              <w:rPr>
                <w:rFonts w:ascii="Times New Roman" w:hAnsi="Times New Roman" w:cs="Times New Roman"/>
                <w:sz w:val="24"/>
                <w:szCs w:val="24"/>
              </w:rPr>
              <w:t>Зюзинского</w:t>
            </w:r>
            <w:proofErr w:type="spellEnd"/>
            <w:r w:rsidRPr="00E83907">
              <w:rPr>
                <w:rFonts w:ascii="Times New Roman" w:hAnsi="Times New Roman" w:cs="Times New Roman"/>
                <w:sz w:val="24"/>
                <w:szCs w:val="24"/>
              </w:rPr>
              <w:t xml:space="preserve"> сельсовета вопроса о внесении изменений в правила землепользования и застройки являются:</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1) несоответствие правил землепользования и застройки схеме территориального планирования </w:t>
            </w:r>
            <w:proofErr w:type="spellStart"/>
            <w:r w:rsidRPr="00E83907">
              <w:rPr>
                <w:rFonts w:ascii="Times New Roman" w:hAnsi="Times New Roman" w:cs="Times New Roman"/>
                <w:sz w:val="24"/>
                <w:szCs w:val="24"/>
              </w:rPr>
              <w:t>Барабинского</w:t>
            </w:r>
            <w:proofErr w:type="spellEnd"/>
            <w:r w:rsidRPr="00E83907">
              <w:rPr>
                <w:rFonts w:ascii="Times New Roman" w:hAnsi="Times New Roman" w:cs="Times New Roman"/>
                <w:sz w:val="24"/>
                <w:szCs w:val="24"/>
              </w:rPr>
              <w:t xml:space="preserve"> района, возникшее в результате внесения изменений;</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2) поступление предложений об изменении границ территориальных зон, изменении градостроительных регламентов.</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2. Предложения о внесении изменений в правила землепользования и застройки направляются в комиссию по подготовке проектов Правил землепользования и застройки (далее Комиссия):</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территории сельсовета;</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3. </w:t>
            </w:r>
            <w:proofErr w:type="gramStart"/>
            <w:r w:rsidRPr="00E83907">
              <w:rPr>
                <w:rFonts w:ascii="Times New Roman" w:hAnsi="Times New Roman" w:cs="Times New Roman"/>
                <w:sz w:val="24"/>
                <w:szCs w:val="24"/>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roofErr w:type="gramEnd"/>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4. Глава администрации </w:t>
            </w:r>
            <w:proofErr w:type="spellStart"/>
            <w:r w:rsidRPr="00E83907">
              <w:rPr>
                <w:rFonts w:ascii="Times New Roman" w:hAnsi="Times New Roman" w:cs="Times New Roman"/>
                <w:sz w:val="24"/>
                <w:szCs w:val="24"/>
              </w:rPr>
              <w:t>Зюзинского</w:t>
            </w:r>
            <w:proofErr w:type="spellEnd"/>
            <w:r w:rsidRPr="00E83907">
              <w:rPr>
                <w:rFonts w:ascii="Times New Roman" w:hAnsi="Times New Roman" w:cs="Times New Roman"/>
                <w:sz w:val="24"/>
                <w:szCs w:val="24"/>
              </w:rPr>
              <w:t xml:space="preserve"> сельсовета с учетом рекомендаций, содержащихся в заключени</w:t>
            </w:r>
            <w:proofErr w:type="gramStart"/>
            <w:r w:rsidRPr="00E83907">
              <w:rPr>
                <w:rFonts w:ascii="Times New Roman" w:hAnsi="Times New Roman" w:cs="Times New Roman"/>
                <w:sz w:val="24"/>
                <w:szCs w:val="24"/>
              </w:rPr>
              <w:t>и</w:t>
            </w:r>
            <w:proofErr w:type="gramEnd"/>
            <w:r w:rsidRPr="00E83907">
              <w:rPr>
                <w:rFonts w:ascii="Times New Roman" w:hAnsi="Times New Roman" w:cs="Times New Roman"/>
                <w:sz w:val="24"/>
                <w:szCs w:val="24"/>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BF2E84" w:rsidRPr="00E83907" w:rsidRDefault="00BF2E84" w:rsidP="00E83907">
            <w:pPr>
              <w:pStyle w:val="ConsNormal"/>
              <w:widowControl/>
              <w:ind w:firstLine="709"/>
              <w:jc w:val="both"/>
              <w:rPr>
                <w:rFonts w:ascii="Times New Roman" w:hAnsi="Times New Roman" w:cs="Times New Roman"/>
                <w:sz w:val="24"/>
                <w:szCs w:val="24"/>
              </w:rPr>
            </w:pPr>
            <w:r w:rsidRPr="00E83907">
              <w:rPr>
                <w:rFonts w:ascii="Times New Roman" w:hAnsi="Times New Roman" w:cs="Times New Roman"/>
                <w:sz w:val="24"/>
                <w:szCs w:val="24"/>
              </w:rPr>
              <w:t xml:space="preserve">В случае принятия решения о подготовке проекта изменений в настоящие Правила, Глава Администрации </w:t>
            </w:r>
            <w:proofErr w:type="spellStart"/>
            <w:r w:rsidRPr="00E83907">
              <w:rPr>
                <w:rFonts w:ascii="Times New Roman" w:hAnsi="Times New Roman" w:cs="Times New Roman"/>
                <w:sz w:val="24"/>
                <w:szCs w:val="24"/>
              </w:rPr>
              <w:t>Зюзинского</w:t>
            </w:r>
            <w:proofErr w:type="spellEnd"/>
            <w:r w:rsidRPr="00E83907">
              <w:rPr>
                <w:rFonts w:ascii="Times New Roman" w:hAnsi="Times New Roman" w:cs="Times New Roman"/>
                <w:sz w:val="24"/>
                <w:szCs w:val="24"/>
              </w:rPr>
              <w:t xml:space="preserve"> сельсовета определяет срок, в течение которого проект должен быть подготовлен и представлен Комиссией в Администрацию МО согласно ст.31 Градостроительного кодекса Российской Федерации.</w:t>
            </w:r>
          </w:p>
          <w:p w:rsidR="00AA4242" w:rsidRPr="00E83907" w:rsidRDefault="00AA4242" w:rsidP="00E83907">
            <w:pPr>
              <w:pStyle w:val="ConsPlusNormal"/>
              <w:ind w:firstLine="624"/>
              <w:jc w:val="both"/>
              <w:rPr>
                <w:rFonts w:ascii="Times New Roman" w:hAnsi="Times New Roman" w:cs="Times New Roman"/>
                <w:sz w:val="24"/>
                <w:szCs w:val="24"/>
                <w:highlight w:val="lightGray"/>
              </w:rPr>
            </w:pPr>
          </w:p>
          <w:p w:rsidR="009F5AB6" w:rsidRDefault="009F5AB6" w:rsidP="00E83907">
            <w:pPr>
              <w:pStyle w:val="ConsPlusNormal"/>
              <w:tabs>
                <w:tab w:val="left" w:pos="1843"/>
              </w:tabs>
              <w:ind w:firstLine="624"/>
              <w:jc w:val="center"/>
              <w:rPr>
                <w:rFonts w:ascii="Times New Roman" w:hAnsi="Times New Roman" w:cs="Times New Roman"/>
                <w:b/>
                <w:bCs/>
                <w:sz w:val="24"/>
                <w:szCs w:val="24"/>
              </w:rPr>
            </w:pPr>
          </w:p>
          <w:p w:rsidR="00AA4242" w:rsidRPr="00E83907" w:rsidRDefault="00AA4242" w:rsidP="00E83907">
            <w:pPr>
              <w:pStyle w:val="ConsPlusNormal"/>
              <w:tabs>
                <w:tab w:val="left" w:pos="1843"/>
              </w:tabs>
              <w:ind w:firstLine="624"/>
              <w:jc w:val="center"/>
              <w:rPr>
                <w:rFonts w:ascii="Times New Roman" w:hAnsi="Times New Roman" w:cs="Times New Roman"/>
                <w:b/>
                <w:bCs/>
                <w:sz w:val="24"/>
                <w:szCs w:val="24"/>
              </w:rPr>
            </w:pPr>
            <w:r w:rsidRPr="00E83907">
              <w:rPr>
                <w:rFonts w:ascii="Times New Roman" w:hAnsi="Times New Roman" w:cs="Times New Roman"/>
                <w:b/>
                <w:bCs/>
                <w:sz w:val="24"/>
                <w:szCs w:val="24"/>
              </w:rPr>
              <w:lastRenderedPageBreak/>
              <w:t>Статья 10.  Регулирование землепользования и застройки на землях, для которых градостроительные регламенты не устанавливаются</w:t>
            </w:r>
          </w:p>
          <w:p w:rsidR="00AA4242" w:rsidRPr="00E83907" w:rsidRDefault="00AA4242" w:rsidP="00E83907">
            <w:pPr>
              <w:pStyle w:val="ConsPlusNormal"/>
              <w:tabs>
                <w:tab w:val="left" w:pos="1843"/>
              </w:tabs>
              <w:ind w:firstLine="624"/>
              <w:jc w:val="center"/>
              <w:rPr>
                <w:rFonts w:ascii="Times New Roman" w:hAnsi="Times New Roman" w:cs="Times New Roman"/>
                <w:b/>
                <w:bCs/>
                <w:sz w:val="24"/>
                <w:szCs w:val="24"/>
              </w:rPr>
            </w:pPr>
          </w:p>
          <w:p w:rsidR="00AA4242" w:rsidRPr="00E83907" w:rsidRDefault="00AA4242" w:rsidP="00E83907">
            <w:pPr>
              <w:pStyle w:val="ConsPlusNormal"/>
              <w:tabs>
                <w:tab w:val="left" w:pos="34"/>
              </w:tabs>
              <w:ind w:firstLine="0"/>
              <w:jc w:val="both"/>
              <w:rPr>
                <w:rFonts w:ascii="Times New Roman" w:hAnsi="Times New Roman" w:cs="Times New Roman"/>
                <w:bCs/>
                <w:sz w:val="24"/>
                <w:szCs w:val="24"/>
              </w:rPr>
            </w:pPr>
            <w:r w:rsidRPr="00E83907">
              <w:rPr>
                <w:rFonts w:ascii="Times New Roman" w:hAnsi="Times New Roman" w:cs="Times New Roman"/>
                <w:bCs/>
                <w:sz w:val="24"/>
                <w:szCs w:val="24"/>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AA4242" w:rsidRPr="00E83907" w:rsidRDefault="00AA4242" w:rsidP="00E83907">
            <w:pPr>
              <w:pStyle w:val="ConsPlusNormal"/>
              <w:tabs>
                <w:tab w:val="left" w:pos="34"/>
              </w:tabs>
              <w:ind w:firstLine="0"/>
              <w:jc w:val="both"/>
              <w:rPr>
                <w:rFonts w:ascii="Times New Roman" w:hAnsi="Times New Roman" w:cs="Times New Roman"/>
                <w:bCs/>
                <w:sz w:val="24"/>
                <w:szCs w:val="24"/>
              </w:rPr>
            </w:pPr>
            <w:r w:rsidRPr="00E83907">
              <w:rPr>
                <w:rFonts w:ascii="Times New Roman" w:hAnsi="Times New Roman" w:cs="Times New Roman"/>
                <w:bCs/>
                <w:sz w:val="24"/>
                <w:szCs w:val="24"/>
              </w:rPr>
              <w:t xml:space="preserve">    Использование земельных участков, на которых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AA4242" w:rsidRPr="00E83907" w:rsidRDefault="00AA4242" w:rsidP="00E83907">
            <w:pPr>
              <w:pStyle w:val="ConsPlusNormal"/>
              <w:tabs>
                <w:tab w:val="left" w:pos="34"/>
              </w:tabs>
              <w:ind w:firstLine="0"/>
              <w:jc w:val="both"/>
              <w:rPr>
                <w:rFonts w:ascii="Times New Roman" w:hAnsi="Times New Roman" w:cs="Times New Roman"/>
                <w:bCs/>
                <w:sz w:val="24"/>
                <w:szCs w:val="24"/>
              </w:rPr>
            </w:pPr>
          </w:p>
          <w:p w:rsidR="00AA4242" w:rsidRPr="00E83907" w:rsidRDefault="00AA4242" w:rsidP="00E83907">
            <w:pPr>
              <w:pStyle w:val="ConsPlusNormal"/>
              <w:numPr>
                <w:ilvl w:val="0"/>
                <w:numId w:val="9"/>
              </w:numPr>
              <w:tabs>
                <w:tab w:val="left" w:pos="34"/>
              </w:tabs>
              <w:jc w:val="both"/>
              <w:rPr>
                <w:rFonts w:ascii="Times New Roman" w:hAnsi="Times New Roman" w:cs="Times New Roman"/>
                <w:b/>
                <w:bCs/>
                <w:i/>
                <w:sz w:val="24"/>
                <w:szCs w:val="24"/>
              </w:rPr>
            </w:pPr>
            <w:r w:rsidRPr="00E83907">
              <w:rPr>
                <w:rFonts w:ascii="Times New Roman" w:hAnsi="Times New Roman" w:cs="Times New Roman"/>
                <w:b/>
                <w:bCs/>
                <w:i/>
                <w:sz w:val="24"/>
                <w:szCs w:val="24"/>
              </w:rPr>
              <w:t>Использование лесных участков (земли лесного фонда).</w:t>
            </w:r>
          </w:p>
          <w:p w:rsidR="00AA4242" w:rsidRPr="00E83907" w:rsidRDefault="00AA4242" w:rsidP="00E83907">
            <w:pPr>
              <w:pStyle w:val="ConsPlusNormal"/>
              <w:tabs>
                <w:tab w:val="left" w:pos="34"/>
              </w:tabs>
              <w:ind w:left="34" w:firstLine="0"/>
              <w:jc w:val="both"/>
              <w:rPr>
                <w:rFonts w:ascii="Times New Roman" w:hAnsi="Times New Roman" w:cs="Times New Roman"/>
                <w:bCs/>
                <w:sz w:val="24"/>
                <w:szCs w:val="24"/>
              </w:rPr>
            </w:pPr>
            <w:r w:rsidRPr="00E83907">
              <w:rPr>
                <w:rFonts w:ascii="Times New Roman" w:hAnsi="Times New Roman" w:cs="Times New Roman"/>
                <w:bCs/>
                <w:sz w:val="24"/>
                <w:szCs w:val="24"/>
              </w:rPr>
              <w:t xml:space="preserve">    Леса располагаются на землях лесного фонда и на землях иных категорий, при этом земли иных категорий используются по их целевому назначению с учетом действующего лесного законодательства. Использование лесов регулируется следующими нормативно-правовыми и распорядительными документами:</w:t>
            </w:r>
          </w:p>
          <w:p w:rsidR="00AA4242" w:rsidRPr="00E83907" w:rsidRDefault="00AA4242" w:rsidP="00E83907">
            <w:pPr>
              <w:pStyle w:val="ConsPlusNormal"/>
              <w:numPr>
                <w:ilvl w:val="0"/>
                <w:numId w:val="7"/>
              </w:numPr>
              <w:tabs>
                <w:tab w:val="left" w:pos="34"/>
              </w:tabs>
              <w:jc w:val="both"/>
              <w:rPr>
                <w:rFonts w:ascii="Times New Roman" w:hAnsi="Times New Roman" w:cs="Times New Roman"/>
                <w:b/>
                <w:bCs/>
                <w:sz w:val="24"/>
                <w:szCs w:val="24"/>
              </w:rPr>
            </w:pPr>
            <w:r w:rsidRPr="00E83907">
              <w:rPr>
                <w:rFonts w:ascii="Times New Roman" w:hAnsi="Times New Roman" w:cs="Times New Roman"/>
                <w:sz w:val="24"/>
                <w:szCs w:val="24"/>
              </w:rPr>
              <w:t>Федеральный закон от 04.12.2006г. №200 «Лесной кодекс РФ»;</w:t>
            </w:r>
          </w:p>
          <w:p w:rsidR="00AA4242" w:rsidRPr="00E83907" w:rsidRDefault="00AA4242" w:rsidP="00E83907">
            <w:pPr>
              <w:pStyle w:val="ConsPlusNormal"/>
              <w:numPr>
                <w:ilvl w:val="0"/>
                <w:numId w:val="7"/>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Постановление правительства РФ от 28.01.2006г. №48 «О составе и порядке подготовки документации о переводе земель лесного фонда в земли иных (других) категорий».</w:t>
            </w:r>
          </w:p>
          <w:p w:rsidR="00AA4242" w:rsidRPr="00E83907" w:rsidRDefault="00AA4242" w:rsidP="00E83907">
            <w:pPr>
              <w:pStyle w:val="ConsPlusNormal"/>
              <w:tabs>
                <w:tab w:val="left" w:pos="34"/>
              </w:tabs>
              <w:ind w:firstLine="0"/>
              <w:jc w:val="both"/>
              <w:rPr>
                <w:rFonts w:ascii="Times New Roman" w:hAnsi="Times New Roman" w:cs="Times New Roman"/>
                <w:bCs/>
                <w:sz w:val="24"/>
                <w:szCs w:val="24"/>
              </w:rPr>
            </w:pPr>
            <w:r w:rsidRPr="00E83907">
              <w:rPr>
                <w:rFonts w:ascii="Times New Roman" w:hAnsi="Times New Roman" w:cs="Times New Roman"/>
                <w:bCs/>
                <w:sz w:val="24"/>
                <w:szCs w:val="24"/>
              </w:rPr>
              <w:t xml:space="preserve">    На территории лесного фонда установлены следующие </w:t>
            </w:r>
            <w:r w:rsidRPr="00E83907">
              <w:rPr>
                <w:rFonts w:ascii="Times New Roman" w:hAnsi="Times New Roman" w:cs="Times New Roman"/>
                <w:b/>
                <w:bCs/>
                <w:sz w:val="24"/>
                <w:szCs w:val="24"/>
              </w:rPr>
              <w:t>виды использования лесов</w:t>
            </w:r>
            <w:r w:rsidRPr="00E83907">
              <w:rPr>
                <w:rFonts w:ascii="Times New Roman" w:hAnsi="Times New Roman" w:cs="Times New Roman"/>
                <w:bCs/>
                <w:sz w:val="24"/>
                <w:szCs w:val="24"/>
              </w:rPr>
              <w:t>:</w:t>
            </w:r>
          </w:p>
          <w:p w:rsidR="00AA4242" w:rsidRPr="00E83907" w:rsidRDefault="00AA4242" w:rsidP="00E83907">
            <w:pPr>
              <w:pStyle w:val="ConsPlusNormal"/>
              <w:numPr>
                <w:ilvl w:val="0"/>
                <w:numId w:val="8"/>
              </w:numPr>
              <w:tabs>
                <w:tab w:val="left" w:pos="34"/>
              </w:tabs>
              <w:jc w:val="both"/>
              <w:rPr>
                <w:rFonts w:ascii="Times New Roman" w:hAnsi="Times New Roman" w:cs="Times New Roman"/>
                <w:b/>
                <w:bCs/>
                <w:sz w:val="24"/>
                <w:szCs w:val="24"/>
              </w:rPr>
            </w:pPr>
            <w:r w:rsidRPr="00E83907">
              <w:rPr>
                <w:rFonts w:ascii="Times New Roman" w:hAnsi="Times New Roman" w:cs="Times New Roman"/>
                <w:bCs/>
                <w:sz w:val="24"/>
                <w:szCs w:val="24"/>
              </w:rPr>
              <w:t>Заготовка древесины.</w:t>
            </w:r>
          </w:p>
          <w:p w:rsidR="00AA4242" w:rsidRPr="00E83907" w:rsidRDefault="00AA4242" w:rsidP="00E83907">
            <w:pPr>
              <w:pStyle w:val="ConsPlusNormal"/>
              <w:numPr>
                <w:ilvl w:val="0"/>
                <w:numId w:val="8"/>
              </w:numPr>
              <w:tabs>
                <w:tab w:val="left" w:pos="34"/>
              </w:tabs>
              <w:jc w:val="both"/>
              <w:rPr>
                <w:rFonts w:ascii="Times New Roman" w:hAnsi="Times New Roman" w:cs="Times New Roman"/>
                <w:b/>
                <w:bCs/>
                <w:sz w:val="24"/>
                <w:szCs w:val="24"/>
              </w:rPr>
            </w:pPr>
            <w:r w:rsidRPr="00E83907">
              <w:rPr>
                <w:rFonts w:ascii="Times New Roman" w:hAnsi="Times New Roman" w:cs="Times New Roman"/>
                <w:bCs/>
                <w:sz w:val="24"/>
                <w:szCs w:val="24"/>
              </w:rPr>
              <w:t>Заготовка живицы.</w:t>
            </w:r>
          </w:p>
          <w:p w:rsidR="00AA4242" w:rsidRPr="00E83907" w:rsidRDefault="00AA4242" w:rsidP="00E83907">
            <w:pPr>
              <w:pStyle w:val="ConsPlusNormal"/>
              <w:numPr>
                <w:ilvl w:val="0"/>
                <w:numId w:val="8"/>
              </w:numPr>
              <w:tabs>
                <w:tab w:val="left" w:pos="34"/>
              </w:tabs>
              <w:jc w:val="both"/>
              <w:rPr>
                <w:rFonts w:ascii="Times New Roman" w:hAnsi="Times New Roman" w:cs="Times New Roman"/>
                <w:b/>
                <w:bCs/>
                <w:sz w:val="24"/>
                <w:szCs w:val="24"/>
              </w:rPr>
            </w:pPr>
            <w:r w:rsidRPr="00E83907">
              <w:rPr>
                <w:rFonts w:ascii="Times New Roman" w:hAnsi="Times New Roman" w:cs="Times New Roman"/>
                <w:bCs/>
                <w:sz w:val="24"/>
                <w:szCs w:val="24"/>
              </w:rPr>
              <w:t>Заготовка и сбор не древесных лесных ресурсов.</w:t>
            </w:r>
          </w:p>
          <w:p w:rsidR="00AA4242" w:rsidRPr="00E83907" w:rsidRDefault="00AA4242" w:rsidP="00E83907">
            <w:pPr>
              <w:pStyle w:val="ConsPlusNormal"/>
              <w:numPr>
                <w:ilvl w:val="0"/>
                <w:numId w:val="8"/>
              </w:numPr>
              <w:tabs>
                <w:tab w:val="left" w:pos="34"/>
              </w:tabs>
              <w:jc w:val="both"/>
              <w:rPr>
                <w:rFonts w:ascii="Times New Roman" w:hAnsi="Times New Roman" w:cs="Times New Roman"/>
                <w:b/>
                <w:bCs/>
                <w:sz w:val="24"/>
                <w:szCs w:val="24"/>
              </w:rPr>
            </w:pPr>
            <w:r w:rsidRPr="00E83907">
              <w:rPr>
                <w:rFonts w:ascii="Times New Roman" w:hAnsi="Times New Roman" w:cs="Times New Roman"/>
                <w:bCs/>
                <w:sz w:val="24"/>
                <w:szCs w:val="24"/>
              </w:rPr>
              <w:t>Заготовка пищевых лесных ресурсов и сбор лекарственных растений.</w:t>
            </w:r>
          </w:p>
          <w:p w:rsidR="00AA4242" w:rsidRPr="00E83907" w:rsidRDefault="00AA4242" w:rsidP="00E83907">
            <w:pPr>
              <w:pStyle w:val="ConsPlusNormal"/>
              <w:numPr>
                <w:ilvl w:val="0"/>
                <w:numId w:val="8"/>
              </w:numPr>
              <w:tabs>
                <w:tab w:val="left" w:pos="34"/>
              </w:tabs>
              <w:jc w:val="both"/>
              <w:rPr>
                <w:rFonts w:ascii="Times New Roman" w:hAnsi="Times New Roman" w:cs="Times New Roman"/>
                <w:b/>
                <w:bCs/>
                <w:sz w:val="24"/>
                <w:szCs w:val="24"/>
              </w:rPr>
            </w:pPr>
            <w:r w:rsidRPr="00E83907">
              <w:rPr>
                <w:rFonts w:ascii="Times New Roman" w:hAnsi="Times New Roman" w:cs="Times New Roman"/>
                <w:bCs/>
                <w:sz w:val="24"/>
                <w:szCs w:val="24"/>
              </w:rPr>
              <w:t>Осуществление видов деятельности в сфере охотничьего хозяйства.</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Ведение сельского хозяйства.</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Осуществление научно-исследовательской деятельности, образовательной деятельности.</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Осуществление рекреационной деятельности.</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Создание лесных плантаций и их эксплуатация.</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Выращивание лесных плодовых, ягодных, декоративных растений, лекарственных растений.</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Выращивание посадочного материала лесных растений (саженцев, сеянцев).</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Выполнение работ по геологическому изучению недр, разработка месторождений полезных ископаемых.</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Строительство, реконструкция, эксплуатация линейных объектов.</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Переработка древесины и иных лесных ресурсов.</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Осуществление религиозной деятельности.</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Иные виды, определенные в соответствии с Лесным кодексом Российской Федерации.</w:t>
            </w:r>
          </w:p>
          <w:p w:rsidR="00AA4242" w:rsidRPr="00E83907" w:rsidRDefault="00AA4242" w:rsidP="00E83907">
            <w:pPr>
              <w:pStyle w:val="ConsPlusNormal"/>
              <w:tabs>
                <w:tab w:val="left" w:pos="34"/>
              </w:tabs>
              <w:ind w:left="34" w:firstLine="0"/>
              <w:jc w:val="both"/>
              <w:rPr>
                <w:rFonts w:ascii="Times New Roman" w:hAnsi="Times New Roman" w:cs="Times New Roman"/>
                <w:bCs/>
                <w:sz w:val="24"/>
                <w:szCs w:val="24"/>
              </w:rPr>
            </w:pPr>
            <w:r w:rsidRPr="00E83907">
              <w:rPr>
                <w:rFonts w:ascii="Times New Roman" w:hAnsi="Times New Roman" w:cs="Times New Roman"/>
                <w:bCs/>
                <w:sz w:val="24"/>
                <w:szCs w:val="24"/>
              </w:rPr>
              <w:t xml:space="preserve">    Использование земель лесного фонда для иных видов деятельности, не предусмотренных Лесным кодексом, регулируется Постановлением Правительства РФ от 28.01.2006г. №48 «О составе и порядке подготовки документации о переводе земель лесного фонда в земли иных категорий».</w:t>
            </w:r>
          </w:p>
          <w:p w:rsidR="00AA4242" w:rsidRPr="00E83907" w:rsidRDefault="00AA4242" w:rsidP="00E83907">
            <w:pPr>
              <w:widowControl w:val="0"/>
              <w:ind w:firstLine="624"/>
              <w:rPr>
                <w:b/>
                <w:i/>
              </w:rPr>
            </w:pPr>
          </w:p>
          <w:p w:rsidR="00AA4242" w:rsidRPr="00E83907" w:rsidRDefault="00AA4242" w:rsidP="00E83907">
            <w:pPr>
              <w:widowControl w:val="0"/>
              <w:ind w:firstLine="624"/>
              <w:rPr>
                <w:b/>
                <w:i/>
              </w:rPr>
            </w:pPr>
            <w:r w:rsidRPr="00E83907">
              <w:rPr>
                <w:b/>
                <w:i/>
              </w:rPr>
              <w:t>2.  Использование земель особо охраняемых территорий и объектов</w:t>
            </w:r>
          </w:p>
          <w:p w:rsidR="00AA4242" w:rsidRPr="00E83907" w:rsidRDefault="00AA4242" w:rsidP="00E83907">
            <w:pPr>
              <w:widowControl w:val="0"/>
              <w:ind w:firstLine="624"/>
            </w:pPr>
            <w:r w:rsidRPr="00E83907">
              <w:t xml:space="preserve">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 территорий традиционного природопользования коренных малочисленных народов Севера, Сибири и Дальнего Востока Российской Федерации, а также земли лечебно-оздоровительных местностей и  курортов. </w:t>
            </w:r>
          </w:p>
          <w:p w:rsidR="00AA4242" w:rsidRPr="00E83907" w:rsidRDefault="00AA4242" w:rsidP="00E83907">
            <w:pPr>
              <w:widowControl w:val="0"/>
              <w:ind w:firstLine="624"/>
            </w:pPr>
            <w:r w:rsidRPr="00E83907">
              <w:t xml:space="preserve">На территории </w:t>
            </w:r>
            <w:proofErr w:type="spellStart"/>
            <w:r w:rsidRPr="00E83907">
              <w:t>Зюзинского</w:t>
            </w:r>
            <w:proofErr w:type="spellEnd"/>
            <w:r w:rsidRPr="00E83907">
              <w:t xml:space="preserve"> сельсовета расположено 3 особо охраняемых территорий федерального, регионального и местного значения:</w:t>
            </w:r>
          </w:p>
          <w:p w:rsidR="00AA4242" w:rsidRPr="00E83907" w:rsidRDefault="00AA4242" w:rsidP="00E83907">
            <w:pPr>
              <w:widowControl w:val="0"/>
              <w:numPr>
                <w:ilvl w:val="0"/>
                <w:numId w:val="3"/>
              </w:numPr>
              <w:ind w:left="0" w:firstLine="510"/>
            </w:pPr>
            <w:r w:rsidRPr="00E83907">
              <w:t>природный заказник «</w:t>
            </w:r>
            <w:proofErr w:type="spellStart"/>
            <w:r w:rsidRPr="00E83907">
              <w:t>Кирзинский</w:t>
            </w:r>
            <w:proofErr w:type="spellEnd"/>
            <w:r w:rsidRPr="00E83907">
              <w:t>»;</w:t>
            </w:r>
          </w:p>
          <w:p w:rsidR="00AA4242" w:rsidRPr="00E83907" w:rsidRDefault="00AA4242" w:rsidP="00E83907">
            <w:pPr>
              <w:widowControl w:val="0"/>
              <w:numPr>
                <w:ilvl w:val="0"/>
                <w:numId w:val="3"/>
              </w:numPr>
              <w:ind w:left="0" w:firstLine="510"/>
            </w:pPr>
            <w:r w:rsidRPr="00E83907">
              <w:t>памятник природы «</w:t>
            </w:r>
            <w:proofErr w:type="spellStart"/>
            <w:r w:rsidRPr="00E83907">
              <w:t>Казанцевский</w:t>
            </w:r>
            <w:proofErr w:type="spellEnd"/>
            <w:r w:rsidRPr="00E83907">
              <w:t xml:space="preserve"> мыс»; </w:t>
            </w:r>
          </w:p>
          <w:p w:rsidR="00AA4242" w:rsidRPr="00E83907" w:rsidRDefault="00AA4242" w:rsidP="00E83907">
            <w:pPr>
              <w:widowControl w:val="0"/>
              <w:numPr>
                <w:ilvl w:val="0"/>
                <w:numId w:val="3"/>
              </w:numPr>
              <w:ind w:left="0" w:firstLine="510"/>
            </w:pPr>
            <w:r w:rsidRPr="00E83907">
              <w:t>территория охотхозяйства «</w:t>
            </w:r>
            <w:proofErr w:type="spellStart"/>
            <w:r w:rsidRPr="00E83907">
              <w:t>Барабинское</w:t>
            </w:r>
            <w:proofErr w:type="spellEnd"/>
            <w:r w:rsidRPr="00E83907">
              <w:t>».</w:t>
            </w:r>
          </w:p>
          <w:p w:rsidR="00AA4242" w:rsidRPr="00E83907" w:rsidRDefault="00AA4242" w:rsidP="00E83907">
            <w:pPr>
              <w:widowControl w:val="0"/>
              <w:ind w:firstLine="624"/>
            </w:pPr>
            <w:r w:rsidRPr="00E83907">
              <w:t>Наиболее значимой особо охраняемой территорией является Федеральный природный заказник «</w:t>
            </w:r>
            <w:proofErr w:type="spellStart"/>
            <w:r w:rsidRPr="00E83907">
              <w:t>Кирзинский</w:t>
            </w:r>
            <w:proofErr w:type="spellEnd"/>
            <w:r w:rsidRPr="00E83907">
              <w:t>».</w:t>
            </w:r>
          </w:p>
          <w:p w:rsidR="00AA4242" w:rsidRPr="00E83907" w:rsidRDefault="00AA4242" w:rsidP="00E83907">
            <w:pPr>
              <w:widowControl w:val="0"/>
              <w:ind w:firstLine="624"/>
            </w:pPr>
            <w:r w:rsidRPr="00E83907">
              <w:t>На территории Федерального природного заказника «</w:t>
            </w:r>
            <w:proofErr w:type="spellStart"/>
            <w:r w:rsidRPr="00E83907">
              <w:t>Кирзинский</w:t>
            </w:r>
            <w:proofErr w:type="spellEnd"/>
            <w:r w:rsidRPr="00E83907">
              <w:t>» запрещается любая деятельность, противоречащая задачам государственного природного заказника и режиму особой охраны его территории.</w:t>
            </w:r>
          </w:p>
          <w:p w:rsidR="00AA4242" w:rsidRPr="00E83907" w:rsidRDefault="00AA4242" w:rsidP="00E83907">
            <w:pPr>
              <w:widowControl w:val="0"/>
              <w:ind w:firstLine="624"/>
            </w:pPr>
            <w:r w:rsidRPr="00E83907">
              <w:t>Основными задачами Федерального заказника являются:</w:t>
            </w:r>
          </w:p>
          <w:p w:rsidR="00AA4242" w:rsidRPr="00E83907" w:rsidRDefault="00AA4242" w:rsidP="00E83907">
            <w:pPr>
              <w:pStyle w:val="ac"/>
              <w:spacing w:after="0"/>
              <w:ind w:firstLine="624"/>
            </w:pPr>
            <w:r w:rsidRPr="00E83907">
              <w:t>а) осуществление охраны территории в целях сохранения биологического разнообразия и поддержания в естественном состоянии охраняемых природных комплексов и объектов;</w:t>
            </w:r>
          </w:p>
          <w:p w:rsidR="00AA4242" w:rsidRPr="00E83907" w:rsidRDefault="00AA4242" w:rsidP="00E83907">
            <w:pPr>
              <w:pStyle w:val="ac"/>
              <w:spacing w:after="0"/>
              <w:ind w:firstLine="624"/>
            </w:pPr>
            <w:r w:rsidRPr="00E83907">
              <w:t>б) организация и проведение научных исследований, включая ведение Летописи природы;</w:t>
            </w:r>
          </w:p>
          <w:p w:rsidR="00AA4242" w:rsidRPr="00E83907" w:rsidRDefault="00AA4242" w:rsidP="00E83907">
            <w:pPr>
              <w:pStyle w:val="ac"/>
              <w:spacing w:after="0"/>
              <w:ind w:firstLine="624"/>
            </w:pPr>
            <w:r w:rsidRPr="00E83907">
              <w:t>в) осуществление экологического мониторинга в рамках общегосударственной системы мониторинга окружающей среды;</w:t>
            </w:r>
          </w:p>
          <w:p w:rsidR="00AA4242" w:rsidRPr="00E83907" w:rsidRDefault="00AA4242" w:rsidP="00E83907">
            <w:pPr>
              <w:pStyle w:val="ac"/>
              <w:spacing w:after="0"/>
              <w:ind w:firstLine="624"/>
            </w:pPr>
            <w:r w:rsidRPr="00E83907">
              <w:t>г)  экологическое просвещение;</w:t>
            </w:r>
          </w:p>
          <w:p w:rsidR="00AA4242" w:rsidRPr="00E83907" w:rsidRDefault="00AA4242" w:rsidP="00E83907">
            <w:pPr>
              <w:pStyle w:val="ac"/>
              <w:spacing w:after="0"/>
              <w:ind w:firstLine="624"/>
            </w:pPr>
            <w:proofErr w:type="spellStart"/>
            <w:r w:rsidRPr="00E83907">
              <w:t>д</w:t>
            </w:r>
            <w:proofErr w:type="spellEnd"/>
            <w:r w:rsidRPr="00E83907">
              <w:t>) участие в государственной экологической экспертизе проектов и схем размещения хозяйственных и иных объектов;</w:t>
            </w:r>
          </w:p>
          <w:p w:rsidR="00AA4242" w:rsidRPr="00E83907" w:rsidRDefault="00AA4242" w:rsidP="00E83907">
            <w:pPr>
              <w:pStyle w:val="ac"/>
              <w:spacing w:after="0"/>
              <w:ind w:firstLine="624"/>
            </w:pPr>
            <w:r w:rsidRPr="00E83907">
              <w:t>е) содействие в подготовке научных кадров и специалистов в области охраны окружающей природной среды.</w:t>
            </w:r>
          </w:p>
          <w:p w:rsidR="00AA4242" w:rsidRPr="00E83907" w:rsidRDefault="00AA4242" w:rsidP="00E83907">
            <w:pPr>
              <w:pStyle w:val="a8"/>
              <w:spacing w:after="0"/>
              <w:ind w:firstLine="624"/>
              <w:rPr>
                <w:color w:val="auto"/>
                <w:sz w:val="24"/>
                <w:szCs w:val="24"/>
              </w:rPr>
            </w:pPr>
          </w:p>
          <w:p w:rsidR="00AA4242" w:rsidRPr="00E83907" w:rsidRDefault="00AA4242" w:rsidP="00E83907">
            <w:pPr>
              <w:widowControl w:val="0"/>
              <w:ind w:firstLine="624"/>
              <w:rPr>
                <w:b/>
                <w:i/>
              </w:rPr>
            </w:pPr>
            <w:r w:rsidRPr="00E83907">
              <w:rPr>
                <w:b/>
                <w:i/>
              </w:rPr>
              <w:t>3. Использование земель водного фонда</w:t>
            </w:r>
          </w:p>
          <w:p w:rsidR="002300EF" w:rsidRPr="00E83907" w:rsidRDefault="002300EF" w:rsidP="00E83907">
            <w:pPr>
              <w:pStyle w:val="af3"/>
              <w:widowControl w:val="0"/>
              <w:tabs>
                <w:tab w:val="left" w:pos="142"/>
              </w:tabs>
              <w:ind w:left="0" w:firstLine="34"/>
              <w:jc w:val="both"/>
            </w:pPr>
            <w:r w:rsidRPr="00E83907">
              <w:t xml:space="preserve">    К землям водного фонда относятся земли:</w:t>
            </w:r>
          </w:p>
          <w:p w:rsidR="002300EF" w:rsidRPr="00E83907" w:rsidRDefault="002300EF" w:rsidP="00E83907">
            <w:pPr>
              <w:pStyle w:val="af3"/>
              <w:widowControl w:val="0"/>
              <w:tabs>
                <w:tab w:val="left" w:pos="142"/>
              </w:tabs>
              <w:ind w:left="0" w:firstLine="624"/>
              <w:jc w:val="both"/>
            </w:pPr>
            <w:r w:rsidRPr="00E83907">
              <w:t xml:space="preserve">а) </w:t>
            </w:r>
            <w:proofErr w:type="gramStart"/>
            <w:r w:rsidRPr="00E83907">
              <w:t>покрытые</w:t>
            </w:r>
            <w:proofErr w:type="gramEnd"/>
            <w:r w:rsidRPr="00E83907">
              <w:t xml:space="preserve"> поверхностными водами, сосредоточенными в водных объектах;</w:t>
            </w:r>
          </w:p>
          <w:p w:rsidR="002300EF" w:rsidRPr="00E83907" w:rsidRDefault="002300EF" w:rsidP="00E83907">
            <w:pPr>
              <w:pStyle w:val="af3"/>
              <w:widowControl w:val="0"/>
              <w:tabs>
                <w:tab w:val="left" w:pos="142"/>
              </w:tabs>
              <w:ind w:left="0" w:firstLine="624"/>
              <w:jc w:val="both"/>
            </w:pPr>
            <w:r w:rsidRPr="00E83907">
              <w:t xml:space="preserve">б) </w:t>
            </w:r>
            <w:proofErr w:type="gramStart"/>
            <w:r w:rsidRPr="00E83907">
              <w:t>занятые</w:t>
            </w:r>
            <w:proofErr w:type="gramEnd"/>
            <w:r w:rsidRPr="00E83907">
              <w:t xml:space="preserve"> гидротехническими  и иными сооружениями, расположенными на водных объектах.</w:t>
            </w:r>
          </w:p>
          <w:p w:rsidR="00AA4242" w:rsidRPr="00E83907" w:rsidRDefault="002300EF" w:rsidP="00E83907">
            <w:pPr>
              <w:pStyle w:val="af3"/>
              <w:widowControl w:val="0"/>
              <w:tabs>
                <w:tab w:val="left" w:pos="142"/>
              </w:tabs>
              <w:ind w:left="0"/>
              <w:jc w:val="both"/>
            </w:pPr>
            <w:r w:rsidRPr="00E83907">
              <w:t xml:space="preserve">    </w:t>
            </w:r>
            <w:r w:rsidR="00AA4242" w:rsidRPr="00E83907">
              <w:t xml:space="preserve">Использование земель водного фонда регулируется Земельным кодексом РФ (ст.102), а также Водным кодексом РФ. </w:t>
            </w:r>
          </w:p>
          <w:p w:rsidR="00AA4242" w:rsidRPr="00E83907" w:rsidRDefault="0045700A" w:rsidP="00E83907">
            <w:pPr>
              <w:pStyle w:val="ConsPlusNormal"/>
              <w:tabs>
                <w:tab w:val="left" w:pos="34"/>
              </w:tabs>
              <w:ind w:left="34" w:firstLine="0"/>
              <w:jc w:val="both"/>
              <w:rPr>
                <w:rFonts w:ascii="Times New Roman" w:hAnsi="Times New Roman" w:cs="Times New Roman"/>
                <w:bCs/>
                <w:color w:val="C00000"/>
                <w:sz w:val="24"/>
                <w:szCs w:val="24"/>
              </w:rPr>
            </w:pPr>
            <w:r w:rsidRPr="00E83907">
              <w:rPr>
                <w:rFonts w:ascii="Times New Roman" w:hAnsi="Times New Roman" w:cs="Times New Roman"/>
                <w:bCs/>
                <w:color w:val="C00000"/>
                <w:sz w:val="24"/>
                <w:szCs w:val="24"/>
              </w:rPr>
              <w:fldChar w:fldCharType="begin"/>
            </w:r>
            <w:r w:rsidR="00AA4242" w:rsidRPr="00E83907">
              <w:rPr>
                <w:rFonts w:ascii="Times New Roman" w:hAnsi="Times New Roman" w:cs="Times New Roman"/>
                <w:bCs/>
                <w:color w:val="C00000"/>
                <w:sz w:val="24"/>
                <w:szCs w:val="24"/>
              </w:rPr>
              <w:instrText xml:space="preserve"> TC "Статья 6.  Полномочия органов местного самоуправления в вопросах землепользования и застройки" \f C \l "2" </w:instrText>
            </w:r>
            <w:r w:rsidRPr="00E83907">
              <w:rPr>
                <w:rFonts w:ascii="Times New Roman" w:hAnsi="Times New Roman" w:cs="Times New Roman"/>
                <w:bCs/>
                <w:color w:val="C00000"/>
                <w:sz w:val="24"/>
                <w:szCs w:val="24"/>
              </w:rPr>
              <w:fldChar w:fldCharType="end"/>
            </w:r>
          </w:p>
          <w:p w:rsidR="00AA4242" w:rsidRPr="00E83907" w:rsidRDefault="00AA4242" w:rsidP="00E83907">
            <w:pPr>
              <w:pStyle w:val="ConsPlusNormal"/>
              <w:numPr>
                <w:ilvl w:val="0"/>
                <w:numId w:val="10"/>
              </w:numPr>
              <w:ind w:left="0" w:firstLine="460"/>
              <w:jc w:val="both"/>
              <w:rPr>
                <w:rFonts w:ascii="Times New Roman" w:hAnsi="Times New Roman" w:cs="Times New Roman"/>
                <w:sz w:val="24"/>
                <w:szCs w:val="24"/>
              </w:rPr>
            </w:pPr>
            <w:r w:rsidRPr="00E83907">
              <w:rPr>
                <w:rFonts w:ascii="Times New Roman" w:hAnsi="Times New Roman" w:cs="Times New Roman"/>
                <w:b/>
                <w:i/>
                <w:sz w:val="24"/>
                <w:szCs w:val="24"/>
              </w:rPr>
              <w:t>Использование сельхозугодий и земель запаса.</w:t>
            </w:r>
          </w:p>
          <w:p w:rsidR="002300EF" w:rsidRPr="00E83907" w:rsidRDefault="002300EF" w:rsidP="00E83907">
            <w:pPr>
              <w:pStyle w:val="ConsPlusNormal"/>
              <w:ind w:firstLine="0"/>
              <w:jc w:val="both"/>
              <w:rPr>
                <w:sz w:val="24"/>
                <w:szCs w:val="24"/>
              </w:rPr>
            </w:pPr>
            <w:r w:rsidRPr="00E83907">
              <w:rPr>
                <w:rFonts w:ascii="Times New Roman" w:hAnsi="Times New Roman" w:cs="Times New Roman"/>
                <w:sz w:val="24"/>
                <w:szCs w:val="24"/>
              </w:rPr>
              <w:t xml:space="preserve">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AA4242" w:rsidRPr="00E83907" w:rsidRDefault="002300EF" w:rsidP="00E83907">
            <w:pPr>
              <w:pStyle w:val="af3"/>
              <w:widowControl w:val="0"/>
              <w:tabs>
                <w:tab w:val="left" w:pos="142"/>
              </w:tabs>
              <w:ind w:left="0"/>
              <w:jc w:val="both"/>
            </w:pPr>
            <w:r w:rsidRPr="00E83907">
              <w:t xml:space="preserve">    </w:t>
            </w:r>
            <w:r w:rsidR="00AA4242" w:rsidRPr="00E83907">
              <w:t>Использование земель сельхозугодий и земель запаса регулируется Градостроительным кодексом РФ (ст.36, п.6)</w:t>
            </w:r>
            <w:r w:rsidRPr="00E83907">
              <w:t xml:space="preserve">, Земельным кодексом РФ (ст.79-80). </w:t>
            </w:r>
          </w:p>
          <w:p w:rsidR="00AA4242" w:rsidRPr="00E83907" w:rsidRDefault="00AA4242" w:rsidP="00E83907">
            <w:pPr>
              <w:pStyle w:val="af3"/>
              <w:widowControl w:val="0"/>
              <w:tabs>
                <w:tab w:val="left" w:pos="142"/>
              </w:tabs>
              <w:ind w:left="0" w:firstLine="624"/>
              <w:jc w:val="both"/>
            </w:pPr>
          </w:p>
          <w:p w:rsidR="009F5AB6" w:rsidRDefault="009F5AB6" w:rsidP="00E83907">
            <w:pPr>
              <w:pStyle w:val="af3"/>
              <w:widowControl w:val="0"/>
              <w:tabs>
                <w:tab w:val="left" w:pos="142"/>
              </w:tabs>
              <w:ind w:left="0" w:firstLine="624"/>
              <w:jc w:val="center"/>
              <w:rPr>
                <w:b/>
              </w:rPr>
            </w:pPr>
          </w:p>
          <w:p w:rsidR="009F5AB6" w:rsidRDefault="009F5AB6" w:rsidP="00E83907">
            <w:pPr>
              <w:pStyle w:val="af3"/>
              <w:widowControl w:val="0"/>
              <w:tabs>
                <w:tab w:val="left" w:pos="142"/>
              </w:tabs>
              <w:ind w:left="0" w:firstLine="624"/>
              <w:jc w:val="center"/>
              <w:rPr>
                <w:b/>
              </w:rPr>
            </w:pPr>
          </w:p>
          <w:p w:rsidR="009F5AB6" w:rsidRDefault="009F5AB6" w:rsidP="00E83907">
            <w:pPr>
              <w:pStyle w:val="af3"/>
              <w:widowControl w:val="0"/>
              <w:tabs>
                <w:tab w:val="left" w:pos="142"/>
              </w:tabs>
              <w:ind w:left="0" w:firstLine="624"/>
              <w:jc w:val="center"/>
              <w:rPr>
                <w:b/>
              </w:rPr>
            </w:pPr>
          </w:p>
          <w:p w:rsidR="00AA4242" w:rsidRPr="00E83907" w:rsidRDefault="00AA4242" w:rsidP="00E83907">
            <w:pPr>
              <w:pStyle w:val="af3"/>
              <w:widowControl w:val="0"/>
              <w:tabs>
                <w:tab w:val="left" w:pos="142"/>
              </w:tabs>
              <w:ind w:left="0" w:firstLine="624"/>
              <w:jc w:val="center"/>
              <w:rPr>
                <w:b/>
              </w:rPr>
            </w:pPr>
            <w:r w:rsidRPr="00E83907">
              <w:rPr>
                <w:b/>
              </w:rPr>
              <w:lastRenderedPageBreak/>
              <w:t>Статья 11. Право ограниченного пользования чужим земельным участком (сервитут)</w:t>
            </w:r>
          </w:p>
          <w:p w:rsidR="00AA4242" w:rsidRPr="00E83907" w:rsidRDefault="00AA4242" w:rsidP="00E83907">
            <w:pPr>
              <w:pStyle w:val="af3"/>
              <w:widowControl w:val="0"/>
              <w:tabs>
                <w:tab w:val="left" w:pos="34"/>
              </w:tabs>
              <w:ind w:left="0" w:firstLine="34"/>
              <w:jc w:val="both"/>
            </w:pPr>
          </w:p>
          <w:p w:rsidR="00AA4242" w:rsidRPr="00E83907" w:rsidRDefault="00AA4242" w:rsidP="00E83907">
            <w:pPr>
              <w:pStyle w:val="af3"/>
              <w:widowControl w:val="0"/>
              <w:numPr>
                <w:ilvl w:val="0"/>
                <w:numId w:val="11"/>
              </w:numPr>
              <w:tabs>
                <w:tab w:val="left" w:pos="34"/>
              </w:tabs>
              <w:ind w:left="0" w:firstLine="0"/>
              <w:jc w:val="both"/>
            </w:pPr>
            <w:r w:rsidRPr="00E83907">
              <w:t>Частный сервитут устанавливается в соответствии с гражданским законодательством.</w:t>
            </w:r>
          </w:p>
          <w:p w:rsidR="00AA4242" w:rsidRPr="00E83907" w:rsidRDefault="00AA4242" w:rsidP="00E83907">
            <w:pPr>
              <w:pStyle w:val="af3"/>
              <w:widowControl w:val="0"/>
              <w:numPr>
                <w:ilvl w:val="0"/>
                <w:numId w:val="11"/>
              </w:numPr>
              <w:tabs>
                <w:tab w:val="left" w:pos="34"/>
              </w:tabs>
              <w:ind w:left="0" w:firstLine="34"/>
              <w:jc w:val="both"/>
            </w:pPr>
            <w:r w:rsidRPr="00E83907">
              <w:t>Публичный сервитут устанавливается законом или иными нормативным правовым актом Российской Федерации, нормативным правовым актом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D815E8" w:rsidRPr="00E83907" w:rsidRDefault="00D815E8" w:rsidP="00E83907">
            <w:pPr>
              <w:pStyle w:val="af3"/>
              <w:numPr>
                <w:ilvl w:val="0"/>
                <w:numId w:val="11"/>
              </w:numPr>
              <w:ind w:left="0" w:firstLine="0"/>
              <w:jc w:val="both"/>
            </w:pPr>
            <w:proofErr w:type="gramStart"/>
            <w:r w:rsidRPr="00E83907">
              <w:t>Сервитут устанавливается в случае необходимости предусмотреть обеспечение прав других лиц на пользование необходимыми для них объектами в границах земельного участка: частями подземного и надземного пространства, занятыми или предназначенными для размещения магистральных инженерных коммуникаций, пешеходными проходами и проездами к объектам, расположенным за пределами участка, если иной доступ к ним невозможен, а также к необходимым объектам общего пользования в соответствии с градостроительными</w:t>
            </w:r>
            <w:proofErr w:type="gramEnd"/>
            <w:r w:rsidRPr="00E83907">
              <w:t xml:space="preserve"> нормативами и правилами землепользования застройки. </w:t>
            </w:r>
          </w:p>
          <w:p w:rsidR="00D815E8" w:rsidRPr="00E83907" w:rsidRDefault="00D815E8" w:rsidP="00E83907">
            <w:r w:rsidRPr="00E83907">
              <w:t xml:space="preserve">4. К сервитуту относится возлагаемое на владельцев недвижимости право ограниченного использования части чужого земельного участка </w:t>
            </w:r>
            <w:proofErr w:type="gramStart"/>
            <w:r w:rsidRPr="00E83907">
              <w:t>для</w:t>
            </w:r>
            <w:proofErr w:type="gramEnd"/>
            <w:r w:rsidRPr="00E83907">
              <w:t>:</w:t>
            </w:r>
          </w:p>
          <w:p w:rsidR="00D815E8" w:rsidRPr="00E83907" w:rsidRDefault="00D815E8" w:rsidP="00E83907">
            <w:proofErr w:type="gramStart"/>
            <w:r w:rsidRPr="00E83907">
              <w:t>- застройки, реконструкции, ремонта, осуществляемых для нужд государственного, общественного или частного интереса в сфере градостроительной деятельности;</w:t>
            </w:r>
            <w:proofErr w:type="gramEnd"/>
          </w:p>
          <w:p w:rsidR="00D815E8" w:rsidRPr="00E83907" w:rsidRDefault="00D815E8" w:rsidP="00E83907">
            <w:r w:rsidRPr="00E83907">
              <w:t>- строительства, реконструкции, ремонта и эксплуатации инженерно-транспортных коммуникаций и сооружений, других элементов недвижимости;</w:t>
            </w:r>
          </w:p>
          <w:p w:rsidR="00D815E8" w:rsidRPr="00E83907" w:rsidRDefault="00D815E8" w:rsidP="00E83907">
            <w:r w:rsidRPr="00E83907">
              <w:t>- проведения работ по инженерной подготовке;</w:t>
            </w:r>
          </w:p>
          <w:p w:rsidR="00D815E8" w:rsidRPr="00E83907" w:rsidRDefault="00D815E8" w:rsidP="00E83907">
            <w:r w:rsidRPr="00E83907">
              <w:t>- проезды и проходы через соседние земельные участки;</w:t>
            </w:r>
          </w:p>
          <w:p w:rsidR="00D815E8" w:rsidRPr="00E83907" w:rsidRDefault="00D815E8" w:rsidP="00E83907">
            <w:r w:rsidRPr="00E83907">
              <w:t>- временного пользования земельным участком в целях проведения изыскательских, исследовательских и других работ;</w:t>
            </w:r>
          </w:p>
          <w:p w:rsidR="00D815E8" w:rsidRPr="00E83907" w:rsidRDefault="00D815E8" w:rsidP="00E83907">
            <w:r w:rsidRPr="00E83907">
              <w:t>- свободного доступа к прибрежной полосе.</w:t>
            </w:r>
          </w:p>
          <w:p w:rsidR="00D815E8" w:rsidRPr="00E83907" w:rsidRDefault="00D815E8" w:rsidP="00E83907">
            <w:r w:rsidRPr="00E83907">
              <w:t>5. Инициаторами установления (прекращения) публичного сервитута могут быть физические и юридические лица, органы государственной власти и местного самоуправления.</w:t>
            </w:r>
          </w:p>
          <w:p w:rsidR="00D815E8" w:rsidRPr="00E83907" w:rsidRDefault="00D815E8" w:rsidP="00E83907">
            <w:r w:rsidRPr="00E83907">
              <w:t xml:space="preserve">6. Срочный публичный сервитут прекращается по истечении срока его действия. </w:t>
            </w:r>
          </w:p>
          <w:p w:rsidR="00D815E8" w:rsidRPr="00E83907" w:rsidRDefault="00D815E8" w:rsidP="00E83907">
            <w:r w:rsidRPr="00E83907">
              <w:t xml:space="preserve">7. Бессрочный публичный сервитут прекращается в случае отсутствия интересов Российской Федерации, местного самоуправления или местного населения, в </w:t>
            </w:r>
            <w:proofErr w:type="gramStart"/>
            <w:r w:rsidRPr="00E83907">
              <w:t>целях</w:t>
            </w:r>
            <w:proofErr w:type="gramEnd"/>
            <w:r w:rsidRPr="00E83907">
              <w:t xml:space="preserve"> обеспечения которых он был установлен. </w:t>
            </w:r>
          </w:p>
          <w:p w:rsidR="00D815E8" w:rsidRPr="00E83907" w:rsidRDefault="00D815E8" w:rsidP="00E83907">
            <w:r w:rsidRPr="00E83907">
              <w:t>8. Осуществление публичного сервитута должно быть наименее обременительным для земельного участка, в отношении которого он установлен.</w:t>
            </w:r>
          </w:p>
          <w:p w:rsidR="00AA4242" w:rsidRPr="00E83907" w:rsidRDefault="00D815E8" w:rsidP="00E83907">
            <w:r w:rsidRPr="00E83907">
              <w:t>9.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МО соразмерную плату за него. Вопросы о платности публичного сервитута, размере платы и другие подобные вопросы рассматриваются при проведении публичных слушаний об установлении публичного сервитута.</w:t>
            </w:r>
          </w:p>
          <w:p w:rsidR="00AA4242" w:rsidRPr="00E83907" w:rsidRDefault="00D815E8" w:rsidP="00E83907">
            <w:r w:rsidRPr="00E83907">
              <w:t xml:space="preserve">10. </w:t>
            </w:r>
            <w:r w:rsidR="00AA4242" w:rsidRPr="00E83907">
              <w:t xml:space="preserve">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AA4242" w:rsidRPr="00E83907" w:rsidRDefault="00D815E8" w:rsidP="00E83907">
            <w:r w:rsidRPr="00E83907">
              <w:t xml:space="preserve">11. </w:t>
            </w:r>
            <w:r w:rsidR="00AA4242" w:rsidRPr="00E83907">
              <w:t>Сервитуты подлежат государственной регистрации в соответствии с Федеральным законом «О государственной регистрации прав на недвижимое имущество и сделок с ним».</w:t>
            </w:r>
          </w:p>
          <w:p w:rsidR="00AA4242" w:rsidRPr="00E83907" w:rsidRDefault="00AA4242" w:rsidP="00E83907">
            <w:pPr>
              <w:pStyle w:val="ConsPlusNormal"/>
              <w:ind w:left="644" w:firstLine="0"/>
              <w:jc w:val="both"/>
              <w:rPr>
                <w:rFonts w:ascii="Times New Roman" w:hAnsi="Times New Roman" w:cs="Times New Roman"/>
                <w:sz w:val="24"/>
                <w:szCs w:val="24"/>
                <w:highlight w:val="lightGray"/>
              </w:rPr>
            </w:pPr>
          </w:p>
          <w:p w:rsidR="009F5AB6" w:rsidRDefault="009F5AB6" w:rsidP="00E83907">
            <w:pPr>
              <w:widowControl w:val="0"/>
              <w:shd w:val="clear" w:color="auto" w:fill="FFFFFF"/>
              <w:ind w:firstLine="624"/>
              <w:jc w:val="center"/>
              <w:rPr>
                <w:b/>
                <w:color w:val="000000"/>
                <w:spacing w:val="-6"/>
              </w:rPr>
            </w:pPr>
          </w:p>
          <w:p w:rsidR="009F5AB6" w:rsidRDefault="009F5AB6" w:rsidP="00E83907">
            <w:pPr>
              <w:widowControl w:val="0"/>
              <w:shd w:val="clear" w:color="auto" w:fill="FFFFFF"/>
              <w:ind w:firstLine="624"/>
              <w:jc w:val="center"/>
              <w:rPr>
                <w:b/>
                <w:color w:val="000000"/>
                <w:spacing w:val="-6"/>
              </w:rPr>
            </w:pPr>
          </w:p>
          <w:p w:rsidR="009F5AB6" w:rsidRDefault="009F5AB6" w:rsidP="00E83907">
            <w:pPr>
              <w:widowControl w:val="0"/>
              <w:shd w:val="clear" w:color="auto" w:fill="FFFFFF"/>
              <w:ind w:firstLine="624"/>
              <w:jc w:val="center"/>
              <w:rPr>
                <w:b/>
                <w:color w:val="000000"/>
                <w:spacing w:val="-6"/>
              </w:rPr>
            </w:pPr>
          </w:p>
          <w:p w:rsidR="009F5AB6" w:rsidRDefault="009F5AB6" w:rsidP="00E83907">
            <w:pPr>
              <w:widowControl w:val="0"/>
              <w:shd w:val="clear" w:color="auto" w:fill="FFFFFF"/>
              <w:ind w:firstLine="624"/>
              <w:jc w:val="center"/>
              <w:rPr>
                <w:b/>
                <w:color w:val="000000"/>
                <w:spacing w:val="-6"/>
              </w:rPr>
            </w:pPr>
          </w:p>
          <w:p w:rsidR="009F5AB6" w:rsidRDefault="009F5AB6" w:rsidP="00E83907">
            <w:pPr>
              <w:widowControl w:val="0"/>
              <w:shd w:val="clear" w:color="auto" w:fill="FFFFFF"/>
              <w:ind w:firstLine="624"/>
              <w:jc w:val="center"/>
              <w:rPr>
                <w:b/>
                <w:color w:val="000000"/>
                <w:spacing w:val="-6"/>
              </w:rPr>
            </w:pPr>
          </w:p>
          <w:p w:rsidR="00AA4242" w:rsidRPr="00E83907" w:rsidRDefault="00AA4242" w:rsidP="00E83907">
            <w:pPr>
              <w:widowControl w:val="0"/>
              <w:shd w:val="clear" w:color="auto" w:fill="FFFFFF"/>
              <w:ind w:firstLine="624"/>
              <w:jc w:val="center"/>
              <w:rPr>
                <w:b/>
              </w:rPr>
            </w:pPr>
            <w:r w:rsidRPr="00E83907">
              <w:rPr>
                <w:b/>
                <w:color w:val="000000"/>
                <w:spacing w:val="-6"/>
              </w:rPr>
              <w:lastRenderedPageBreak/>
              <w:t xml:space="preserve">Глава 3. </w:t>
            </w:r>
            <w:r w:rsidRPr="00E83907">
              <w:rPr>
                <w:b/>
              </w:rPr>
              <w:t xml:space="preserve">Карта градостроительного зонирования </w:t>
            </w:r>
          </w:p>
          <w:p w:rsidR="00AA4242" w:rsidRPr="00E83907" w:rsidRDefault="00AA4242" w:rsidP="00E83907">
            <w:pPr>
              <w:widowControl w:val="0"/>
              <w:shd w:val="clear" w:color="auto" w:fill="FFFFFF"/>
              <w:ind w:firstLine="624"/>
              <w:jc w:val="center"/>
              <w:rPr>
                <w:b/>
              </w:rPr>
            </w:pPr>
            <w:r w:rsidRPr="00E83907">
              <w:t>(приложение №1, приложение №2)</w:t>
            </w:r>
            <w:r w:rsidR="0045700A" w:rsidRPr="00E83907">
              <w:rPr>
                <w:b/>
              </w:rPr>
              <w:fldChar w:fldCharType="begin"/>
            </w:r>
            <w:r w:rsidRPr="00E83907">
              <w:instrText xml:space="preserve"> TC "</w:instrText>
            </w:r>
            <w:bookmarkStart w:id="9" w:name="_Toc305832265"/>
            <w:r w:rsidRPr="00E83907">
              <w:rPr>
                <w:b/>
                <w:color w:val="000000"/>
                <w:spacing w:val="-6"/>
              </w:rPr>
              <w:instrText xml:space="preserve">Глава 3. </w:instrText>
            </w:r>
            <w:r w:rsidRPr="00E83907">
              <w:rPr>
                <w:b/>
              </w:rPr>
              <w:instrText>Карта градостроительного зонирования</w:instrText>
            </w:r>
            <w:bookmarkEnd w:id="9"/>
            <w:r w:rsidRPr="00E83907">
              <w:instrText xml:space="preserve">" \f C \l "1" </w:instrText>
            </w:r>
            <w:r w:rsidR="0045700A" w:rsidRPr="00E83907">
              <w:rPr>
                <w:b/>
              </w:rPr>
              <w:fldChar w:fldCharType="end"/>
            </w:r>
          </w:p>
          <w:p w:rsidR="00AA4242" w:rsidRPr="00E83907" w:rsidRDefault="00AA4242" w:rsidP="00E83907">
            <w:pPr>
              <w:widowControl w:val="0"/>
              <w:shd w:val="clear" w:color="auto" w:fill="FFFFFF"/>
              <w:ind w:firstLine="624"/>
              <w:jc w:val="center"/>
              <w:rPr>
                <w:b/>
              </w:rPr>
            </w:pPr>
          </w:p>
          <w:p w:rsidR="00AA4242" w:rsidRPr="00E83907" w:rsidRDefault="00AA4242" w:rsidP="00E83907">
            <w:pPr>
              <w:pStyle w:val="ConsNormal"/>
              <w:suppressAutoHyphens/>
              <w:ind w:firstLine="624"/>
              <w:jc w:val="center"/>
              <w:rPr>
                <w:rFonts w:ascii="Times New Roman" w:hAnsi="Times New Roman" w:cs="Times New Roman"/>
                <w:b/>
                <w:sz w:val="24"/>
                <w:szCs w:val="24"/>
              </w:rPr>
            </w:pPr>
            <w:r w:rsidRPr="00E83907">
              <w:rPr>
                <w:rFonts w:ascii="Times New Roman" w:hAnsi="Times New Roman" w:cs="Times New Roman"/>
                <w:b/>
                <w:bCs/>
                <w:sz w:val="24"/>
                <w:szCs w:val="24"/>
              </w:rPr>
              <w:t>Статья 12.  Порядок установления территориальных зон</w:t>
            </w:r>
            <w:r w:rsidR="0045700A" w:rsidRPr="00E83907">
              <w:rPr>
                <w:rFonts w:ascii="Times New Roman" w:hAnsi="Times New Roman" w:cs="Times New Roman"/>
                <w:b/>
                <w:bCs/>
                <w:sz w:val="24"/>
                <w:szCs w:val="24"/>
              </w:rPr>
              <w:fldChar w:fldCharType="begin"/>
            </w:r>
            <w:r w:rsidRPr="00E83907">
              <w:rPr>
                <w:rFonts w:ascii="Times New Roman" w:hAnsi="Times New Roman" w:cs="Times New Roman"/>
                <w:sz w:val="24"/>
                <w:szCs w:val="24"/>
              </w:rPr>
              <w:instrText xml:space="preserve"> TC "</w:instrText>
            </w:r>
            <w:bookmarkStart w:id="10" w:name="_Toc305832266"/>
            <w:r w:rsidRPr="00E83907">
              <w:rPr>
                <w:rFonts w:ascii="Times New Roman" w:hAnsi="Times New Roman" w:cs="Times New Roman"/>
                <w:b/>
                <w:bCs/>
                <w:sz w:val="24"/>
                <w:szCs w:val="24"/>
              </w:rPr>
              <w:instrText>Статья 14.  Порядок установления территориальных зон</w:instrText>
            </w:r>
            <w:bookmarkEnd w:id="10"/>
            <w:r w:rsidRPr="00E83907">
              <w:rPr>
                <w:rFonts w:ascii="Times New Roman" w:hAnsi="Times New Roman" w:cs="Times New Roman"/>
                <w:sz w:val="24"/>
                <w:szCs w:val="24"/>
              </w:rPr>
              <w:instrText xml:space="preserve">" \f C \l "2" </w:instrText>
            </w:r>
            <w:r w:rsidR="0045700A" w:rsidRPr="00E83907">
              <w:rPr>
                <w:rFonts w:ascii="Times New Roman" w:hAnsi="Times New Roman" w:cs="Times New Roman"/>
                <w:b/>
                <w:bCs/>
                <w:sz w:val="24"/>
                <w:szCs w:val="24"/>
              </w:rPr>
              <w:fldChar w:fldCharType="end"/>
            </w:r>
          </w:p>
          <w:p w:rsidR="00AA4242" w:rsidRPr="00E83907" w:rsidRDefault="00AA4242" w:rsidP="00E83907">
            <w:pPr>
              <w:pStyle w:val="ConsPlusNormal"/>
              <w:ind w:firstLine="624"/>
              <w:jc w:val="both"/>
              <w:rPr>
                <w:rFonts w:ascii="Times New Roman" w:hAnsi="Times New Roman" w:cs="Times New Roman"/>
                <w:sz w:val="24"/>
                <w:szCs w:val="24"/>
              </w:rPr>
            </w:pP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Планировочная структура и зонирование территории </w:t>
            </w:r>
            <w:proofErr w:type="spellStart"/>
            <w:r w:rsidRPr="00E83907">
              <w:rPr>
                <w:rFonts w:ascii="Times New Roman" w:hAnsi="Times New Roman" w:cs="Times New Roman"/>
                <w:sz w:val="24"/>
                <w:szCs w:val="24"/>
              </w:rPr>
              <w:t>Зюзинского</w:t>
            </w:r>
            <w:proofErr w:type="spellEnd"/>
            <w:r w:rsidRPr="00E83907">
              <w:rPr>
                <w:rFonts w:ascii="Times New Roman" w:hAnsi="Times New Roman" w:cs="Times New Roman"/>
                <w:sz w:val="24"/>
                <w:szCs w:val="24"/>
              </w:rPr>
              <w:t xml:space="preserve"> сельсовета, выполнена по принципу выделения территорий с различной интенсивностью каких либо признаков. </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Это признаки экономического обоснования освоения территории, доступность мест тяготения, учет условий землепользования, ландшафта, растительности. Особенностей рельефа и гидрологии.</w:t>
            </w:r>
          </w:p>
          <w:p w:rsidR="00D815E8" w:rsidRPr="00E83907" w:rsidRDefault="004C1396" w:rsidP="00E83907">
            <w:r w:rsidRPr="00E83907">
              <w:t xml:space="preserve">         </w:t>
            </w:r>
            <w:r w:rsidR="00D815E8" w:rsidRPr="00E83907">
              <w:t xml:space="preserve">Границы территориальных зон могут устанавливаться </w:t>
            </w:r>
            <w:proofErr w:type="gramStart"/>
            <w:r w:rsidR="00D815E8" w:rsidRPr="00E83907">
              <w:t>по</w:t>
            </w:r>
            <w:proofErr w:type="gramEnd"/>
            <w:r w:rsidR="00D815E8" w:rsidRPr="00E83907">
              <w:t>:</w:t>
            </w:r>
          </w:p>
          <w:p w:rsidR="00D815E8" w:rsidRPr="00E83907" w:rsidRDefault="00D815E8" w:rsidP="00E83907">
            <w:pPr>
              <w:numPr>
                <w:ilvl w:val="0"/>
                <w:numId w:val="20"/>
              </w:numPr>
              <w:tabs>
                <w:tab w:val="clear" w:pos="720"/>
                <w:tab w:val="num" w:pos="0"/>
              </w:tabs>
              <w:ind w:left="0" w:firstLine="0"/>
            </w:pPr>
            <w:bookmarkStart w:id="11" w:name="p979"/>
            <w:bookmarkEnd w:id="11"/>
            <w:r w:rsidRPr="00E83907">
              <w:t>линиям магистралей, улиц, проездов, разделяющим транспортные потоки противоположных направлений;</w:t>
            </w:r>
          </w:p>
          <w:p w:rsidR="00D815E8" w:rsidRPr="00E83907" w:rsidRDefault="00D815E8" w:rsidP="00E83907">
            <w:pPr>
              <w:numPr>
                <w:ilvl w:val="0"/>
                <w:numId w:val="20"/>
              </w:numPr>
              <w:tabs>
                <w:tab w:val="clear" w:pos="720"/>
                <w:tab w:val="num" w:pos="0"/>
              </w:tabs>
              <w:ind w:left="0" w:firstLine="0"/>
            </w:pPr>
            <w:bookmarkStart w:id="12" w:name="p980"/>
            <w:bookmarkEnd w:id="12"/>
            <w:r w:rsidRPr="00E83907">
              <w:t>красным линиям;</w:t>
            </w:r>
          </w:p>
          <w:p w:rsidR="00D815E8" w:rsidRPr="00E83907" w:rsidRDefault="00D815E8" w:rsidP="00E83907">
            <w:pPr>
              <w:numPr>
                <w:ilvl w:val="0"/>
                <w:numId w:val="20"/>
              </w:numPr>
              <w:tabs>
                <w:tab w:val="clear" w:pos="720"/>
                <w:tab w:val="num" w:pos="0"/>
              </w:tabs>
              <w:ind w:left="0" w:firstLine="0"/>
            </w:pPr>
            <w:bookmarkStart w:id="13" w:name="p981"/>
            <w:bookmarkEnd w:id="13"/>
            <w:r w:rsidRPr="00E83907">
              <w:t>границам земельных участков;</w:t>
            </w:r>
          </w:p>
          <w:p w:rsidR="00D815E8" w:rsidRPr="00E83907" w:rsidRDefault="00D815E8" w:rsidP="00E83907">
            <w:pPr>
              <w:numPr>
                <w:ilvl w:val="0"/>
                <w:numId w:val="20"/>
              </w:numPr>
              <w:tabs>
                <w:tab w:val="clear" w:pos="720"/>
                <w:tab w:val="num" w:pos="0"/>
              </w:tabs>
              <w:ind w:left="0" w:firstLine="0"/>
            </w:pPr>
            <w:bookmarkStart w:id="14" w:name="p982"/>
            <w:bookmarkEnd w:id="14"/>
            <w:r w:rsidRPr="00E83907">
              <w:t>границам населенных пунктов в пределах муниципальных образований;</w:t>
            </w:r>
          </w:p>
          <w:p w:rsidR="00D815E8" w:rsidRPr="00E83907" w:rsidRDefault="00D815E8" w:rsidP="00E83907">
            <w:pPr>
              <w:numPr>
                <w:ilvl w:val="0"/>
                <w:numId w:val="20"/>
              </w:numPr>
              <w:tabs>
                <w:tab w:val="clear" w:pos="720"/>
                <w:tab w:val="num" w:pos="0"/>
              </w:tabs>
              <w:ind w:left="0" w:firstLine="0"/>
            </w:pPr>
            <w:bookmarkStart w:id="15" w:name="p983"/>
            <w:bookmarkEnd w:id="15"/>
            <w:r w:rsidRPr="00E83907">
              <w:t>границам муниципальных образований;</w:t>
            </w:r>
          </w:p>
          <w:p w:rsidR="00D815E8" w:rsidRPr="00E83907" w:rsidRDefault="00D815E8" w:rsidP="00E83907">
            <w:pPr>
              <w:numPr>
                <w:ilvl w:val="0"/>
                <w:numId w:val="20"/>
              </w:numPr>
              <w:tabs>
                <w:tab w:val="clear" w:pos="720"/>
                <w:tab w:val="num" w:pos="0"/>
              </w:tabs>
              <w:ind w:left="0" w:firstLine="0"/>
            </w:pPr>
            <w:bookmarkStart w:id="16" w:name="p984"/>
            <w:bookmarkEnd w:id="16"/>
            <w:r w:rsidRPr="00E83907">
              <w:t>естественным границам природных объектов;</w:t>
            </w:r>
          </w:p>
          <w:p w:rsidR="00D815E8" w:rsidRPr="00E83907" w:rsidRDefault="00D815E8" w:rsidP="00E83907">
            <w:pPr>
              <w:numPr>
                <w:ilvl w:val="0"/>
                <w:numId w:val="20"/>
              </w:numPr>
              <w:tabs>
                <w:tab w:val="clear" w:pos="720"/>
                <w:tab w:val="num" w:pos="0"/>
              </w:tabs>
              <w:ind w:left="0" w:firstLine="0"/>
            </w:pPr>
            <w:bookmarkStart w:id="17" w:name="p985"/>
            <w:bookmarkEnd w:id="17"/>
            <w:r w:rsidRPr="00E83907">
              <w:t>иным границам.</w:t>
            </w:r>
          </w:p>
          <w:p w:rsidR="00AA4242" w:rsidRPr="00E83907" w:rsidRDefault="00AA4242" w:rsidP="00E83907">
            <w:pPr>
              <w:pStyle w:val="a8"/>
              <w:spacing w:after="0"/>
              <w:ind w:firstLine="624"/>
              <w:rPr>
                <w:sz w:val="24"/>
                <w:szCs w:val="24"/>
              </w:rPr>
            </w:pPr>
          </w:p>
          <w:p w:rsidR="00AA4242" w:rsidRPr="00E83907" w:rsidRDefault="00AA4242" w:rsidP="00E83907">
            <w:pPr>
              <w:pStyle w:val="ConsPlusNormal"/>
              <w:tabs>
                <w:tab w:val="left" w:pos="1985"/>
              </w:tabs>
              <w:ind w:firstLine="624"/>
              <w:jc w:val="center"/>
              <w:rPr>
                <w:rFonts w:ascii="Times New Roman" w:hAnsi="Times New Roman" w:cs="Times New Roman"/>
                <w:b/>
                <w:sz w:val="24"/>
                <w:szCs w:val="24"/>
              </w:rPr>
            </w:pPr>
            <w:r w:rsidRPr="00E83907">
              <w:rPr>
                <w:rFonts w:ascii="Times New Roman" w:hAnsi="Times New Roman" w:cs="Times New Roman"/>
                <w:b/>
                <w:sz w:val="24"/>
                <w:szCs w:val="24"/>
              </w:rPr>
              <w:t xml:space="preserve">Статья 13.  </w:t>
            </w:r>
            <w:r w:rsidRPr="00E83907">
              <w:rPr>
                <w:rFonts w:ascii="Times New Roman" w:hAnsi="Times New Roman" w:cs="Times New Roman"/>
                <w:b/>
                <w:sz w:val="24"/>
                <w:szCs w:val="24"/>
              </w:rPr>
              <w:tab/>
              <w:t xml:space="preserve">Перечень территориальных зон, выделенных на карте </w:t>
            </w:r>
          </w:p>
          <w:p w:rsidR="00E41195" w:rsidRPr="00E83907" w:rsidRDefault="00AA4242" w:rsidP="00E83907">
            <w:pPr>
              <w:pStyle w:val="ConsPlusNormal"/>
              <w:tabs>
                <w:tab w:val="left" w:pos="1985"/>
              </w:tabs>
              <w:ind w:firstLine="624"/>
              <w:jc w:val="center"/>
              <w:rPr>
                <w:rFonts w:ascii="Times New Roman" w:hAnsi="Times New Roman" w:cs="Times New Roman"/>
                <w:b/>
                <w:sz w:val="24"/>
                <w:szCs w:val="24"/>
              </w:rPr>
            </w:pPr>
            <w:r w:rsidRPr="00E83907">
              <w:rPr>
                <w:rFonts w:ascii="Times New Roman" w:hAnsi="Times New Roman" w:cs="Times New Roman"/>
                <w:b/>
                <w:sz w:val="24"/>
                <w:szCs w:val="24"/>
              </w:rPr>
              <w:t>градостроительного зонирования сельсовета</w:t>
            </w:r>
            <w:r w:rsidR="00E41195" w:rsidRPr="00E83907">
              <w:rPr>
                <w:rFonts w:ascii="Times New Roman" w:hAnsi="Times New Roman" w:cs="Times New Roman"/>
                <w:b/>
                <w:sz w:val="24"/>
                <w:szCs w:val="24"/>
              </w:rPr>
              <w:t xml:space="preserve"> и населенных пунктов</w:t>
            </w:r>
          </w:p>
          <w:p w:rsidR="00AA4242" w:rsidRPr="00E83907" w:rsidRDefault="00AA4242" w:rsidP="00E83907">
            <w:pPr>
              <w:pStyle w:val="ConsPlusNormal"/>
              <w:tabs>
                <w:tab w:val="left" w:pos="1985"/>
              </w:tabs>
              <w:ind w:firstLine="624"/>
              <w:jc w:val="center"/>
              <w:rPr>
                <w:rFonts w:ascii="Times New Roman" w:hAnsi="Times New Roman" w:cs="Times New Roman"/>
                <w:b/>
                <w:sz w:val="24"/>
                <w:szCs w:val="24"/>
              </w:rPr>
            </w:pPr>
            <w:r w:rsidRPr="00E83907">
              <w:rPr>
                <w:rFonts w:ascii="Times New Roman" w:hAnsi="Times New Roman" w:cs="Times New Roman"/>
                <w:b/>
                <w:sz w:val="24"/>
                <w:szCs w:val="24"/>
              </w:rPr>
              <w:t xml:space="preserve"> (приложени</w:t>
            </w:r>
            <w:r w:rsidR="00E41195" w:rsidRPr="00E83907">
              <w:rPr>
                <w:rFonts w:ascii="Times New Roman" w:hAnsi="Times New Roman" w:cs="Times New Roman"/>
                <w:b/>
                <w:sz w:val="24"/>
                <w:szCs w:val="24"/>
              </w:rPr>
              <w:t>я</w:t>
            </w:r>
            <w:r w:rsidRPr="00E83907">
              <w:rPr>
                <w:rFonts w:ascii="Times New Roman" w:hAnsi="Times New Roman" w:cs="Times New Roman"/>
                <w:b/>
                <w:sz w:val="24"/>
                <w:szCs w:val="24"/>
              </w:rPr>
              <w:t xml:space="preserve"> 1</w:t>
            </w:r>
            <w:r w:rsidR="00E41195" w:rsidRPr="00E83907">
              <w:rPr>
                <w:rFonts w:ascii="Times New Roman" w:hAnsi="Times New Roman" w:cs="Times New Roman"/>
                <w:b/>
                <w:sz w:val="24"/>
                <w:szCs w:val="24"/>
              </w:rPr>
              <w:t>, 2</w:t>
            </w:r>
            <w:r w:rsidRPr="00E83907">
              <w:rPr>
                <w:rFonts w:ascii="Times New Roman" w:hAnsi="Times New Roman" w:cs="Times New Roman"/>
                <w:b/>
                <w:sz w:val="24"/>
                <w:szCs w:val="24"/>
              </w:rPr>
              <w:t>)</w:t>
            </w:r>
          </w:p>
          <w:p w:rsidR="00AA4242" w:rsidRPr="00E83907" w:rsidRDefault="00AA4242" w:rsidP="00E83907">
            <w:pPr>
              <w:pStyle w:val="ConsPlusNormal"/>
              <w:ind w:firstLine="624"/>
              <w:jc w:val="both"/>
              <w:rPr>
                <w:rFonts w:ascii="Times New Roman" w:hAnsi="Times New Roman" w:cs="Times New Roman"/>
                <w:i/>
                <w:sz w:val="24"/>
                <w:szCs w:val="24"/>
                <w:u w:val="single"/>
              </w:rPr>
            </w:pPr>
          </w:p>
          <w:p w:rsidR="00E41195" w:rsidRPr="00E83907" w:rsidRDefault="00E41195" w:rsidP="00E83907">
            <w:pPr>
              <w:numPr>
                <w:ilvl w:val="0"/>
                <w:numId w:val="22"/>
              </w:numPr>
              <w:tabs>
                <w:tab w:val="num" w:pos="900"/>
              </w:tabs>
              <w:ind w:left="0" w:firstLine="540"/>
            </w:pPr>
            <w:r w:rsidRPr="00E83907">
              <w:t>С целью создания наиболее благоприятной среды проживания в МО «</w:t>
            </w:r>
            <w:proofErr w:type="spellStart"/>
            <w:r w:rsidR="00C35E27" w:rsidRPr="00E83907">
              <w:t>Зюзинский</w:t>
            </w:r>
            <w:proofErr w:type="spellEnd"/>
            <w:r w:rsidRPr="00E83907">
              <w:t xml:space="preserve"> сельсовет» Правилами предусмотрено градостроительное зонирование территории на определенное число территориальных зон. Для всех видов зон устанавливаются градостроительные регламенты, где прописываются основные и вспомогательные основным виды использования недвижимости, а также условно разрешенные.</w:t>
            </w:r>
          </w:p>
          <w:p w:rsidR="00E41195" w:rsidRPr="00E83907" w:rsidRDefault="00E41195" w:rsidP="00E83907">
            <w:pPr>
              <w:numPr>
                <w:ilvl w:val="0"/>
                <w:numId w:val="22"/>
              </w:numPr>
              <w:tabs>
                <w:tab w:val="num" w:pos="540"/>
                <w:tab w:val="num" w:pos="900"/>
              </w:tabs>
              <w:ind w:left="0" w:firstLine="540"/>
            </w:pPr>
            <w:r w:rsidRPr="00E83907">
              <w:t xml:space="preserve">На картах градостроительного зонирования территории </w:t>
            </w:r>
            <w:proofErr w:type="spellStart"/>
            <w:r w:rsidR="00C35E27" w:rsidRPr="00E83907">
              <w:t>Зюзинского</w:t>
            </w:r>
            <w:proofErr w:type="spellEnd"/>
            <w:r w:rsidRPr="00E83907">
              <w:t xml:space="preserve"> сельсовета выделены следующие виды территориальных зон: </w:t>
            </w:r>
          </w:p>
          <w:p w:rsidR="00E41195" w:rsidRPr="00E83907" w:rsidRDefault="00E41195" w:rsidP="00E83907">
            <w:pPr>
              <w:tabs>
                <w:tab w:val="num" w:pos="540"/>
                <w:tab w:val="num" w:pos="900"/>
              </w:tabs>
              <w:ind w:left="540"/>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1E0"/>
            </w:tblPr>
            <w:tblGrid>
              <w:gridCol w:w="1072"/>
              <w:gridCol w:w="299"/>
              <w:gridCol w:w="7889"/>
            </w:tblGrid>
            <w:tr w:rsidR="00E41195"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E41195" w:rsidRPr="00E83907" w:rsidRDefault="00E41195" w:rsidP="00E83907">
                  <w:r w:rsidRPr="00E83907">
                    <w:t>1. Зона градостроительного использования</w:t>
                  </w:r>
                </w:p>
              </w:tc>
            </w:tr>
            <w:tr w:rsidR="00E41195" w:rsidRPr="00E83907" w:rsidTr="00C35E27">
              <w:trPr>
                <w:jc w:val="center"/>
              </w:trPr>
              <w:tc>
                <w:tcPr>
                  <w:tcW w:w="9260" w:type="dxa"/>
                  <w:gridSpan w:val="3"/>
                  <w:tcBorders>
                    <w:top w:val="single" w:sz="4" w:space="0" w:color="auto"/>
                    <w:bottom w:val="single" w:sz="4" w:space="0" w:color="auto"/>
                  </w:tcBorders>
                  <w:shd w:val="clear" w:color="auto" w:fill="auto"/>
                  <w:vAlign w:val="center"/>
                </w:tcPr>
                <w:p w:rsidR="00E41195" w:rsidRPr="00E83907" w:rsidRDefault="00C35E27" w:rsidP="00E83907">
                  <w:r w:rsidRPr="00E83907">
                    <w:t xml:space="preserve">ГИ – зона градостроительного использования. </w:t>
                  </w:r>
                  <w:r w:rsidRPr="00E83907">
                    <w:rPr>
                      <w:i/>
                    </w:rPr>
                    <w:t>Г</w:t>
                  </w:r>
                  <w:r w:rsidR="00E41195" w:rsidRPr="00E83907">
                    <w:rPr>
                      <w:i/>
                    </w:rPr>
                    <w:t>радостроительная деятельность на территории зоны градостроительного использования осуществляется в соответствии с генеральными планами соответствующих поселений.</w:t>
                  </w:r>
                </w:p>
              </w:tc>
            </w:tr>
            <w:tr w:rsidR="00E41195"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E41195" w:rsidRPr="00E83907" w:rsidRDefault="00E41195" w:rsidP="00E83907">
                  <w:r w:rsidRPr="00E83907">
                    <w:t>2. Жилые   зоны:</w:t>
                  </w:r>
                </w:p>
              </w:tc>
            </w:tr>
            <w:tr w:rsidR="00E41195" w:rsidRPr="00E83907" w:rsidTr="00C35E27">
              <w:trPr>
                <w:jc w:val="center"/>
              </w:trPr>
              <w:tc>
                <w:tcPr>
                  <w:tcW w:w="1072" w:type="dxa"/>
                  <w:tcBorders>
                    <w:top w:val="single" w:sz="4" w:space="0" w:color="auto"/>
                  </w:tcBorders>
                  <w:vAlign w:val="center"/>
                </w:tcPr>
                <w:p w:rsidR="00E41195" w:rsidRPr="00E83907" w:rsidRDefault="00E41195" w:rsidP="00E83907">
                  <w:pPr>
                    <w:jc w:val="center"/>
                  </w:pPr>
                  <w:r w:rsidRPr="00E83907">
                    <w:t>Ж</w:t>
                  </w:r>
                  <w:proofErr w:type="gramStart"/>
                  <w:r w:rsidRPr="00E83907">
                    <w:t>1</w:t>
                  </w:r>
                  <w:proofErr w:type="gramEnd"/>
                </w:p>
              </w:tc>
              <w:tc>
                <w:tcPr>
                  <w:tcW w:w="299" w:type="dxa"/>
                  <w:tcBorders>
                    <w:top w:val="single" w:sz="4" w:space="0" w:color="auto"/>
                  </w:tcBorders>
                  <w:vAlign w:val="center"/>
                </w:tcPr>
                <w:p w:rsidR="00E41195" w:rsidRPr="00E83907" w:rsidRDefault="00E41195" w:rsidP="00E83907">
                  <w:pPr>
                    <w:ind w:right="-360"/>
                    <w:jc w:val="center"/>
                  </w:pPr>
                  <w:r w:rsidRPr="00E83907">
                    <w:t>-</w:t>
                  </w:r>
                </w:p>
              </w:tc>
              <w:tc>
                <w:tcPr>
                  <w:tcW w:w="7889" w:type="dxa"/>
                  <w:tcBorders>
                    <w:top w:val="single" w:sz="4" w:space="0" w:color="auto"/>
                  </w:tcBorders>
                  <w:vAlign w:val="center"/>
                </w:tcPr>
                <w:p w:rsidR="00E41195" w:rsidRPr="00E83907" w:rsidRDefault="004B11D2" w:rsidP="00E83907">
                  <w:pPr>
                    <w:ind w:right="-360"/>
                  </w:pPr>
                  <w:r w:rsidRPr="00E83907">
                    <w:t>з</w:t>
                  </w:r>
                  <w:r w:rsidR="00E41195" w:rsidRPr="00E83907">
                    <w:t>она  застройки индивидуальными и блокированными жилыми домами</w:t>
                  </w:r>
                </w:p>
              </w:tc>
            </w:tr>
            <w:tr w:rsidR="00E41195" w:rsidRPr="00E83907" w:rsidTr="00C35E27">
              <w:trPr>
                <w:jc w:val="center"/>
              </w:trPr>
              <w:tc>
                <w:tcPr>
                  <w:tcW w:w="1072" w:type="dxa"/>
                  <w:vAlign w:val="center"/>
                </w:tcPr>
                <w:p w:rsidR="00E41195" w:rsidRPr="00E83907" w:rsidRDefault="004B11D2" w:rsidP="00E83907">
                  <w:pPr>
                    <w:jc w:val="center"/>
                  </w:pPr>
                  <w:r w:rsidRPr="00E83907">
                    <w:t>Ж1-р</w:t>
                  </w:r>
                </w:p>
              </w:tc>
              <w:tc>
                <w:tcPr>
                  <w:tcW w:w="299" w:type="dxa"/>
                  <w:vAlign w:val="center"/>
                </w:tcPr>
                <w:p w:rsidR="00E41195" w:rsidRPr="00E83907" w:rsidRDefault="00E41195" w:rsidP="00E83907">
                  <w:pPr>
                    <w:ind w:right="-360"/>
                    <w:jc w:val="center"/>
                  </w:pPr>
                </w:p>
              </w:tc>
              <w:tc>
                <w:tcPr>
                  <w:tcW w:w="7889" w:type="dxa"/>
                  <w:vAlign w:val="center"/>
                </w:tcPr>
                <w:p w:rsidR="00E41195" w:rsidRPr="00E83907" w:rsidRDefault="004B11D2" w:rsidP="00E83907">
                  <w:pPr>
                    <w:ind w:right="-360"/>
                  </w:pPr>
                  <w:r w:rsidRPr="00E83907">
                    <w:t>зона резервных территорий под жилищное строительство</w:t>
                  </w:r>
                </w:p>
              </w:tc>
            </w:tr>
            <w:tr w:rsidR="00E41195"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E41195" w:rsidRPr="00E83907" w:rsidRDefault="00E41195" w:rsidP="00E83907">
                  <w:r w:rsidRPr="00E83907">
                    <w:t>2. Общественно – деловые зоны:</w:t>
                  </w:r>
                </w:p>
              </w:tc>
            </w:tr>
            <w:tr w:rsidR="00E41195" w:rsidRPr="00E83907" w:rsidTr="00C35E27">
              <w:trPr>
                <w:jc w:val="center"/>
              </w:trPr>
              <w:tc>
                <w:tcPr>
                  <w:tcW w:w="1072" w:type="dxa"/>
                  <w:tcBorders>
                    <w:top w:val="single" w:sz="4" w:space="0" w:color="auto"/>
                  </w:tcBorders>
                  <w:vAlign w:val="center"/>
                </w:tcPr>
                <w:p w:rsidR="00E41195" w:rsidRPr="00E83907" w:rsidRDefault="00E41195" w:rsidP="00E83907">
                  <w:pPr>
                    <w:jc w:val="center"/>
                  </w:pPr>
                  <w:r w:rsidRPr="00E83907">
                    <w:t>О</w:t>
                  </w:r>
                  <w:proofErr w:type="gramStart"/>
                  <w:r w:rsidRPr="00E83907">
                    <w:t>1</w:t>
                  </w:r>
                  <w:proofErr w:type="gramEnd"/>
                </w:p>
              </w:tc>
              <w:tc>
                <w:tcPr>
                  <w:tcW w:w="299" w:type="dxa"/>
                  <w:tcBorders>
                    <w:top w:val="single" w:sz="4" w:space="0" w:color="auto"/>
                  </w:tcBorders>
                  <w:vAlign w:val="center"/>
                </w:tcPr>
                <w:p w:rsidR="00E41195" w:rsidRPr="00E83907" w:rsidRDefault="00E41195" w:rsidP="00E83907">
                  <w:pPr>
                    <w:jc w:val="center"/>
                  </w:pPr>
                  <w:r w:rsidRPr="00E83907">
                    <w:t>-</w:t>
                  </w:r>
                </w:p>
              </w:tc>
              <w:tc>
                <w:tcPr>
                  <w:tcW w:w="7889" w:type="dxa"/>
                  <w:tcBorders>
                    <w:top w:val="single" w:sz="4" w:space="0" w:color="auto"/>
                  </w:tcBorders>
                  <w:vAlign w:val="center"/>
                </w:tcPr>
                <w:p w:rsidR="00E41195" w:rsidRPr="00E83907" w:rsidRDefault="004B11D2" w:rsidP="00E83907">
                  <w:r w:rsidRPr="00E83907">
                    <w:t>з</w:t>
                  </w:r>
                  <w:r w:rsidR="00E41195" w:rsidRPr="00E83907">
                    <w:t>она  делового, общественного и коммерческого назначения</w:t>
                  </w:r>
                </w:p>
              </w:tc>
            </w:tr>
            <w:tr w:rsidR="00E41195" w:rsidRPr="00E83907" w:rsidTr="00C35E27">
              <w:trPr>
                <w:jc w:val="center"/>
              </w:trPr>
              <w:tc>
                <w:tcPr>
                  <w:tcW w:w="1072" w:type="dxa"/>
                  <w:vAlign w:val="center"/>
                </w:tcPr>
                <w:p w:rsidR="00E41195" w:rsidRPr="00E83907" w:rsidRDefault="00E41195" w:rsidP="00E83907">
                  <w:pPr>
                    <w:jc w:val="center"/>
                  </w:pPr>
                  <w:r w:rsidRPr="00E83907">
                    <w:t>О</w:t>
                  </w:r>
                  <w:proofErr w:type="gramStart"/>
                  <w:r w:rsidRPr="00E83907">
                    <w:t>2</w:t>
                  </w:r>
                  <w:proofErr w:type="gramEnd"/>
                </w:p>
              </w:tc>
              <w:tc>
                <w:tcPr>
                  <w:tcW w:w="299" w:type="dxa"/>
                  <w:vAlign w:val="center"/>
                </w:tcPr>
                <w:p w:rsidR="00E41195" w:rsidRPr="00E83907" w:rsidRDefault="00E41195" w:rsidP="00E83907">
                  <w:pPr>
                    <w:jc w:val="center"/>
                  </w:pPr>
                  <w:r w:rsidRPr="00E83907">
                    <w:t>-</w:t>
                  </w:r>
                </w:p>
              </w:tc>
              <w:tc>
                <w:tcPr>
                  <w:tcW w:w="7889" w:type="dxa"/>
                  <w:vAlign w:val="center"/>
                </w:tcPr>
                <w:p w:rsidR="00E41195" w:rsidRPr="00E83907" w:rsidRDefault="004B11D2" w:rsidP="00E83907">
                  <w:r w:rsidRPr="00E83907">
                    <w:t>з</w:t>
                  </w:r>
                  <w:r w:rsidR="00E41195" w:rsidRPr="00E83907">
                    <w:t>она  размещения объектов социального и коммунально-бытового назначения</w:t>
                  </w:r>
                </w:p>
              </w:tc>
            </w:tr>
            <w:tr w:rsidR="00E41195" w:rsidRPr="00E83907" w:rsidTr="00C35E27">
              <w:trPr>
                <w:jc w:val="center"/>
              </w:trPr>
              <w:tc>
                <w:tcPr>
                  <w:tcW w:w="1072" w:type="dxa"/>
                  <w:tcBorders>
                    <w:bottom w:val="single" w:sz="4" w:space="0" w:color="auto"/>
                  </w:tcBorders>
                  <w:vAlign w:val="center"/>
                </w:tcPr>
                <w:p w:rsidR="00E41195" w:rsidRPr="00E83907" w:rsidRDefault="00E41195" w:rsidP="00E83907">
                  <w:pPr>
                    <w:jc w:val="center"/>
                  </w:pPr>
                  <w:r w:rsidRPr="00E83907">
                    <w:t>О5</w:t>
                  </w:r>
                </w:p>
              </w:tc>
              <w:tc>
                <w:tcPr>
                  <w:tcW w:w="299" w:type="dxa"/>
                  <w:tcBorders>
                    <w:bottom w:val="single" w:sz="4" w:space="0" w:color="auto"/>
                  </w:tcBorders>
                  <w:vAlign w:val="center"/>
                </w:tcPr>
                <w:p w:rsidR="00E41195" w:rsidRPr="00E83907" w:rsidRDefault="00E41195" w:rsidP="00E83907">
                  <w:pPr>
                    <w:jc w:val="center"/>
                  </w:pPr>
                  <w:r w:rsidRPr="00E83907">
                    <w:t>-</w:t>
                  </w:r>
                </w:p>
              </w:tc>
              <w:tc>
                <w:tcPr>
                  <w:tcW w:w="7889" w:type="dxa"/>
                  <w:tcBorders>
                    <w:bottom w:val="single" w:sz="4" w:space="0" w:color="auto"/>
                  </w:tcBorders>
                  <w:vAlign w:val="center"/>
                </w:tcPr>
                <w:p w:rsidR="00E41195" w:rsidRPr="00E83907" w:rsidRDefault="004B11D2" w:rsidP="00E83907">
                  <w:r w:rsidRPr="00E83907">
                    <w:t>з</w:t>
                  </w:r>
                  <w:r w:rsidR="00E41195" w:rsidRPr="00E83907">
                    <w:t>она объектов учебно-образовательного назначения</w:t>
                  </w:r>
                </w:p>
              </w:tc>
            </w:tr>
            <w:tr w:rsidR="00E41195"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E41195" w:rsidRPr="00E83907" w:rsidRDefault="00E41195" w:rsidP="00E83907">
                  <w:r w:rsidRPr="00E83907">
                    <w:t>3. Рекреационные зоны:</w:t>
                  </w:r>
                </w:p>
              </w:tc>
            </w:tr>
            <w:tr w:rsidR="00E41195" w:rsidRPr="00E83907" w:rsidTr="00C35E27">
              <w:trPr>
                <w:jc w:val="center"/>
              </w:trPr>
              <w:tc>
                <w:tcPr>
                  <w:tcW w:w="1072" w:type="dxa"/>
                  <w:vAlign w:val="center"/>
                </w:tcPr>
                <w:p w:rsidR="00E41195" w:rsidRPr="00E83907" w:rsidRDefault="00E41195" w:rsidP="00E83907">
                  <w:pPr>
                    <w:jc w:val="center"/>
                  </w:pPr>
                  <w:r w:rsidRPr="00E83907">
                    <w:t>Р</w:t>
                  </w:r>
                  <w:proofErr w:type="gramStart"/>
                  <w:r w:rsidRPr="00E83907">
                    <w:t>2</w:t>
                  </w:r>
                  <w:proofErr w:type="gramEnd"/>
                </w:p>
              </w:tc>
              <w:tc>
                <w:tcPr>
                  <w:tcW w:w="299" w:type="dxa"/>
                  <w:vAlign w:val="center"/>
                </w:tcPr>
                <w:p w:rsidR="00E41195" w:rsidRPr="00E83907" w:rsidRDefault="00E41195" w:rsidP="00E83907">
                  <w:pPr>
                    <w:jc w:val="center"/>
                  </w:pPr>
                  <w:r w:rsidRPr="00E83907">
                    <w:t>-</w:t>
                  </w:r>
                </w:p>
              </w:tc>
              <w:tc>
                <w:tcPr>
                  <w:tcW w:w="7889" w:type="dxa"/>
                  <w:vAlign w:val="center"/>
                </w:tcPr>
                <w:p w:rsidR="00E41195" w:rsidRPr="00E83907" w:rsidRDefault="00B30EE7" w:rsidP="00E83907">
                  <w:r w:rsidRPr="00E83907">
                    <w:t xml:space="preserve">рекреационная зона для сохранения и использования существующего ландшафта </w:t>
                  </w:r>
                  <w:r w:rsidR="00E41195" w:rsidRPr="00E83907">
                    <w:t xml:space="preserve"> </w:t>
                  </w:r>
                </w:p>
              </w:tc>
            </w:tr>
            <w:tr w:rsidR="00E41195"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E41195" w:rsidRPr="00E83907" w:rsidRDefault="00E41195" w:rsidP="00E83907">
                  <w:r w:rsidRPr="00E83907">
                    <w:t>4. Производственные и коммунально-складские зоны:</w:t>
                  </w:r>
                </w:p>
              </w:tc>
            </w:tr>
            <w:tr w:rsidR="00E41195" w:rsidRPr="00E83907" w:rsidTr="007F063C">
              <w:trPr>
                <w:jc w:val="center"/>
              </w:trPr>
              <w:tc>
                <w:tcPr>
                  <w:tcW w:w="1072" w:type="dxa"/>
                  <w:tcBorders>
                    <w:top w:val="single" w:sz="4" w:space="0" w:color="auto"/>
                  </w:tcBorders>
                </w:tcPr>
                <w:p w:rsidR="00E41195" w:rsidRPr="00E83907" w:rsidRDefault="00E41195" w:rsidP="00E83907">
                  <w:pPr>
                    <w:jc w:val="center"/>
                    <w:rPr>
                      <w:lang w:val="en-US"/>
                    </w:rPr>
                  </w:pPr>
                  <w:r w:rsidRPr="00E83907">
                    <w:t>П</w:t>
                  </w:r>
                  <w:r w:rsidR="0009646E" w:rsidRPr="00E83907">
                    <w:t>5</w:t>
                  </w:r>
                </w:p>
                <w:p w:rsidR="007F063C" w:rsidRPr="00E83907" w:rsidRDefault="007F063C" w:rsidP="00E83907">
                  <w:pPr>
                    <w:jc w:val="center"/>
                    <w:rPr>
                      <w:lang w:val="en-US"/>
                    </w:rPr>
                  </w:pPr>
                </w:p>
                <w:p w:rsidR="007F063C" w:rsidRPr="00E83907" w:rsidRDefault="007F063C" w:rsidP="00E83907">
                  <w:pPr>
                    <w:jc w:val="center"/>
                  </w:pPr>
                  <w:r w:rsidRPr="00E83907">
                    <w:lastRenderedPageBreak/>
                    <w:t>П</w:t>
                  </w:r>
                  <w:proofErr w:type="gramStart"/>
                  <w:r w:rsidRPr="00E83907">
                    <w:t>4</w:t>
                  </w:r>
                  <w:proofErr w:type="gramEnd"/>
                </w:p>
              </w:tc>
              <w:tc>
                <w:tcPr>
                  <w:tcW w:w="299" w:type="dxa"/>
                  <w:tcBorders>
                    <w:top w:val="single" w:sz="4" w:space="0" w:color="auto"/>
                  </w:tcBorders>
                  <w:vAlign w:val="center"/>
                </w:tcPr>
                <w:p w:rsidR="00E41195" w:rsidRPr="00E83907" w:rsidRDefault="00E41195" w:rsidP="00E83907">
                  <w:pPr>
                    <w:jc w:val="center"/>
                  </w:pPr>
                  <w:r w:rsidRPr="00E83907">
                    <w:lastRenderedPageBreak/>
                    <w:t>-</w:t>
                  </w:r>
                </w:p>
              </w:tc>
              <w:tc>
                <w:tcPr>
                  <w:tcW w:w="7889" w:type="dxa"/>
                  <w:tcBorders>
                    <w:top w:val="single" w:sz="4" w:space="0" w:color="auto"/>
                  </w:tcBorders>
                  <w:vAlign w:val="center"/>
                </w:tcPr>
                <w:p w:rsidR="00E41195" w:rsidRPr="00E83907" w:rsidRDefault="0009646E" w:rsidP="00E83907">
                  <w:pPr>
                    <w:rPr>
                      <w:bCs/>
                    </w:rPr>
                  </w:pPr>
                  <w:r w:rsidRPr="00E83907">
                    <w:t xml:space="preserve">зона </w:t>
                  </w:r>
                  <w:r w:rsidRPr="00E83907">
                    <w:rPr>
                      <w:bCs/>
                    </w:rPr>
                    <w:t xml:space="preserve">производственной и коммунально-складской инфраструктуры </w:t>
                  </w:r>
                  <w:r w:rsidRPr="00E83907">
                    <w:rPr>
                      <w:bCs/>
                      <w:lang w:val="en-US"/>
                    </w:rPr>
                    <w:t>V</w:t>
                  </w:r>
                  <w:r w:rsidRPr="00E83907">
                    <w:rPr>
                      <w:bCs/>
                    </w:rPr>
                    <w:t xml:space="preserve"> класса опасности</w:t>
                  </w:r>
                </w:p>
                <w:p w:rsidR="007F063C" w:rsidRPr="00E83907" w:rsidRDefault="007F063C" w:rsidP="00E83907">
                  <w:r w:rsidRPr="00E83907">
                    <w:lastRenderedPageBreak/>
                    <w:t xml:space="preserve">зона </w:t>
                  </w:r>
                  <w:r w:rsidRPr="00E83907">
                    <w:rPr>
                      <w:bCs/>
                    </w:rPr>
                    <w:t xml:space="preserve">производственной и коммунально-складской инфраструктуры </w:t>
                  </w:r>
                  <w:r w:rsidRPr="00E83907">
                    <w:rPr>
                      <w:bCs/>
                      <w:lang w:val="en-US"/>
                    </w:rPr>
                    <w:t>IV</w:t>
                  </w:r>
                  <w:r w:rsidRPr="00E83907">
                    <w:rPr>
                      <w:bCs/>
                    </w:rPr>
                    <w:t xml:space="preserve"> класса опасности</w:t>
                  </w:r>
                </w:p>
              </w:tc>
            </w:tr>
            <w:tr w:rsidR="00306CB1" w:rsidRPr="00E83907" w:rsidTr="00306CB1">
              <w:trPr>
                <w:trHeight w:val="1114"/>
                <w:jc w:val="center"/>
              </w:trPr>
              <w:tc>
                <w:tcPr>
                  <w:tcW w:w="1072" w:type="dxa"/>
                </w:tcPr>
                <w:p w:rsidR="00306CB1" w:rsidRPr="00E83907" w:rsidRDefault="00306CB1" w:rsidP="00E83907">
                  <w:pPr>
                    <w:jc w:val="center"/>
                  </w:pPr>
                  <w:r w:rsidRPr="00E83907">
                    <w:lastRenderedPageBreak/>
                    <w:t>П4-р</w:t>
                  </w:r>
                </w:p>
                <w:p w:rsidR="00306CB1" w:rsidRPr="00E83907" w:rsidRDefault="00306CB1" w:rsidP="00E83907">
                  <w:pPr>
                    <w:jc w:val="center"/>
                  </w:pPr>
                </w:p>
                <w:p w:rsidR="00306CB1" w:rsidRPr="00E83907" w:rsidRDefault="00306CB1" w:rsidP="00E83907">
                  <w:pPr>
                    <w:jc w:val="center"/>
                  </w:pPr>
                  <w:r w:rsidRPr="00E83907">
                    <w:t xml:space="preserve">П5-р </w:t>
                  </w:r>
                </w:p>
              </w:tc>
              <w:tc>
                <w:tcPr>
                  <w:tcW w:w="299" w:type="dxa"/>
                </w:tcPr>
                <w:p w:rsidR="00306CB1" w:rsidRPr="00E83907" w:rsidRDefault="00306CB1" w:rsidP="00E83907">
                  <w:pPr>
                    <w:jc w:val="center"/>
                  </w:pPr>
                  <w:r w:rsidRPr="00E83907">
                    <w:t>-</w:t>
                  </w:r>
                </w:p>
              </w:tc>
              <w:tc>
                <w:tcPr>
                  <w:tcW w:w="7889" w:type="dxa"/>
                  <w:vAlign w:val="center"/>
                </w:tcPr>
                <w:p w:rsidR="00306CB1" w:rsidRPr="00E83907" w:rsidRDefault="00306CB1" w:rsidP="00E83907">
                  <w:r w:rsidRPr="00E83907">
                    <w:t xml:space="preserve">зона резервных территорий </w:t>
                  </w:r>
                  <w:r w:rsidRPr="00E83907">
                    <w:rPr>
                      <w:bCs/>
                    </w:rPr>
                    <w:t xml:space="preserve">производственной и коммунально-складской инфраструктуры </w:t>
                  </w:r>
                  <w:r w:rsidRPr="00E83907">
                    <w:rPr>
                      <w:bCs/>
                      <w:lang w:val="en-US"/>
                    </w:rPr>
                    <w:t>IV</w:t>
                  </w:r>
                  <w:r w:rsidRPr="00E83907">
                    <w:rPr>
                      <w:bCs/>
                    </w:rPr>
                    <w:t xml:space="preserve"> класса опасности</w:t>
                  </w:r>
                </w:p>
                <w:p w:rsidR="00306CB1" w:rsidRPr="00E83907" w:rsidRDefault="00306CB1" w:rsidP="00E83907">
                  <w:r w:rsidRPr="00E83907">
                    <w:t xml:space="preserve">зона резервных территорий </w:t>
                  </w:r>
                  <w:r w:rsidRPr="00E83907">
                    <w:rPr>
                      <w:bCs/>
                    </w:rPr>
                    <w:t xml:space="preserve">производственной и коммунально-складской инфраструктуры </w:t>
                  </w:r>
                  <w:r w:rsidRPr="00E83907">
                    <w:rPr>
                      <w:bCs/>
                      <w:lang w:val="en-US"/>
                    </w:rPr>
                    <w:t>V</w:t>
                  </w:r>
                  <w:r w:rsidRPr="00E83907">
                    <w:rPr>
                      <w:bCs/>
                    </w:rPr>
                    <w:t xml:space="preserve"> класса опасности</w:t>
                  </w:r>
                </w:p>
              </w:tc>
            </w:tr>
            <w:tr w:rsidR="00306CB1" w:rsidRPr="00E83907" w:rsidTr="00C35E27">
              <w:trPr>
                <w:trHeight w:val="352"/>
                <w:jc w:val="center"/>
              </w:trPr>
              <w:tc>
                <w:tcPr>
                  <w:tcW w:w="9260" w:type="dxa"/>
                  <w:gridSpan w:val="3"/>
                  <w:tcBorders>
                    <w:top w:val="single" w:sz="4" w:space="0" w:color="auto"/>
                    <w:bottom w:val="single" w:sz="4" w:space="0" w:color="auto"/>
                  </w:tcBorders>
                  <w:shd w:val="clear" w:color="auto" w:fill="E0E0E0"/>
                  <w:vAlign w:val="center"/>
                </w:tcPr>
                <w:p w:rsidR="00306CB1" w:rsidRPr="00E83907" w:rsidRDefault="00306CB1" w:rsidP="00E83907">
                  <w:r w:rsidRPr="00E83907">
                    <w:t>5. Зоны сельскохозяйственного использования:</w:t>
                  </w:r>
                </w:p>
              </w:tc>
            </w:tr>
            <w:tr w:rsidR="00306CB1" w:rsidRPr="00E83907" w:rsidTr="00C35E27">
              <w:trPr>
                <w:trHeight w:val="180"/>
                <w:jc w:val="center"/>
              </w:trPr>
              <w:tc>
                <w:tcPr>
                  <w:tcW w:w="1072" w:type="dxa"/>
                  <w:tcBorders>
                    <w:top w:val="single" w:sz="4" w:space="0" w:color="auto"/>
                  </w:tcBorders>
                  <w:vAlign w:val="center"/>
                </w:tcPr>
                <w:p w:rsidR="00306CB1" w:rsidRPr="00E83907" w:rsidRDefault="00306CB1" w:rsidP="00E83907">
                  <w:pPr>
                    <w:jc w:val="center"/>
                  </w:pPr>
                  <w:r w:rsidRPr="00E83907">
                    <w:t>СХ</w:t>
                  </w:r>
                  <w:proofErr w:type="gramStart"/>
                  <w:r w:rsidRPr="00E83907">
                    <w:t>1</w:t>
                  </w:r>
                  <w:proofErr w:type="gramEnd"/>
                </w:p>
              </w:tc>
              <w:tc>
                <w:tcPr>
                  <w:tcW w:w="299" w:type="dxa"/>
                  <w:tcBorders>
                    <w:top w:val="single" w:sz="4" w:space="0" w:color="auto"/>
                  </w:tcBorders>
                  <w:vAlign w:val="center"/>
                </w:tcPr>
                <w:p w:rsidR="00306CB1" w:rsidRPr="00E83907" w:rsidRDefault="00306CB1" w:rsidP="00E83907">
                  <w:pPr>
                    <w:jc w:val="center"/>
                  </w:pPr>
                  <w:r w:rsidRPr="00E83907">
                    <w:t>-</w:t>
                  </w:r>
                </w:p>
              </w:tc>
              <w:tc>
                <w:tcPr>
                  <w:tcW w:w="7889" w:type="dxa"/>
                  <w:tcBorders>
                    <w:top w:val="single" w:sz="4" w:space="0" w:color="auto"/>
                  </w:tcBorders>
                  <w:vAlign w:val="center"/>
                </w:tcPr>
                <w:p w:rsidR="00306CB1" w:rsidRPr="00E83907" w:rsidRDefault="00306CB1" w:rsidP="00E83907">
                  <w:r w:rsidRPr="00E83907">
                    <w:t>зона сельскохозяйственн</w:t>
                  </w:r>
                  <w:r w:rsidR="00F60DC2" w:rsidRPr="00E83907">
                    <w:t>ого использования</w:t>
                  </w:r>
                </w:p>
              </w:tc>
            </w:tr>
            <w:tr w:rsidR="00306CB1" w:rsidRPr="00E83907" w:rsidTr="00C35E27">
              <w:trPr>
                <w:trHeight w:val="232"/>
                <w:jc w:val="center"/>
              </w:trPr>
              <w:tc>
                <w:tcPr>
                  <w:tcW w:w="1072" w:type="dxa"/>
                  <w:tcBorders>
                    <w:bottom w:val="single" w:sz="4" w:space="0" w:color="auto"/>
                  </w:tcBorders>
                  <w:vAlign w:val="center"/>
                </w:tcPr>
                <w:p w:rsidR="00AC569D" w:rsidRPr="00E83907" w:rsidRDefault="00306CB1" w:rsidP="00E83907">
                  <w:pPr>
                    <w:jc w:val="center"/>
                  </w:pPr>
                  <w:r w:rsidRPr="00E83907">
                    <w:t>СХ2</w:t>
                  </w:r>
                  <w:r w:rsidR="00AC569D" w:rsidRPr="00E83907">
                    <w:t>-3</w:t>
                  </w:r>
                </w:p>
                <w:p w:rsidR="00AC569D" w:rsidRPr="00E83907" w:rsidRDefault="00AC569D" w:rsidP="00E83907">
                  <w:pPr>
                    <w:jc w:val="center"/>
                  </w:pPr>
                  <w:r w:rsidRPr="00E83907">
                    <w:t xml:space="preserve">СХ2-4 </w:t>
                  </w:r>
                </w:p>
                <w:p w:rsidR="00AC569D" w:rsidRPr="00E83907" w:rsidRDefault="00AC569D" w:rsidP="00E83907">
                  <w:pPr>
                    <w:jc w:val="center"/>
                  </w:pPr>
                  <w:r w:rsidRPr="00E83907">
                    <w:t>СХ2-5</w:t>
                  </w:r>
                </w:p>
                <w:p w:rsidR="001517C9" w:rsidRPr="00E83907" w:rsidRDefault="001517C9" w:rsidP="00E83907">
                  <w:pPr>
                    <w:jc w:val="center"/>
                    <w:rPr>
                      <w:lang w:val="en-US"/>
                    </w:rPr>
                  </w:pPr>
                </w:p>
                <w:p w:rsidR="00AC569D" w:rsidRPr="00E83907" w:rsidRDefault="00AC569D" w:rsidP="00E83907">
                  <w:pPr>
                    <w:jc w:val="center"/>
                  </w:pPr>
                  <w:r w:rsidRPr="00E83907">
                    <w:rPr>
                      <w:lang w:val="en-US"/>
                    </w:rPr>
                    <w:t>C</w:t>
                  </w:r>
                  <w:r w:rsidRPr="00E83907">
                    <w:t>2-4р</w:t>
                  </w:r>
                </w:p>
              </w:tc>
              <w:tc>
                <w:tcPr>
                  <w:tcW w:w="299" w:type="dxa"/>
                  <w:tcBorders>
                    <w:bottom w:val="single" w:sz="4" w:space="0" w:color="auto"/>
                  </w:tcBorders>
                  <w:vAlign w:val="center"/>
                </w:tcPr>
                <w:p w:rsidR="00306CB1" w:rsidRPr="00E83907" w:rsidRDefault="00306CB1" w:rsidP="00E83907">
                  <w:pPr>
                    <w:jc w:val="center"/>
                  </w:pPr>
                  <w:r w:rsidRPr="00E83907">
                    <w:t>-</w:t>
                  </w:r>
                </w:p>
              </w:tc>
              <w:tc>
                <w:tcPr>
                  <w:tcW w:w="7889" w:type="dxa"/>
                  <w:tcBorders>
                    <w:bottom w:val="single" w:sz="4" w:space="0" w:color="auto"/>
                  </w:tcBorders>
                  <w:vAlign w:val="center"/>
                </w:tcPr>
                <w:p w:rsidR="00306CB1" w:rsidRPr="00E83907" w:rsidRDefault="00F60DC2" w:rsidP="00E83907">
                  <w:r w:rsidRPr="00E83907">
                    <w:t xml:space="preserve">зона сельскохозяйственных объектов </w:t>
                  </w:r>
                  <w:r w:rsidRPr="00E83907">
                    <w:rPr>
                      <w:lang w:val="en-US"/>
                    </w:rPr>
                    <w:t>III</w:t>
                  </w:r>
                  <w:r w:rsidRPr="00E83907">
                    <w:t xml:space="preserve"> класса опасности</w:t>
                  </w:r>
                </w:p>
                <w:p w:rsidR="00AC569D" w:rsidRPr="00E83907" w:rsidRDefault="00AC569D" w:rsidP="00E83907">
                  <w:r w:rsidRPr="00E83907">
                    <w:t xml:space="preserve">зона сельскохозяйственных объектов </w:t>
                  </w:r>
                  <w:r w:rsidRPr="00E83907">
                    <w:rPr>
                      <w:lang w:val="en-US"/>
                    </w:rPr>
                    <w:t>IV</w:t>
                  </w:r>
                  <w:r w:rsidRPr="00E83907">
                    <w:t xml:space="preserve"> класса опасности</w:t>
                  </w:r>
                </w:p>
                <w:p w:rsidR="00AC569D" w:rsidRPr="00E83907" w:rsidRDefault="00AC569D" w:rsidP="00E83907">
                  <w:r w:rsidRPr="00E83907">
                    <w:t xml:space="preserve">зона сельскохозяйственных объектов </w:t>
                  </w:r>
                  <w:r w:rsidRPr="00E83907">
                    <w:rPr>
                      <w:lang w:val="en-US"/>
                    </w:rPr>
                    <w:t>V</w:t>
                  </w:r>
                  <w:r w:rsidRPr="00E83907">
                    <w:t xml:space="preserve"> класса опасности</w:t>
                  </w:r>
                </w:p>
                <w:p w:rsidR="00AC569D" w:rsidRPr="00E83907" w:rsidRDefault="001517C9" w:rsidP="00E83907">
                  <w:r w:rsidRPr="00E83907">
                    <w:t xml:space="preserve">зона резервных территорий под размещение сельскохозяйственных объектов </w:t>
                  </w:r>
                  <w:r w:rsidRPr="00E83907">
                    <w:rPr>
                      <w:lang w:val="en-US"/>
                    </w:rPr>
                    <w:t>IV</w:t>
                  </w:r>
                  <w:r w:rsidRPr="00E83907">
                    <w:t xml:space="preserve"> класса вредности</w:t>
                  </w:r>
                </w:p>
              </w:tc>
            </w:tr>
            <w:tr w:rsidR="00306CB1"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306CB1" w:rsidRPr="00E83907" w:rsidRDefault="00306CB1" w:rsidP="00E83907">
                  <w:r w:rsidRPr="00E83907">
                    <w:t>6. Зоны  транспортной инфраструктуры:</w:t>
                  </w:r>
                </w:p>
              </w:tc>
            </w:tr>
            <w:tr w:rsidR="00306CB1" w:rsidRPr="00E83907" w:rsidTr="00C35E27">
              <w:trPr>
                <w:jc w:val="center"/>
              </w:trPr>
              <w:tc>
                <w:tcPr>
                  <w:tcW w:w="1072" w:type="dxa"/>
                  <w:tcBorders>
                    <w:top w:val="single" w:sz="4" w:space="0" w:color="auto"/>
                  </w:tcBorders>
                  <w:vAlign w:val="center"/>
                </w:tcPr>
                <w:p w:rsidR="00306CB1" w:rsidRPr="00E83907" w:rsidRDefault="00F60DC2" w:rsidP="00E83907">
                  <w:pPr>
                    <w:jc w:val="center"/>
                  </w:pPr>
                  <w:r w:rsidRPr="00E83907">
                    <w:t>Т</w:t>
                  </w:r>
                  <w:proofErr w:type="gramStart"/>
                  <w:r w:rsidR="00306CB1" w:rsidRPr="00E83907">
                    <w:t>1</w:t>
                  </w:r>
                  <w:proofErr w:type="gramEnd"/>
                </w:p>
              </w:tc>
              <w:tc>
                <w:tcPr>
                  <w:tcW w:w="299" w:type="dxa"/>
                  <w:tcBorders>
                    <w:top w:val="single" w:sz="4" w:space="0" w:color="auto"/>
                  </w:tcBorders>
                  <w:vAlign w:val="center"/>
                </w:tcPr>
                <w:p w:rsidR="00306CB1" w:rsidRPr="00E83907" w:rsidRDefault="00306CB1" w:rsidP="00E83907">
                  <w:pPr>
                    <w:jc w:val="center"/>
                  </w:pPr>
                  <w:r w:rsidRPr="00E83907">
                    <w:t>-</w:t>
                  </w:r>
                </w:p>
              </w:tc>
              <w:tc>
                <w:tcPr>
                  <w:tcW w:w="7889" w:type="dxa"/>
                  <w:tcBorders>
                    <w:top w:val="single" w:sz="4" w:space="0" w:color="auto"/>
                  </w:tcBorders>
                  <w:vAlign w:val="center"/>
                </w:tcPr>
                <w:p w:rsidR="00306CB1" w:rsidRPr="00E83907" w:rsidRDefault="00087EC9" w:rsidP="00E83907">
                  <w:pPr>
                    <w:rPr>
                      <w:color w:val="FF0000"/>
                    </w:rPr>
                  </w:pPr>
                  <w:r w:rsidRPr="00E83907">
                    <w:t>з</w:t>
                  </w:r>
                  <w:r w:rsidR="00306CB1" w:rsidRPr="00E83907">
                    <w:t>она  транспортной инфраструктуры</w:t>
                  </w:r>
                </w:p>
              </w:tc>
            </w:tr>
            <w:tr w:rsidR="00306CB1" w:rsidRPr="00E83907" w:rsidTr="00C35E27">
              <w:trPr>
                <w:jc w:val="center"/>
              </w:trPr>
              <w:tc>
                <w:tcPr>
                  <w:tcW w:w="1072" w:type="dxa"/>
                  <w:tcBorders>
                    <w:bottom w:val="single" w:sz="4" w:space="0" w:color="auto"/>
                  </w:tcBorders>
                  <w:vAlign w:val="center"/>
                </w:tcPr>
                <w:p w:rsidR="00306CB1" w:rsidRPr="00E83907" w:rsidRDefault="00F60DC2" w:rsidP="00E83907">
                  <w:pPr>
                    <w:jc w:val="center"/>
                  </w:pPr>
                  <w:r w:rsidRPr="00E83907">
                    <w:t>Т</w:t>
                  </w:r>
                  <w:proofErr w:type="gramStart"/>
                  <w:r w:rsidR="00306CB1" w:rsidRPr="00E83907">
                    <w:t>2</w:t>
                  </w:r>
                  <w:proofErr w:type="gramEnd"/>
                </w:p>
              </w:tc>
              <w:tc>
                <w:tcPr>
                  <w:tcW w:w="299" w:type="dxa"/>
                  <w:tcBorders>
                    <w:bottom w:val="single" w:sz="4" w:space="0" w:color="auto"/>
                  </w:tcBorders>
                  <w:vAlign w:val="center"/>
                </w:tcPr>
                <w:p w:rsidR="00306CB1" w:rsidRPr="00E83907" w:rsidRDefault="00306CB1" w:rsidP="00E83907">
                  <w:pPr>
                    <w:jc w:val="center"/>
                  </w:pPr>
                  <w:r w:rsidRPr="00E83907">
                    <w:t>-</w:t>
                  </w:r>
                </w:p>
              </w:tc>
              <w:tc>
                <w:tcPr>
                  <w:tcW w:w="7889" w:type="dxa"/>
                  <w:tcBorders>
                    <w:bottom w:val="single" w:sz="4" w:space="0" w:color="auto"/>
                  </w:tcBorders>
                  <w:vAlign w:val="center"/>
                </w:tcPr>
                <w:p w:rsidR="00306CB1" w:rsidRPr="00E83907" w:rsidRDefault="00087EC9" w:rsidP="00E83907">
                  <w:r w:rsidRPr="00E83907">
                    <w:t>з</w:t>
                  </w:r>
                  <w:r w:rsidR="00306CB1" w:rsidRPr="00E83907">
                    <w:t>она  улично-дорожной сети</w:t>
                  </w:r>
                </w:p>
              </w:tc>
            </w:tr>
            <w:tr w:rsidR="00306CB1"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306CB1" w:rsidRPr="00E83907" w:rsidRDefault="00306CB1" w:rsidP="00E83907">
                  <w:r w:rsidRPr="00E83907">
                    <w:t>7. Зоны  инженерной инфраструктур</w:t>
                  </w:r>
                  <w:r w:rsidRPr="00E83907">
                    <w:rPr>
                      <w:lang w:val="en-US"/>
                    </w:rPr>
                    <w:t>ы</w:t>
                  </w:r>
                  <w:r w:rsidRPr="00E83907">
                    <w:t>:</w:t>
                  </w:r>
                </w:p>
              </w:tc>
            </w:tr>
            <w:tr w:rsidR="00306CB1" w:rsidRPr="00E83907" w:rsidTr="00C35E27">
              <w:trPr>
                <w:jc w:val="center"/>
              </w:trPr>
              <w:tc>
                <w:tcPr>
                  <w:tcW w:w="1072" w:type="dxa"/>
                  <w:tcBorders>
                    <w:top w:val="single" w:sz="4" w:space="0" w:color="auto"/>
                    <w:bottom w:val="single" w:sz="4" w:space="0" w:color="auto"/>
                  </w:tcBorders>
                  <w:vAlign w:val="center"/>
                </w:tcPr>
                <w:p w:rsidR="00306CB1" w:rsidRPr="00E83907" w:rsidRDefault="00306CB1" w:rsidP="00E83907">
                  <w:pPr>
                    <w:jc w:val="center"/>
                  </w:pPr>
                  <w:r w:rsidRPr="00E83907">
                    <w:t>И</w:t>
                  </w:r>
                </w:p>
              </w:tc>
              <w:tc>
                <w:tcPr>
                  <w:tcW w:w="299" w:type="dxa"/>
                  <w:tcBorders>
                    <w:top w:val="single" w:sz="4" w:space="0" w:color="auto"/>
                    <w:bottom w:val="single" w:sz="4" w:space="0" w:color="auto"/>
                  </w:tcBorders>
                  <w:vAlign w:val="center"/>
                </w:tcPr>
                <w:p w:rsidR="00306CB1" w:rsidRPr="00E83907" w:rsidRDefault="00306CB1" w:rsidP="00E83907">
                  <w:pPr>
                    <w:tabs>
                      <w:tab w:val="left" w:pos="1440"/>
                    </w:tabs>
                    <w:jc w:val="center"/>
                  </w:pPr>
                  <w:r w:rsidRPr="00E83907">
                    <w:t>-</w:t>
                  </w:r>
                </w:p>
              </w:tc>
              <w:tc>
                <w:tcPr>
                  <w:tcW w:w="7889" w:type="dxa"/>
                  <w:tcBorders>
                    <w:top w:val="single" w:sz="4" w:space="0" w:color="auto"/>
                    <w:bottom w:val="single" w:sz="4" w:space="0" w:color="auto"/>
                  </w:tcBorders>
                  <w:vAlign w:val="center"/>
                </w:tcPr>
                <w:p w:rsidR="00306CB1" w:rsidRPr="00E83907" w:rsidRDefault="00087EC9" w:rsidP="00E83907">
                  <w:pPr>
                    <w:tabs>
                      <w:tab w:val="left" w:pos="1440"/>
                    </w:tabs>
                  </w:pPr>
                  <w:r w:rsidRPr="00E83907">
                    <w:t>з</w:t>
                  </w:r>
                  <w:r w:rsidR="00306CB1" w:rsidRPr="00E83907">
                    <w:t>она  инженерной  инфраструкту</w:t>
                  </w:r>
                  <w:r w:rsidRPr="00E83907">
                    <w:t>ры</w:t>
                  </w:r>
                </w:p>
              </w:tc>
            </w:tr>
            <w:tr w:rsidR="00306CB1"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306CB1" w:rsidRPr="00E83907" w:rsidRDefault="00306CB1" w:rsidP="00E83907">
                  <w:r w:rsidRPr="00E83907">
                    <w:t>8. Зоны специального назначения:</w:t>
                  </w:r>
                </w:p>
              </w:tc>
            </w:tr>
            <w:tr w:rsidR="00306CB1" w:rsidRPr="00E83907" w:rsidTr="00C35E27">
              <w:trPr>
                <w:jc w:val="center"/>
              </w:trPr>
              <w:tc>
                <w:tcPr>
                  <w:tcW w:w="1072" w:type="dxa"/>
                  <w:tcBorders>
                    <w:top w:val="single" w:sz="4" w:space="0" w:color="auto"/>
                  </w:tcBorders>
                  <w:vAlign w:val="center"/>
                </w:tcPr>
                <w:p w:rsidR="00306CB1" w:rsidRPr="00E83907" w:rsidRDefault="00306CB1" w:rsidP="00E83907">
                  <w:pPr>
                    <w:jc w:val="center"/>
                  </w:pPr>
                  <w:r w:rsidRPr="00E83907">
                    <w:t>Сп1к</w:t>
                  </w:r>
                </w:p>
              </w:tc>
              <w:tc>
                <w:tcPr>
                  <w:tcW w:w="299" w:type="dxa"/>
                  <w:tcBorders>
                    <w:top w:val="single" w:sz="4" w:space="0" w:color="auto"/>
                  </w:tcBorders>
                  <w:vAlign w:val="center"/>
                </w:tcPr>
                <w:p w:rsidR="00306CB1" w:rsidRPr="00E83907" w:rsidRDefault="00306CB1" w:rsidP="00E83907">
                  <w:pPr>
                    <w:jc w:val="center"/>
                  </w:pPr>
                  <w:r w:rsidRPr="00E83907">
                    <w:t>-</w:t>
                  </w:r>
                </w:p>
              </w:tc>
              <w:tc>
                <w:tcPr>
                  <w:tcW w:w="7889" w:type="dxa"/>
                  <w:tcBorders>
                    <w:top w:val="single" w:sz="4" w:space="0" w:color="auto"/>
                  </w:tcBorders>
                  <w:vAlign w:val="center"/>
                </w:tcPr>
                <w:p w:rsidR="00306CB1" w:rsidRPr="00E83907" w:rsidRDefault="00087EC9" w:rsidP="00E83907">
                  <w:r w:rsidRPr="00E83907">
                    <w:t>з</w:t>
                  </w:r>
                  <w:r w:rsidR="00306CB1" w:rsidRPr="00E83907">
                    <w:t>она, связанная с захоронениями</w:t>
                  </w:r>
                </w:p>
              </w:tc>
            </w:tr>
            <w:tr w:rsidR="00306CB1" w:rsidRPr="00E83907" w:rsidTr="00C35E27">
              <w:trPr>
                <w:jc w:val="center"/>
              </w:trPr>
              <w:tc>
                <w:tcPr>
                  <w:tcW w:w="1072" w:type="dxa"/>
                  <w:tcBorders>
                    <w:bottom w:val="single" w:sz="4" w:space="0" w:color="auto"/>
                  </w:tcBorders>
                  <w:vAlign w:val="center"/>
                </w:tcPr>
                <w:p w:rsidR="00306CB1" w:rsidRPr="00E83907" w:rsidRDefault="00306CB1" w:rsidP="00E83907">
                  <w:pPr>
                    <w:jc w:val="center"/>
                  </w:pPr>
                  <w:r w:rsidRPr="00E83907">
                    <w:t>Сп1м</w:t>
                  </w:r>
                </w:p>
                <w:p w:rsidR="00306CB1" w:rsidRPr="00E83907" w:rsidRDefault="00306CB1" w:rsidP="00E83907">
                  <w:pPr>
                    <w:jc w:val="center"/>
                  </w:pPr>
                  <w:r w:rsidRPr="00E83907">
                    <w:t>Сп1ф</w:t>
                  </w:r>
                </w:p>
                <w:p w:rsidR="00306CB1" w:rsidRPr="00E83907" w:rsidRDefault="00306CB1" w:rsidP="00E83907">
                  <w:pPr>
                    <w:jc w:val="center"/>
                  </w:pPr>
                  <w:r w:rsidRPr="00E83907">
                    <w:t>Сп1с</w:t>
                  </w:r>
                </w:p>
              </w:tc>
              <w:tc>
                <w:tcPr>
                  <w:tcW w:w="299" w:type="dxa"/>
                  <w:tcBorders>
                    <w:bottom w:val="single" w:sz="4" w:space="0" w:color="auto"/>
                  </w:tcBorders>
                  <w:vAlign w:val="center"/>
                </w:tcPr>
                <w:p w:rsidR="00306CB1" w:rsidRPr="00E83907" w:rsidRDefault="00306CB1" w:rsidP="00E83907">
                  <w:pPr>
                    <w:jc w:val="center"/>
                  </w:pPr>
                  <w:r w:rsidRPr="00E83907">
                    <w:t>-</w:t>
                  </w:r>
                </w:p>
              </w:tc>
              <w:tc>
                <w:tcPr>
                  <w:tcW w:w="7889" w:type="dxa"/>
                  <w:tcBorders>
                    <w:bottom w:val="single" w:sz="4" w:space="0" w:color="auto"/>
                  </w:tcBorders>
                  <w:vAlign w:val="center"/>
                </w:tcPr>
                <w:p w:rsidR="00306CB1" w:rsidRPr="00E83907" w:rsidRDefault="00087EC9" w:rsidP="00E83907">
                  <w:r w:rsidRPr="00E83907">
                    <w:t>з</w:t>
                  </w:r>
                  <w:r w:rsidR="00306CB1" w:rsidRPr="00E83907">
                    <w:t>она, связанная с размещением твердых бытовых отходов</w:t>
                  </w:r>
                </w:p>
                <w:p w:rsidR="00306CB1" w:rsidRPr="00E83907" w:rsidRDefault="00087EC9" w:rsidP="00E83907">
                  <w:r w:rsidRPr="00E83907">
                    <w:t>з</w:t>
                  </w:r>
                  <w:r w:rsidR="00306CB1" w:rsidRPr="00E83907">
                    <w:t>она, связанная с размещением жидких бытовых отходов</w:t>
                  </w:r>
                </w:p>
                <w:p w:rsidR="00306CB1" w:rsidRPr="00E83907" w:rsidRDefault="00087EC9" w:rsidP="00E83907">
                  <w:r w:rsidRPr="00E83907">
                    <w:t>з</w:t>
                  </w:r>
                  <w:r w:rsidR="00306CB1" w:rsidRPr="00E83907">
                    <w:t>она, связанная с размещением скотомогильников, биотермических ям</w:t>
                  </w:r>
                </w:p>
              </w:tc>
            </w:tr>
            <w:tr w:rsidR="00306CB1"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306CB1" w:rsidRPr="00E83907" w:rsidRDefault="00306CB1" w:rsidP="00E83907">
                  <w:r w:rsidRPr="00E83907">
                    <w:t>9. Зона иного назначения:</w:t>
                  </w:r>
                </w:p>
              </w:tc>
            </w:tr>
            <w:tr w:rsidR="00306CB1" w:rsidRPr="00E83907" w:rsidTr="00C35E27">
              <w:trPr>
                <w:jc w:val="center"/>
              </w:trPr>
              <w:tc>
                <w:tcPr>
                  <w:tcW w:w="9260" w:type="dxa"/>
                  <w:gridSpan w:val="3"/>
                  <w:tcBorders>
                    <w:top w:val="single" w:sz="4" w:space="0" w:color="auto"/>
                    <w:bottom w:val="single" w:sz="4" w:space="0" w:color="auto"/>
                  </w:tcBorders>
                  <w:vAlign w:val="center"/>
                </w:tcPr>
                <w:p w:rsidR="00306CB1" w:rsidRPr="00E83907" w:rsidRDefault="00306CB1" w:rsidP="00E83907">
                  <w:r w:rsidRPr="00E83907">
                    <w:t>Л              – зона земель Федерального агентства лесного хозяйства</w:t>
                  </w:r>
                </w:p>
                <w:p w:rsidR="00306CB1" w:rsidRPr="00E83907" w:rsidRDefault="00306CB1" w:rsidP="00E83907">
                  <w:r w:rsidRPr="00E83907">
                    <w:t>Л</w:t>
                  </w:r>
                  <w:proofErr w:type="gramStart"/>
                  <w:r w:rsidRPr="00E83907">
                    <w:t>1</w:t>
                  </w:r>
                  <w:proofErr w:type="gramEnd"/>
                  <w:r w:rsidRPr="00E83907">
                    <w:t xml:space="preserve">            – зона земель </w:t>
                  </w:r>
                  <w:r w:rsidR="00B30EE7" w:rsidRPr="00E83907">
                    <w:t xml:space="preserve">Беловского </w:t>
                  </w:r>
                  <w:r w:rsidRPr="00E83907">
                    <w:t>лесничества</w:t>
                  </w:r>
                </w:p>
                <w:p w:rsidR="00B30EE7" w:rsidRPr="00E83907" w:rsidRDefault="00B30EE7" w:rsidP="00E83907">
                  <w:proofErr w:type="spellStart"/>
                  <w:r w:rsidRPr="00E83907">
                    <w:t>Лз</w:t>
                  </w:r>
                  <w:proofErr w:type="spellEnd"/>
                  <w:r w:rsidRPr="00E83907">
                    <w:t xml:space="preserve">            - зона санитарно-защитных насаждений</w:t>
                  </w:r>
                </w:p>
              </w:tc>
            </w:tr>
            <w:tr w:rsidR="00306CB1"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306CB1" w:rsidRPr="00E83907" w:rsidRDefault="00306CB1" w:rsidP="00E83907">
                  <w:r w:rsidRPr="00E83907">
                    <w:t>10. Зона акваторий:</w:t>
                  </w:r>
                </w:p>
              </w:tc>
            </w:tr>
            <w:tr w:rsidR="00306CB1" w:rsidRPr="00E83907" w:rsidTr="00C35E27">
              <w:trPr>
                <w:jc w:val="center"/>
              </w:trPr>
              <w:tc>
                <w:tcPr>
                  <w:tcW w:w="9260" w:type="dxa"/>
                  <w:gridSpan w:val="3"/>
                  <w:tcBorders>
                    <w:top w:val="single" w:sz="4" w:space="0" w:color="auto"/>
                  </w:tcBorders>
                  <w:vAlign w:val="center"/>
                </w:tcPr>
                <w:p w:rsidR="00306CB1" w:rsidRPr="00E83907" w:rsidRDefault="00306CB1" w:rsidP="00E83907">
                  <w:proofErr w:type="gramStart"/>
                  <w:r w:rsidRPr="00E83907">
                    <w:t>В</w:t>
                  </w:r>
                  <w:proofErr w:type="gramEnd"/>
                  <w:r w:rsidRPr="00E83907">
                    <w:t xml:space="preserve">              - зона акваторий</w:t>
                  </w:r>
                </w:p>
              </w:tc>
            </w:tr>
          </w:tbl>
          <w:p w:rsidR="00E41195" w:rsidRPr="00E83907" w:rsidRDefault="00E41195" w:rsidP="00E83907">
            <w:pPr>
              <w:pStyle w:val="ConsPlusNormal"/>
              <w:ind w:firstLine="624"/>
              <w:jc w:val="both"/>
              <w:rPr>
                <w:rFonts w:ascii="Times New Roman" w:hAnsi="Times New Roman" w:cs="Times New Roman"/>
                <w:b/>
                <w:sz w:val="24"/>
                <w:szCs w:val="24"/>
                <w:highlight w:val="lightGray"/>
              </w:rPr>
            </w:pPr>
          </w:p>
          <w:p w:rsidR="00E41195" w:rsidRPr="00E83907" w:rsidRDefault="00E41195" w:rsidP="00E83907">
            <w:pPr>
              <w:pStyle w:val="ConsPlusNormal"/>
              <w:tabs>
                <w:tab w:val="left" w:pos="1985"/>
              </w:tabs>
              <w:ind w:firstLine="624"/>
              <w:jc w:val="center"/>
              <w:rPr>
                <w:rFonts w:ascii="Times New Roman" w:hAnsi="Times New Roman" w:cs="Times New Roman"/>
                <w:b/>
                <w:sz w:val="24"/>
                <w:szCs w:val="24"/>
              </w:rPr>
            </w:pPr>
            <w:r w:rsidRPr="00E83907">
              <w:rPr>
                <w:rFonts w:ascii="Times New Roman" w:hAnsi="Times New Roman" w:cs="Times New Roman"/>
                <w:b/>
                <w:sz w:val="24"/>
                <w:szCs w:val="24"/>
              </w:rPr>
              <w:t xml:space="preserve">Статья 14.  </w:t>
            </w:r>
            <w:r w:rsidRPr="00E83907">
              <w:rPr>
                <w:rFonts w:ascii="Times New Roman" w:hAnsi="Times New Roman" w:cs="Times New Roman"/>
                <w:b/>
                <w:sz w:val="24"/>
                <w:szCs w:val="24"/>
              </w:rPr>
              <w:tab/>
              <w:t>Перечень зон особо охраняемых территорий</w:t>
            </w:r>
          </w:p>
          <w:p w:rsidR="00E41195" w:rsidRPr="00E83907" w:rsidRDefault="00E41195" w:rsidP="00E83907">
            <w:pPr>
              <w:pStyle w:val="ConsPlusNormal"/>
              <w:tabs>
                <w:tab w:val="left" w:pos="1985"/>
              </w:tabs>
              <w:ind w:firstLine="624"/>
              <w:jc w:val="center"/>
              <w:rPr>
                <w:rFonts w:ascii="Times New Roman" w:hAnsi="Times New Roman" w:cs="Times New Roman"/>
                <w:b/>
                <w:sz w:val="24"/>
                <w:szCs w:val="24"/>
              </w:rPr>
            </w:pPr>
          </w:p>
          <w:p w:rsidR="00E41195" w:rsidRPr="00E83907" w:rsidRDefault="00E41195" w:rsidP="00E83907">
            <w:pPr>
              <w:pStyle w:val="ConsPlusNormal"/>
              <w:tabs>
                <w:tab w:val="left" w:pos="1985"/>
              </w:tabs>
              <w:ind w:firstLine="624"/>
              <w:jc w:val="both"/>
              <w:rPr>
                <w:rFonts w:ascii="Times New Roman" w:hAnsi="Times New Roman" w:cs="Times New Roman"/>
                <w:sz w:val="24"/>
                <w:szCs w:val="24"/>
              </w:rPr>
            </w:pPr>
            <w:r w:rsidRPr="00E83907">
              <w:rPr>
                <w:rFonts w:ascii="Times New Roman" w:hAnsi="Times New Roman" w:cs="Times New Roman"/>
                <w:sz w:val="24"/>
                <w:szCs w:val="24"/>
              </w:rPr>
              <w:t>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могут включаться в зоны особо охраняемых территорий.</w:t>
            </w:r>
          </w:p>
          <w:p w:rsidR="00E41195" w:rsidRPr="00E83907" w:rsidRDefault="00E41195" w:rsidP="00E83907">
            <w:pPr>
              <w:pStyle w:val="ConsPlusNormal"/>
              <w:tabs>
                <w:tab w:val="left" w:pos="1985"/>
              </w:tabs>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На территории </w:t>
            </w:r>
            <w:proofErr w:type="spellStart"/>
            <w:r w:rsidR="007D182B" w:rsidRPr="00E83907">
              <w:rPr>
                <w:rFonts w:ascii="Times New Roman" w:hAnsi="Times New Roman" w:cs="Times New Roman"/>
                <w:sz w:val="24"/>
                <w:szCs w:val="24"/>
              </w:rPr>
              <w:t>Зюзинс</w:t>
            </w:r>
            <w:r w:rsidRPr="00E83907">
              <w:rPr>
                <w:rFonts w:ascii="Times New Roman" w:hAnsi="Times New Roman" w:cs="Times New Roman"/>
                <w:sz w:val="24"/>
                <w:szCs w:val="24"/>
              </w:rPr>
              <w:t>кого</w:t>
            </w:r>
            <w:proofErr w:type="spellEnd"/>
            <w:r w:rsidRPr="00E83907">
              <w:rPr>
                <w:rFonts w:ascii="Times New Roman" w:hAnsi="Times New Roman" w:cs="Times New Roman"/>
                <w:sz w:val="24"/>
                <w:szCs w:val="24"/>
              </w:rPr>
              <w:t xml:space="preserve"> сельсовета выделены следующие особо охраняемые территории:</w:t>
            </w:r>
          </w:p>
          <w:p w:rsidR="00E41195" w:rsidRPr="00E83907" w:rsidRDefault="00E41195" w:rsidP="00E83907">
            <w:pPr>
              <w:pStyle w:val="ConsPlusNormal"/>
              <w:tabs>
                <w:tab w:val="left" w:pos="1985"/>
              </w:tabs>
              <w:ind w:firstLine="624"/>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1E0"/>
            </w:tblPr>
            <w:tblGrid>
              <w:gridCol w:w="9260"/>
            </w:tblGrid>
            <w:tr w:rsidR="00E41195" w:rsidRPr="00E83907" w:rsidTr="00C35E27">
              <w:trPr>
                <w:jc w:val="center"/>
              </w:trPr>
              <w:tc>
                <w:tcPr>
                  <w:tcW w:w="9260" w:type="dxa"/>
                  <w:tcBorders>
                    <w:top w:val="single" w:sz="4" w:space="0" w:color="auto"/>
                    <w:bottom w:val="single" w:sz="4" w:space="0" w:color="auto"/>
                  </w:tcBorders>
                  <w:shd w:val="clear" w:color="auto" w:fill="E0E0E0"/>
                  <w:vAlign w:val="center"/>
                </w:tcPr>
                <w:p w:rsidR="00E41195" w:rsidRPr="00E83907" w:rsidRDefault="00E41195" w:rsidP="00E83907">
                  <w:r w:rsidRPr="00E83907">
                    <w:t>1. Зона особо охраняемых территорий</w:t>
                  </w:r>
                </w:p>
              </w:tc>
            </w:tr>
            <w:tr w:rsidR="00E41195" w:rsidRPr="00E83907" w:rsidTr="00C35E27">
              <w:trPr>
                <w:jc w:val="center"/>
              </w:trPr>
              <w:tc>
                <w:tcPr>
                  <w:tcW w:w="9260" w:type="dxa"/>
                  <w:tcBorders>
                    <w:top w:val="single" w:sz="4" w:space="0" w:color="auto"/>
                    <w:bottom w:val="single" w:sz="4" w:space="0" w:color="auto"/>
                  </w:tcBorders>
                  <w:shd w:val="clear" w:color="auto" w:fill="auto"/>
                  <w:vAlign w:val="center"/>
                </w:tcPr>
                <w:p w:rsidR="007D182B" w:rsidRPr="00E83907" w:rsidRDefault="00E41195" w:rsidP="00E83907">
                  <w:proofErr w:type="spellStart"/>
                  <w:r w:rsidRPr="00E83907">
                    <w:t>Ооз</w:t>
                  </w:r>
                  <w:proofErr w:type="spellEnd"/>
                  <w:r w:rsidRPr="00E83907">
                    <w:t xml:space="preserve">    - границы зон природного </w:t>
                  </w:r>
                  <w:r w:rsidR="007D182B" w:rsidRPr="00E83907">
                    <w:t>заказника, памятника природы</w:t>
                  </w:r>
                </w:p>
                <w:p w:rsidR="00E41195" w:rsidRPr="00E83907" w:rsidRDefault="00E41195" w:rsidP="00E83907">
                  <w:proofErr w:type="spellStart"/>
                  <w:r w:rsidRPr="00E83907">
                    <w:t>Оох</w:t>
                  </w:r>
                  <w:proofErr w:type="spellEnd"/>
                  <w:r w:rsidRPr="00E83907">
                    <w:t xml:space="preserve">   -  границы </w:t>
                  </w:r>
                  <w:r w:rsidR="00B9450F" w:rsidRPr="00E83907">
                    <w:t>территории охотхозяйства «</w:t>
                  </w:r>
                  <w:proofErr w:type="spellStart"/>
                  <w:r w:rsidR="00B9450F" w:rsidRPr="00E83907">
                    <w:t>Барабинское</w:t>
                  </w:r>
                  <w:proofErr w:type="spellEnd"/>
                  <w:r w:rsidR="00B9450F" w:rsidRPr="00E83907">
                    <w:t>»</w:t>
                  </w:r>
                </w:p>
              </w:tc>
            </w:tr>
          </w:tbl>
          <w:p w:rsidR="00E41195" w:rsidRPr="00E83907" w:rsidRDefault="00E41195" w:rsidP="00E83907">
            <w:pPr>
              <w:pStyle w:val="ConsPlusNormal"/>
              <w:ind w:firstLine="624"/>
              <w:jc w:val="both"/>
              <w:rPr>
                <w:rFonts w:ascii="Times New Roman" w:hAnsi="Times New Roman" w:cs="Times New Roman"/>
                <w:b/>
                <w:sz w:val="24"/>
                <w:szCs w:val="24"/>
                <w:highlight w:val="lightGray"/>
              </w:rPr>
            </w:pPr>
          </w:p>
          <w:p w:rsidR="00E41195" w:rsidRPr="00E83907" w:rsidRDefault="00E41195" w:rsidP="00E83907">
            <w:pPr>
              <w:widowControl w:val="0"/>
              <w:ind w:firstLine="624"/>
              <w:jc w:val="center"/>
              <w:rPr>
                <w:b/>
                <w:bCs/>
                <w:iCs/>
              </w:rPr>
            </w:pPr>
            <w:r w:rsidRPr="00E83907">
              <w:rPr>
                <w:b/>
              </w:rPr>
              <w:t xml:space="preserve">Статья 15.   </w:t>
            </w:r>
            <w:r w:rsidRPr="00E83907">
              <w:rPr>
                <w:b/>
                <w:bCs/>
              </w:rPr>
              <w:t>Порядок установления зон</w:t>
            </w:r>
            <w:r w:rsidRPr="00E83907">
              <w:rPr>
                <w:b/>
                <w:bCs/>
                <w:iCs/>
              </w:rPr>
              <w:t xml:space="preserve"> с особыми условиями использования</w:t>
            </w:r>
            <w:r w:rsidR="0045700A" w:rsidRPr="00E83907">
              <w:rPr>
                <w:b/>
                <w:bCs/>
                <w:iCs/>
              </w:rPr>
              <w:fldChar w:fldCharType="begin"/>
            </w:r>
            <w:r w:rsidRPr="00E83907">
              <w:instrText xml:space="preserve"> TC "</w:instrText>
            </w:r>
            <w:r w:rsidRPr="00E83907">
              <w:rPr>
                <w:b/>
              </w:rPr>
              <w:instrText xml:space="preserve">Статья 16.   </w:instrText>
            </w:r>
            <w:r w:rsidRPr="00E83907">
              <w:rPr>
                <w:b/>
                <w:bCs/>
                <w:iCs/>
              </w:rPr>
              <w:instrText>Порядок применения градостроительных регламентов</w:instrText>
            </w:r>
            <w:r w:rsidRPr="00E83907">
              <w:instrText xml:space="preserve">" \f C \l "2" </w:instrText>
            </w:r>
            <w:r w:rsidR="0045700A" w:rsidRPr="00E83907">
              <w:rPr>
                <w:b/>
                <w:bCs/>
                <w:iCs/>
              </w:rPr>
              <w:fldChar w:fldCharType="end"/>
            </w:r>
          </w:p>
          <w:p w:rsidR="00E41195" w:rsidRPr="00E83907" w:rsidRDefault="00E41195" w:rsidP="00E83907">
            <w:pPr>
              <w:pStyle w:val="ConsNormal"/>
              <w:suppressAutoHyphens/>
              <w:ind w:firstLine="624"/>
              <w:jc w:val="both"/>
              <w:rPr>
                <w:rFonts w:ascii="Times New Roman" w:hAnsi="Times New Roman" w:cs="Times New Roman"/>
                <w:sz w:val="24"/>
                <w:szCs w:val="24"/>
              </w:rPr>
            </w:pPr>
          </w:p>
          <w:p w:rsidR="00E41195" w:rsidRPr="00E83907" w:rsidRDefault="00E41195" w:rsidP="00E83907">
            <w:pPr>
              <w:numPr>
                <w:ilvl w:val="0"/>
                <w:numId w:val="23"/>
              </w:numPr>
              <w:tabs>
                <w:tab w:val="clear" w:pos="1260"/>
                <w:tab w:val="num" w:pos="900"/>
              </w:tabs>
              <w:ind w:left="0" w:firstLine="540"/>
            </w:pPr>
            <w:r w:rsidRPr="00E83907">
              <w:t xml:space="preserve">На Картах градостроительного зонирования </w:t>
            </w:r>
            <w:proofErr w:type="spellStart"/>
            <w:r w:rsidR="00B9450F" w:rsidRPr="00E83907">
              <w:t>Зюзинского</w:t>
            </w:r>
            <w:proofErr w:type="spellEnd"/>
            <w:r w:rsidRPr="00E83907">
              <w:t xml:space="preserve"> сельсовета выделены следующие зоны с особыми условиями использования территории:</w:t>
            </w:r>
          </w:p>
          <w:p w:rsidR="00E41195" w:rsidRPr="00E83907" w:rsidRDefault="00E41195" w:rsidP="00E83907">
            <w:pPr>
              <w:tabs>
                <w:tab w:val="num" w:pos="900"/>
              </w:tabs>
              <w:ind w:left="540"/>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1E0"/>
            </w:tblPr>
            <w:tblGrid>
              <w:gridCol w:w="9260"/>
            </w:tblGrid>
            <w:tr w:rsidR="00E41195" w:rsidRPr="00E83907" w:rsidTr="00C35E27">
              <w:trPr>
                <w:jc w:val="center"/>
              </w:trPr>
              <w:tc>
                <w:tcPr>
                  <w:tcW w:w="9260" w:type="dxa"/>
                  <w:tcBorders>
                    <w:top w:val="single" w:sz="4" w:space="0" w:color="auto"/>
                    <w:bottom w:val="single" w:sz="4" w:space="0" w:color="auto"/>
                  </w:tcBorders>
                  <w:shd w:val="clear" w:color="auto" w:fill="E0E0E0"/>
                  <w:vAlign w:val="center"/>
                </w:tcPr>
                <w:p w:rsidR="00E41195" w:rsidRPr="00E83907" w:rsidRDefault="00E41195" w:rsidP="00E83907">
                  <w:r w:rsidRPr="00E83907">
                    <w:t>Зоны с особыми условиями использования территории</w:t>
                  </w:r>
                </w:p>
              </w:tc>
            </w:tr>
            <w:tr w:rsidR="00E41195" w:rsidRPr="00E83907" w:rsidTr="00C35E27">
              <w:trPr>
                <w:jc w:val="center"/>
              </w:trPr>
              <w:tc>
                <w:tcPr>
                  <w:tcW w:w="9260" w:type="dxa"/>
                  <w:tcBorders>
                    <w:top w:val="single" w:sz="4" w:space="0" w:color="auto"/>
                    <w:bottom w:val="single" w:sz="4" w:space="0" w:color="auto"/>
                  </w:tcBorders>
                  <w:shd w:val="clear" w:color="auto" w:fill="auto"/>
                  <w:vAlign w:val="center"/>
                </w:tcPr>
                <w:p w:rsidR="00E41195" w:rsidRPr="00E83907" w:rsidRDefault="00E41195" w:rsidP="00E83907">
                  <w:pPr>
                    <w:pStyle w:val="ConsPlusNormal"/>
                    <w:widowControl/>
                    <w:tabs>
                      <w:tab w:val="left" w:pos="993"/>
                    </w:tabs>
                    <w:ind w:left="624" w:firstLine="0"/>
                    <w:jc w:val="both"/>
                    <w:rPr>
                      <w:rFonts w:ascii="Times New Roman" w:hAnsi="Times New Roman" w:cs="Times New Roman"/>
                      <w:sz w:val="24"/>
                      <w:szCs w:val="24"/>
                    </w:rPr>
                  </w:pPr>
                  <w:r w:rsidRPr="00E83907">
                    <w:rPr>
                      <w:rFonts w:ascii="Times New Roman" w:hAnsi="Times New Roman" w:cs="Times New Roman"/>
                      <w:sz w:val="24"/>
                      <w:szCs w:val="24"/>
                    </w:rPr>
                    <w:t>- санитарно-защитная зона;</w:t>
                  </w:r>
                </w:p>
                <w:p w:rsidR="00E41195" w:rsidRPr="00E83907" w:rsidRDefault="00E41195" w:rsidP="00E83907">
                  <w:pPr>
                    <w:pStyle w:val="ConsPlusNormal"/>
                    <w:widowControl/>
                    <w:tabs>
                      <w:tab w:val="left" w:pos="993"/>
                    </w:tabs>
                    <w:ind w:left="624" w:firstLine="0"/>
                    <w:jc w:val="both"/>
                    <w:rPr>
                      <w:rFonts w:ascii="Times New Roman" w:hAnsi="Times New Roman" w:cs="Times New Roman"/>
                      <w:sz w:val="24"/>
                      <w:szCs w:val="24"/>
                    </w:rPr>
                  </w:pPr>
                  <w:r w:rsidRPr="00E83907">
                    <w:rPr>
                      <w:rFonts w:ascii="Times New Roman" w:hAnsi="Times New Roman" w:cs="Times New Roman"/>
                      <w:sz w:val="24"/>
                      <w:szCs w:val="24"/>
                    </w:rPr>
                    <w:t xml:space="preserve">- </w:t>
                  </w:r>
                  <w:proofErr w:type="spellStart"/>
                  <w:r w:rsidRPr="00E83907">
                    <w:rPr>
                      <w:rFonts w:ascii="Times New Roman" w:hAnsi="Times New Roman" w:cs="Times New Roman"/>
                      <w:sz w:val="24"/>
                      <w:szCs w:val="24"/>
                    </w:rPr>
                    <w:t>водоохранная</w:t>
                  </w:r>
                  <w:proofErr w:type="spellEnd"/>
                  <w:r w:rsidRPr="00E83907">
                    <w:rPr>
                      <w:rFonts w:ascii="Times New Roman" w:hAnsi="Times New Roman" w:cs="Times New Roman"/>
                      <w:sz w:val="24"/>
                      <w:szCs w:val="24"/>
                    </w:rPr>
                    <w:t xml:space="preserve"> зона;</w:t>
                  </w:r>
                </w:p>
                <w:p w:rsidR="00E41195" w:rsidRPr="00E83907" w:rsidRDefault="00E41195" w:rsidP="00E83907">
                  <w:pPr>
                    <w:pStyle w:val="ConsPlusNormal"/>
                    <w:widowControl/>
                    <w:tabs>
                      <w:tab w:val="left" w:pos="993"/>
                    </w:tabs>
                    <w:ind w:left="624" w:firstLine="0"/>
                    <w:jc w:val="both"/>
                    <w:rPr>
                      <w:rFonts w:ascii="Times New Roman" w:hAnsi="Times New Roman" w:cs="Times New Roman"/>
                      <w:sz w:val="24"/>
                      <w:szCs w:val="24"/>
                    </w:rPr>
                  </w:pPr>
                  <w:r w:rsidRPr="00E83907">
                    <w:rPr>
                      <w:rFonts w:ascii="Times New Roman" w:hAnsi="Times New Roman" w:cs="Times New Roman"/>
                      <w:sz w:val="24"/>
                      <w:szCs w:val="24"/>
                    </w:rPr>
                    <w:lastRenderedPageBreak/>
                    <w:t>- прибрежная защитная полоса;</w:t>
                  </w:r>
                </w:p>
                <w:p w:rsidR="00E41195" w:rsidRPr="00E83907" w:rsidRDefault="00E41195" w:rsidP="00E83907">
                  <w:pPr>
                    <w:pStyle w:val="ConsPlusNormal"/>
                    <w:widowControl/>
                    <w:tabs>
                      <w:tab w:val="left" w:pos="993"/>
                    </w:tabs>
                    <w:ind w:left="624" w:firstLine="0"/>
                    <w:jc w:val="both"/>
                    <w:rPr>
                      <w:rFonts w:ascii="Times New Roman" w:hAnsi="Times New Roman" w:cs="Times New Roman"/>
                      <w:sz w:val="24"/>
                      <w:szCs w:val="24"/>
                    </w:rPr>
                  </w:pPr>
                  <w:r w:rsidRPr="00E83907">
                    <w:rPr>
                      <w:rFonts w:ascii="Times New Roman" w:hAnsi="Times New Roman" w:cs="Times New Roman"/>
                      <w:sz w:val="24"/>
                      <w:szCs w:val="24"/>
                    </w:rPr>
                    <w:t>- береговая полоса водных объектов;</w:t>
                  </w:r>
                </w:p>
                <w:p w:rsidR="00E41195" w:rsidRPr="00E83907" w:rsidRDefault="00E41195" w:rsidP="00E83907">
                  <w:pPr>
                    <w:pStyle w:val="ConsPlusNormal"/>
                    <w:widowControl/>
                    <w:tabs>
                      <w:tab w:val="left" w:pos="993"/>
                    </w:tabs>
                    <w:ind w:left="624" w:firstLine="0"/>
                    <w:jc w:val="both"/>
                    <w:rPr>
                      <w:sz w:val="24"/>
                      <w:szCs w:val="24"/>
                    </w:rPr>
                  </w:pPr>
                  <w:r w:rsidRPr="00E83907">
                    <w:rPr>
                      <w:rFonts w:ascii="Times New Roman" w:hAnsi="Times New Roman" w:cs="Times New Roman"/>
                      <w:sz w:val="24"/>
                      <w:szCs w:val="24"/>
                    </w:rPr>
                    <w:t>- охранная зона объектов инженерной инфраструктур</w:t>
                  </w:r>
                  <w:r w:rsidR="00B9450F" w:rsidRPr="00E83907">
                    <w:rPr>
                      <w:rFonts w:ascii="Times New Roman" w:hAnsi="Times New Roman" w:cs="Times New Roman"/>
                      <w:sz w:val="24"/>
                      <w:szCs w:val="24"/>
                    </w:rPr>
                    <w:t>ы</w:t>
                  </w:r>
                </w:p>
              </w:tc>
            </w:tr>
          </w:tbl>
          <w:p w:rsidR="00E41195" w:rsidRPr="00E83907" w:rsidRDefault="00E41195" w:rsidP="00E83907">
            <w:pPr>
              <w:pStyle w:val="ConsNormal"/>
              <w:suppressAutoHyphens/>
              <w:ind w:firstLine="624"/>
              <w:jc w:val="both"/>
              <w:rPr>
                <w:rFonts w:ascii="Times New Roman" w:hAnsi="Times New Roman" w:cs="Times New Roman"/>
                <w:sz w:val="24"/>
                <w:szCs w:val="24"/>
              </w:rPr>
            </w:pPr>
          </w:p>
          <w:p w:rsidR="00E41195" w:rsidRPr="00E83907" w:rsidRDefault="00E41195" w:rsidP="00E83907">
            <w:pPr>
              <w:pStyle w:val="ConsNormal"/>
              <w:numPr>
                <w:ilvl w:val="0"/>
                <w:numId w:val="23"/>
              </w:numPr>
              <w:tabs>
                <w:tab w:val="clear" w:pos="1260"/>
              </w:tabs>
              <w:suppressAutoHyphens/>
              <w:ind w:left="0" w:firstLine="900"/>
              <w:jc w:val="both"/>
              <w:rPr>
                <w:rFonts w:ascii="Times New Roman" w:hAnsi="Times New Roman" w:cs="Times New Roman"/>
                <w:sz w:val="24"/>
                <w:szCs w:val="24"/>
              </w:rPr>
            </w:pPr>
            <w:r w:rsidRPr="00E83907">
              <w:rPr>
                <w:rFonts w:ascii="Times New Roman" w:hAnsi="Times New Roman" w:cs="Times New Roman"/>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D457F2" w:rsidRPr="009F5AB6" w:rsidRDefault="00E41195" w:rsidP="00E83907">
            <w:pPr>
              <w:pStyle w:val="af3"/>
              <w:numPr>
                <w:ilvl w:val="0"/>
                <w:numId w:val="23"/>
              </w:numPr>
              <w:ind w:left="0" w:firstLine="624"/>
              <w:jc w:val="both"/>
            </w:pPr>
            <w:r w:rsidRPr="009F5AB6">
              <w:t>После разработки и утверждения в установленном порядке проекта зон охраны объектов культурного наследия расположенных в границах МО «</w:t>
            </w:r>
            <w:proofErr w:type="spellStart"/>
            <w:r w:rsidR="00B9450F" w:rsidRPr="009F5AB6">
              <w:t>Зюзинский</w:t>
            </w:r>
            <w:proofErr w:type="spellEnd"/>
            <w:r w:rsidRPr="009F5AB6">
              <w:t xml:space="preserve"> сельсовет» в настоящие Правила  вносятся </w:t>
            </w:r>
            <w:proofErr w:type="gramStart"/>
            <w:r w:rsidRPr="009F5AB6">
              <w:t>дополнения</w:t>
            </w:r>
            <w:proofErr w:type="gramEnd"/>
            <w:r w:rsidRPr="009F5AB6">
              <w:t xml:space="preserve"> и изменения в части определенных этим проектом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памятниками истории и культуры. </w:t>
            </w:r>
          </w:p>
          <w:p w:rsidR="00E83907" w:rsidRPr="00E83907" w:rsidRDefault="00E83907" w:rsidP="00E83907">
            <w:pPr>
              <w:widowControl w:val="0"/>
              <w:tabs>
                <w:tab w:val="left" w:pos="2127"/>
              </w:tabs>
              <w:ind w:firstLine="624"/>
              <w:jc w:val="center"/>
              <w:rPr>
                <w:b/>
                <w:bCs/>
              </w:rPr>
            </w:pPr>
          </w:p>
          <w:p w:rsidR="00AA4242" w:rsidRPr="00E83907" w:rsidRDefault="00AA4242" w:rsidP="00E83907">
            <w:pPr>
              <w:widowControl w:val="0"/>
              <w:tabs>
                <w:tab w:val="left" w:pos="2127"/>
              </w:tabs>
              <w:ind w:firstLine="624"/>
              <w:jc w:val="center"/>
              <w:rPr>
                <w:b/>
                <w:bCs/>
              </w:rPr>
            </w:pPr>
            <w:r w:rsidRPr="00E83907">
              <w:rPr>
                <w:b/>
                <w:bCs/>
              </w:rPr>
              <w:t xml:space="preserve">Глава 4. </w:t>
            </w:r>
            <w:r w:rsidRPr="00E83907">
              <w:rPr>
                <w:b/>
                <w:bCs/>
              </w:rPr>
              <w:tab/>
              <w:t xml:space="preserve">Градостроительные регламенты </w:t>
            </w:r>
          </w:p>
          <w:p w:rsidR="00AA4242" w:rsidRPr="00E83907" w:rsidRDefault="00AA4242" w:rsidP="00E83907">
            <w:pPr>
              <w:widowControl w:val="0"/>
              <w:ind w:firstLine="624"/>
              <w:rPr>
                <w:b/>
                <w:bCs/>
                <w:color w:val="0000FF"/>
              </w:rPr>
            </w:pPr>
          </w:p>
          <w:p w:rsidR="00AA4242" w:rsidRPr="00E83907" w:rsidRDefault="00AA4242" w:rsidP="00E83907">
            <w:pPr>
              <w:widowControl w:val="0"/>
              <w:ind w:firstLine="624"/>
              <w:jc w:val="center"/>
              <w:rPr>
                <w:b/>
                <w:bCs/>
                <w:iCs/>
              </w:rPr>
            </w:pPr>
            <w:r w:rsidRPr="00E83907">
              <w:rPr>
                <w:b/>
              </w:rPr>
              <w:t>Статья 1</w:t>
            </w:r>
            <w:r w:rsidR="00493D06" w:rsidRPr="00E83907">
              <w:rPr>
                <w:b/>
              </w:rPr>
              <w:t>6</w:t>
            </w:r>
            <w:r w:rsidRPr="00E83907">
              <w:rPr>
                <w:b/>
              </w:rPr>
              <w:t xml:space="preserve">.   </w:t>
            </w:r>
            <w:r w:rsidRPr="00E83907">
              <w:rPr>
                <w:b/>
                <w:bCs/>
                <w:iCs/>
              </w:rPr>
              <w:t>Порядок применения градостроительных регламентов</w:t>
            </w:r>
            <w:r w:rsidR="0045700A" w:rsidRPr="00E83907">
              <w:rPr>
                <w:b/>
                <w:bCs/>
                <w:iCs/>
              </w:rPr>
              <w:fldChar w:fldCharType="begin"/>
            </w:r>
            <w:r w:rsidRPr="00E83907">
              <w:instrText xml:space="preserve"> TC "</w:instrText>
            </w:r>
            <w:bookmarkStart w:id="18" w:name="_Toc305832269"/>
            <w:r w:rsidRPr="00E83907">
              <w:rPr>
                <w:b/>
              </w:rPr>
              <w:instrText xml:space="preserve">Статья 16.   </w:instrText>
            </w:r>
            <w:r w:rsidRPr="00E83907">
              <w:rPr>
                <w:b/>
                <w:bCs/>
                <w:iCs/>
              </w:rPr>
              <w:instrText>Порядок применения градостроительных регламентов</w:instrText>
            </w:r>
            <w:bookmarkEnd w:id="18"/>
            <w:r w:rsidRPr="00E83907">
              <w:instrText xml:space="preserve">" \f C \l "2" </w:instrText>
            </w:r>
            <w:r w:rsidR="0045700A" w:rsidRPr="00E83907">
              <w:rPr>
                <w:b/>
                <w:bCs/>
                <w:iCs/>
              </w:rPr>
              <w:fldChar w:fldCharType="end"/>
            </w:r>
          </w:p>
          <w:p w:rsidR="00AA4242" w:rsidRPr="00E83907" w:rsidRDefault="00AA4242" w:rsidP="00E83907">
            <w:pPr>
              <w:widowControl w:val="0"/>
              <w:ind w:firstLine="624"/>
              <w:rPr>
                <w:bCs/>
                <w:iCs/>
              </w:rPr>
            </w:pPr>
          </w:p>
          <w:p w:rsidR="00AA4242" w:rsidRPr="00E83907" w:rsidRDefault="00AA4242" w:rsidP="00E83907">
            <w:pPr>
              <w:pStyle w:val="ConsNormal"/>
              <w:tabs>
                <w:tab w:val="num" w:pos="0"/>
              </w:tabs>
              <w:ind w:firstLine="624"/>
              <w:jc w:val="both"/>
              <w:rPr>
                <w:rFonts w:ascii="Times New Roman" w:hAnsi="Times New Roman" w:cs="Times New Roman"/>
                <w:sz w:val="24"/>
                <w:szCs w:val="24"/>
              </w:rPr>
            </w:pPr>
            <w:r w:rsidRPr="00E83907">
              <w:rPr>
                <w:rFonts w:ascii="Times New Roman" w:hAnsi="Times New Roman" w:cs="Times New Roman"/>
                <w:sz w:val="24"/>
                <w:szCs w:val="24"/>
              </w:rPr>
              <w:t>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A4242" w:rsidRPr="00E83907" w:rsidRDefault="00AA4242" w:rsidP="00E83907">
            <w:pPr>
              <w:pStyle w:val="ConsNormal"/>
              <w:tabs>
                <w:tab w:val="num" w:pos="0"/>
              </w:tabs>
              <w:ind w:firstLine="624"/>
              <w:jc w:val="both"/>
              <w:rPr>
                <w:rFonts w:ascii="Times New Roman" w:hAnsi="Times New Roman" w:cs="Times New Roman"/>
                <w:sz w:val="24"/>
                <w:szCs w:val="24"/>
              </w:rPr>
            </w:pPr>
            <w:r w:rsidRPr="00E83907">
              <w:rPr>
                <w:rFonts w:ascii="Times New Roman" w:hAnsi="Times New Roman" w:cs="Times New Roman"/>
                <w:sz w:val="24"/>
                <w:szCs w:val="24"/>
              </w:rPr>
              <w:t>Градостроительные регламенты устанавливаются с учетом:</w:t>
            </w:r>
          </w:p>
          <w:p w:rsidR="00AA4242" w:rsidRPr="00E83907" w:rsidRDefault="00AA4242" w:rsidP="00E83907">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E83907">
              <w:rPr>
                <w:rFonts w:ascii="Times New Roman" w:hAnsi="Times New Roman" w:cs="Times New Roman"/>
                <w:sz w:val="24"/>
                <w:szCs w:val="24"/>
              </w:rPr>
              <w:t>фактического использования земельных участков и объектов капитального строительства в границах территориальной зоны;</w:t>
            </w:r>
          </w:p>
          <w:p w:rsidR="00AA4242" w:rsidRPr="00E83907" w:rsidRDefault="00AA4242" w:rsidP="00E83907">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E83907">
              <w:rPr>
                <w:rFonts w:ascii="Times New Roman" w:hAnsi="Times New Roman" w:cs="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A4242" w:rsidRPr="00E83907" w:rsidRDefault="00AA4242" w:rsidP="00E83907">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E83907">
              <w:rPr>
                <w:rFonts w:ascii="Times New Roman" w:hAnsi="Times New Roman" w:cs="Times New Roman"/>
                <w:sz w:val="24"/>
                <w:szCs w:val="24"/>
              </w:rPr>
              <w:t>функциональных зон и характеристик их планируемого развития;</w:t>
            </w:r>
          </w:p>
          <w:p w:rsidR="00AA4242" w:rsidRPr="00E83907" w:rsidRDefault="00AA4242" w:rsidP="00E83907">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E83907">
              <w:rPr>
                <w:rFonts w:ascii="Times New Roman" w:hAnsi="Times New Roman" w:cs="Times New Roman"/>
                <w:sz w:val="24"/>
                <w:szCs w:val="24"/>
              </w:rPr>
              <w:t>видов территориальных зон;</w:t>
            </w:r>
          </w:p>
          <w:p w:rsidR="00AA4242" w:rsidRPr="00E83907" w:rsidRDefault="00AA4242" w:rsidP="00E83907">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E83907">
              <w:rPr>
                <w:rFonts w:ascii="Times New Roman" w:hAnsi="Times New Roman" w:cs="Times New Roman"/>
                <w:sz w:val="24"/>
                <w:szCs w:val="24"/>
              </w:rPr>
              <w:t>требований охраны объектов культурного наследия, а также особо охраняемых природных территорий, иных природных объектов.</w:t>
            </w:r>
          </w:p>
          <w:p w:rsidR="00AA4242" w:rsidRPr="00E83907" w:rsidRDefault="00AA4242" w:rsidP="00E83907">
            <w:pPr>
              <w:pStyle w:val="ConsNormal"/>
              <w:tabs>
                <w:tab w:val="num" w:pos="0"/>
              </w:tabs>
              <w:ind w:firstLine="624"/>
              <w:jc w:val="both"/>
              <w:rPr>
                <w:rFonts w:ascii="Times New Roman" w:hAnsi="Times New Roman" w:cs="Times New Roman"/>
                <w:sz w:val="24"/>
                <w:szCs w:val="24"/>
              </w:rPr>
            </w:pPr>
            <w:r w:rsidRPr="00E83907">
              <w:rPr>
                <w:rFonts w:ascii="Times New Roman" w:hAnsi="Times New Roman" w:cs="Times New Roman"/>
                <w:sz w:val="24"/>
                <w:szCs w:val="24"/>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rsidR="00AA4242" w:rsidRPr="00E83907" w:rsidRDefault="00AA4242" w:rsidP="00E83907">
            <w:pPr>
              <w:pStyle w:val="ConsNormal"/>
              <w:tabs>
                <w:tab w:val="num" w:pos="0"/>
              </w:tabs>
              <w:ind w:firstLine="624"/>
              <w:jc w:val="both"/>
              <w:rPr>
                <w:rFonts w:ascii="Times New Roman" w:hAnsi="Times New Roman" w:cs="Times New Roman"/>
                <w:sz w:val="24"/>
                <w:szCs w:val="24"/>
              </w:rPr>
            </w:pPr>
            <w:r w:rsidRPr="00E83907">
              <w:rPr>
                <w:rFonts w:ascii="Times New Roman" w:hAnsi="Times New Roman" w:cs="Times New Roman"/>
                <w:sz w:val="24"/>
                <w:szCs w:val="24"/>
              </w:rPr>
              <w:t>Действие градостроительного регламента не распространяется на земельные участки:</w:t>
            </w:r>
          </w:p>
          <w:p w:rsidR="00AA4242" w:rsidRPr="00E83907" w:rsidRDefault="00AA4242" w:rsidP="00E83907">
            <w:pPr>
              <w:pStyle w:val="ConsNormal"/>
              <w:numPr>
                <w:ilvl w:val="0"/>
                <w:numId w:val="6"/>
              </w:numPr>
              <w:tabs>
                <w:tab w:val="left" w:pos="993"/>
              </w:tabs>
              <w:autoSpaceDE/>
              <w:autoSpaceDN/>
              <w:adjustRightInd/>
              <w:ind w:left="0" w:firstLine="624"/>
              <w:jc w:val="both"/>
              <w:rPr>
                <w:rFonts w:ascii="Times New Roman" w:hAnsi="Times New Roman" w:cs="Times New Roman"/>
                <w:sz w:val="24"/>
                <w:szCs w:val="24"/>
              </w:rPr>
            </w:pPr>
            <w:proofErr w:type="gramStart"/>
            <w:r w:rsidRPr="00E83907">
              <w:rPr>
                <w:rFonts w:ascii="Times New Roman" w:hAnsi="Times New Roman" w:cs="Times New Roman"/>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E83907">
              <w:rPr>
                <w:rFonts w:ascii="Times New Roman" w:hAnsi="Times New Roman" w:cs="Times New Roman"/>
                <w:sz w:val="24"/>
                <w:szCs w:val="24"/>
              </w:rPr>
              <w:t xml:space="preserve"> наследия;</w:t>
            </w:r>
          </w:p>
          <w:p w:rsidR="00AA4242" w:rsidRPr="00E83907" w:rsidRDefault="00AA4242" w:rsidP="00E83907">
            <w:pPr>
              <w:pStyle w:val="ConsNormal"/>
              <w:numPr>
                <w:ilvl w:val="0"/>
                <w:numId w:val="6"/>
              </w:numPr>
              <w:tabs>
                <w:tab w:val="left" w:pos="993"/>
              </w:tabs>
              <w:autoSpaceDE/>
              <w:autoSpaceDN/>
              <w:adjustRightInd/>
              <w:ind w:left="0" w:firstLine="624"/>
              <w:jc w:val="both"/>
              <w:rPr>
                <w:rFonts w:ascii="Times New Roman" w:hAnsi="Times New Roman" w:cs="Times New Roman"/>
                <w:sz w:val="24"/>
                <w:szCs w:val="24"/>
              </w:rPr>
            </w:pPr>
            <w:r w:rsidRPr="00E83907">
              <w:rPr>
                <w:rFonts w:ascii="Times New Roman" w:hAnsi="Times New Roman" w:cs="Times New Roman"/>
                <w:sz w:val="24"/>
                <w:szCs w:val="24"/>
              </w:rPr>
              <w:t>в границах территорий общего пользования;</w:t>
            </w:r>
          </w:p>
          <w:p w:rsidR="00AA4242" w:rsidRPr="00E83907" w:rsidRDefault="00AA4242" w:rsidP="00E83907">
            <w:pPr>
              <w:pStyle w:val="ConsNormal"/>
              <w:numPr>
                <w:ilvl w:val="0"/>
                <w:numId w:val="6"/>
              </w:numPr>
              <w:tabs>
                <w:tab w:val="left" w:pos="993"/>
              </w:tabs>
              <w:autoSpaceDE/>
              <w:autoSpaceDN/>
              <w:adjustRightInd/>
              <w:ind w:left="0" w:firstLine="624"/>
              <w:jc w:val="both"/>
              <w:rPr>
                <w:rFonts w:ascii="Times New Roman" w:hAnsi="Times New Roman" w:cs="Times New Roman"/>
                <w:sz w:val="24"/>
                <w:szCs w:val="24"/>
              </w:rPr>
            </w:pPr>
            <w:proofErr w:type="gramStart"/>
            <w:r w:rsidRPr="00E83907">
              <w:rPr>
                <w:rFonts w:ascii="Times New Roman" w:hAnsi="Times New Roman" w:cs="Times New Roman"/>
                <w:sz w:val="24"/>
                <w:szCs w:val="24"/>
              </w:rPr>
              <w:t>предназначенные для размещения линейных объектов и (или) занятые линейными объектами;</w:t>
            </w:r>
            <w:proofErr w:type="gramEnd"/>
          </w:p>
          <w:p w:rsidR="00AA4242" w:rsidRPr="00E83907" w:rsidRDefault="00AA4242" w:rsidP="00E83907">
            <w:pPr>
              <w:pStyle w:val="ConsNormal"/>
              <w:numPr>
                <w:ilvl w:val="0"/>
                <w:numId w:val="6"/>
              </w:numPr>
              <w:tabs>
                <w:tab w:val="left" w:pos="993"/>
              </w:tabs>
              <w:autoSpaceDE/>
              <w:autoSpaceDN/>
              <w:adjustRightInd/>
              <w:ind w:left="0" w:firstLine="624"/>
              <w:jc w:val="both"/>
              <w:rPr>
                <w:rFonts w:ascii="Times New Roman" w:hAnsi="Times New Roman" w:cs="Times New Roman"/>
                <w:sz w:val="24"/>
                <w:szCs w:val="24"/>
              </w:rPr>
            </w:pPr>
            <w:proofErr w:type="gramStart"/>
            <w:r w:rsidRPr="00E83907">
              <w:rPr>
                <w:rFonts w:ascii="Times New Roman" w:hAnsi="Times New Roman" w:cs="Times New Roman"/>
                <w:sz w:val="24"/>
                <w:szCs w:val="24"/>
              </w:rPr>
              <w:t>предоставленные для добычи полезных ископаемых.</w:t>
            </w:r>
            <w:proofErr w:type="gramEnd"/>
          </w:p>
          <w:p w:rsidR="00AA4242" w:rsidRPr="00E83907" w:rsidRDefault="00AA4242" w:rsidP="00E83907">
            <w:pPr>
              <w:pStyle w:val="ConsNormal"/>
              <w:tabs>
                <w:tab w:val="num" w:pos="0"/>
              </w:tabs>
              <w:ind w:firstLine="624"/>
              <w:jc w:val="both"/>
              <w:rPr>
                <w:rFonts w:ascii="Times New Roman" w:hAnsi="Times New Roman" w:cs="Times New Roman"/>
                <w:sz w:val="24"/>
                <w:szCs w:val="24"/>
              </w:rPr>
            </w:pPr>
            <w:proofErr w:type="gramStart"/>
            <w:r w:rsidRPr="00E83907">
              <w:rPr>
                <w:rFonts w:ascii="Times New Roman" w:hAnsi="Times New Roman" w:cs="Times New Roman"/>
                <w:sz w:val="24"/>
                <w:szCs w:val="24"/>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w:t>
            </w:r>
            <w:r w:rsidRPr="00E83907">
              <w:rPr>
                <w:rFonts w:ascii="Times New Roman" w:hAnsi="Times New Roman" w:cs="Times New Roman"/>
                <w:sz w:val="24"/>
                <w:szCs w:val="24"/>
              </w:rPr>
              <w:lastRenderedPageBreak/>
              <w:t>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AA4242" w:rsidRPr="00E83907" w:rsidRDefault="00AA4242" w:rsidP="00E83907">
            <w:pPr>
              <w:pStyle w:val="ConsNormal"/>
              <w:tabs>
                <w:tab w:val="num" w:pos="0"/>
              </w:tabs>
              <w:ind w:firstLine="624"/>
              <w:jc w:val="both"/>
              <w:rPr>
                <w:rFonts w:ascii="Times New Roman" w:hAnsi="Times New Roman" w:cs="Times New Roman"/>
                <w:sz w:val="24"/>
                <w:szCs w:val="24"/>
              </w:rPr>
            </w:pPr>
            <w:r w:rsidRPr="00E83907">
              <w:rPr>
                <w:rFonts w:ascii="Times New Roman" w:hAnsi="Times New Roman" w:cs="Times New Roman"/>
                <w:sz w:val="24"/>
                <w:szCs w:val="24"/>
              </w:rPr>
              <w:t>Реконструкция указанных в предыдущем абзаце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AA4242" w:rsidRPr="00E83907" w:rsidRDefault="00AA4242" w:rsidP="00E83907">
            <w:pPr>
              <w:pStyle w:val="ConsNormal"/>
              <w:tabs>
                <w:tab w:val="num" w:pos="0"/>
              </w:tabs>
              <w:ind w:firstLine="624"/>
              <w:jc w:val="both"/>
              <w:rPr>
                <w:rFonts w:ascii="Times New Roman" w:hAnsi="Times New Roman" w:cs="Times New Roman"/>
                <w:sz w:val="24"/>
                <w:szCs w:val="24"/>
              </w:rPr>
            </w:pPr>
            <w:proofErr w:type="gramStart"/>
            <w:r w:rsidRPr="00E83907">
              <w:rPr>
                <w:rFonts w:ascii="Times New Roman" w:hAnsi="Times New Roman" w:cs="Times New Roman"/>
                <w:sz w:val="24"/>
                <w:szCs w:val="24"/>
              </w:rPr>
              <w:t>В случае если использование указанных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roofErr w:type="gramEnd"/>
          </w:p>
          <w:p w:rsidR="00AA4242" w:rsidRPr="00E83907" w:rsidRDefault="00AA4242" w:rsidP="00E83907">
            <w:pPr>
              <w:pStyle w:val="ConsNormal"/>
              <w:tabs>
                <w:tab w:val="num" w:pos="851"/>
              </w:tabs>
              <w:ind w:firstLine="624"/>
              <w:jc w:val="both"/>
              <w:rPr>
                <w:rFonts w:ascii="Times New Roman" w:hAnsi="Times New Roman" w:cs="Times New Roman"/>
                <w:sz w:val="24"/>
                <w:szCs w:val="24"/>
              </w:rPr>
            </w:pPr>
            <w:r w:rsidRPr="00E83907">
              <w:rPr>
                <w:rFonts w:ascii="Times New Roman" w:hAnsi="Times New Roman" w:cs="Times New Roman"/>
                <w:sz w:val="24"/>
                <w:szCs w:val="24"/>
              </w:rPr>
              <w:t>Реконструкция объектов капитального строительства осуществляется в параметрах, указанных в составе градостроительных регламентов для объектов нового строительства.</w:t>
            </w:r>
          </w:p>
          <w:p w:rsidR="00E83907" w:rsidRPr="00E83907" w:rsidRDefault="00E83907" w:rsidP="00E83907">
            <w:pPr>
              <w:pStyle w:val="3"/>
              <w:tabs>
                <w:tab w:val="num" w:pos="1985"/>
              </w:tabs>
              <w:spacing w:after="0"/>
              <w:ind w:firstLine="624"/>
              <w:jc w:val="center"/>
              <w:rPr>
                <w:b/>
                <w:bCs/>
                <w:sz w:val="24"/>
                <w:szCs w:val="24"/>
              </w:rPr>
            </w:pPr>
          </w:p>
          <w:p w:rsidR="00AA4242" w:rsidRPr="00E83907" w:rsidRDefault="00AA4242" w:rsidP="00E83907">
            <w:pPr>
              <w:pStyle w:val="3"/>
              <w:tabs>
                <w:tab w:val="num" w:pos="1985"/>
              </w:tabs>
              <w:spacing w:after="0"/>
              <w:ind w:firstLine="624"/>
              <w:jc w:val="center"/>
              <w:rPr>
                <w:b/>
                <w:bCs/>
                <w:sz w:val="24"/>
                <w:szCs w:val="24"/>
              </w:rPr>
            </w:pPr>
            <w:r w:rsidRPr="00E83907">
              <w:rPr>
                <w:b/>
                <w:bCs/>
                <w:sz w:val="24"/>
                <w:szCs w:val="24"/>
              </w:rPr>
              <w:t>Статья 1</w:t>
            </w:r>
            <w:r w:rsidR="00493D06" w:rsidRPr="00E83907">
              <w:rPr>
                <w:b/>
                <w:bCs/>
                <w:sz w:val="24"/>
                <w:szCs w:val="24"/>
              </w:rPr>
              <w:t>7</w:t>
            </w:r>
            <w:r w:rsidRPr="00E83907">
              <w:rPr>
                <w:b/>
                <w:bCs/>
                <w:sz w:val="24"/>
                <w:szCs w:val="24"/>
              </w:rPr>
              <w:t xml:space="preserve">. Градостроительные регламенты </w:t>
            </w:r>
            <w:r w:rsidR="0045700A" w:rsidRPr="00E83907">
              <w:rPr>
                <w:b/>
                <w:bCs/>
                <w:sz w:val="24"/>
                <w:szCs w:val="24"/>
              </w:rPr>
              <w:fldChar w:fldCharType="begin"/>
            </w:r>
            <w:r w:rsidRPr="00E83907">
              <w:rPr>
                <w:sz w:val="24"/>
                <w:szCs w:val="24"/>
              </w:rPr>
              <w:instrText xml:space="preserve"> TC "</w:instrText>
            </w:r>
            <w:bookmarkStart w:id="19" w:name="_Toc305832271"/>
            <w:r w:rsidRPr="00E83907">
              <w:rPr>
                <w:b/>
                <w:bCs/>
                <w:sz w:val="24"/>
                <w:szCs w:val="24"/>
              </w:rPr>
              <w:instrText>Статья 18.   Градостроительные регламенты по видам и параметрам разрешенного использования недвижимости</w:instrText>
            </w:r>
            <w:bookmarkEnd w:id="19"/>
            <w:r w:rsidRPr="00E83907">
              <w:rPr>
                <w:sz w:val="24"/>
                <w:szCs w:val="24"/>
              </w:rPr>
              <w:instrText xml:space="preserve">" \f C \l "2" </w:instrText>
            </w:r>
            <w:r w:rsidR="0045700A" w:rsidRPr="00E83907">
              <w:rPr>
                <w:b/>
                <w:bCs/>
                <w:sz w:val="24"/>
                <w:szCs w:val="24"/>
              </w:rPr>
              <w:fldChar w:fldCharType="end"/>
            </w:r>
          </w:p>
          <w:p w:rsidR="00AA4242" w:rsidRPr="00E83907" w:rsidRDefault="00AA4242" w:rsidP="00E83907">
            <w:pPr>
              <w:ind w:firstLine="440"/>
            </w:pPr>
            <w:r w:rsidRPr="00E83907">
              <w:t xml:space="preserve">Территории </w:t>
            </w:r>
            <w:proofErr w:type="spellStart"/>
            <w:r w:rsidRPr="00E83907">
              <w:t>Зюзинского</w:t>
            </w:r>
            <w:proofErr w:type="spellEnd"/>
            <w:r w:rsidRPr="00E83907">
              <w:t xml:space="preserve"> сельсовета и населенных пунктов в соответствии с Градостроительным кодексом РФ разделяются на 1</w:t>
            </w:r>
            <w:r w:rsidR="009F7F23" w:rsidRPr="00E83907">
              <w:t>1</w:t>
            </w:r>
            <w:r w:rsidRPr="00E83907">
              <w:t xml:space="preserve"> основных территориальных зон:</w:t>
            </w:r>
          </w:p>
          <w:p w:rsidR="00AA4242" w:rsidRPr="00E83907" w:rsidRDefault="00AA4242" w:rsidP="00E83907">
            <w:pPr>
              <w:ind w:firstLine="440"/>
            </w:pPr>
          </w:p>
          <w:p w:rsidR="00AA4242" w:rsidRPr="00E83907" w:rsidRDefault="00AA4242" w:rsidP="00E83907">
            <w:pPr>
              <w:pStyle w:val="af3"/>
              <w:numPr>
                <w:ilvl w:val="0"/>
                <w:numId w:val="12"/>
              </w:numPr>
            </w:pPr>
            <w:r w:rsidRPr="00E83907">
              <w:rPr>
                <w:b/>
              </w:rPr>
              <w:t>ГИ</w:t>
            </w:r>
            <w:r w:rsidRPr="00E83907">
              <w:t xml:space="preserve"> – зона градостроительного использования;</w:t>
            </w:r>
          </w:p>
          <w:p w:rsidR="00AA4242" w:rsidRPr="00E83907" w:rsidRDefault="00AA4242" w:rsidP="00E83907">
            <w:pPr>
              <w:pStyle w:val="af3"/>
              <w:numPr>
                <w:ilvl w:val="0"/>
                <w:numId w:val="12"/>
              </w:numPr>
            </w:pPr>
            <w:proofErr w:type="gramStart"/>
            <w:r w:rsidRPr="00E83907">
              <w:rPr>
                <w:b/>
              </w:rPr>
              <w:t>Ж</w:t>
            </w:r>
            <w:proofErr w:type="gramEnd"/>
            <w:r w:rsidRPr="00E83907">
              <w:t xml:space="preserve"> – жилая зона;</w:t>
            </w:r>
          </w:p>
          <w:p w:rsidR="00AA4242" w:rsidRPr="00E83907" w:rsidRDefault="00AA4242" w:rsidP="00E83907">
            <w:pPr>
              <w:pStyle w:val="af3"/>
              <w:numPr>
                <w:ilvl w:val="0"/>
                <w:numId w:val="12"/>
              </w:numPr>
            </w:pPr>
            <w:r w:rsidRPr="00E83907">
              <w:rPr>
                <w:b/>
              </w:rPr>
              <w:t>О</w:t>
            </w:r>
            <w:r w:rsidRPr="00E83907">
              <w:t xml:space="preserve"> – общественно-деловая зона;</w:t>
            </w:r>
          </w:p>
          <w:p w:rsidR="00AA4242" w:rsidRPr="00E83907" w:rsidRDefault="00AA4242" w:rsidP="00E83907">
            <w:pPr>
              <w:pStyle w:val="af3"/>
              <w:numPr>
                <w:ilvl w:val="0"/>
                <w:numId w:val="12"/>
              </w:numPr>
            </w:pPr>
            <w:proofErr w:type="gramStart"/>
            <w:r w:rsidRPr="00E83907">
              <w:rPr>
                <w:b/>
              </w:rPr>
              <w:t>П</w:t>
            </w:r>
            <w:proofErr w:type="gramEnd"/>
            <w:r w:rsidRPr="00E83907">
              <w:t xml:space="preserve"> – производственная и коммунально-складская зона;</w:t>
            </w:r>
          </w:p>
          <w:p w:rsidR="00AA4242" w:rsidRPr="00E83907" w:rsidRDefault="00AA4242" w:rsidP="00E83907">
            <w:pPr>
              <w:pStyle w:val="af3"/>
              <w:numPr>
                <w:ilvl w:val="0"/>
                <w:numId w:val="12"/>
              </w:numPr>
            </w:pPr>
            <w:r w:rsidRPr="00E83907">
              <w:rPr>
                <w:b/>
              </w:rPr>
              <w:t>И</w:t>
            </w:r>
            <w:r w:rsidRPr="00E83907">
              <w:t xml:space="preserve"> – зона инженерной инфраструктуры;</w:t>
            </w:r>
          </w:p>
          <w:p w:rsidR="00AA4242" w:rsidRPr="00E83907" w:rsidRDefault="00AA4242" w:rsidP="00E83907">
            <w:pPr>
              <w:pStyle w:val="af3"/>
              <w:numPr>
                <w:ilvl w:val="0"/>
                <w:numId w:val="12"/>
              </w:numPr>
            </w:pPr>
            <w:r w:rsidRPr="00E83907">
              <w:rPr>
                <w:b/>
              </w:rPr>
              <w:t>Т</w:t>
            </w:r>
            <w:r w:rsidRPr="00E83907">
              <w:t xml:space="preserve"> – зона транспортной инфраструктуры;</w:t>
            </w:r>
          </w:p>
          <w:p w:rsidR="00AA4242" w:rsidRPr="00E83907" w:rsidRDefault="00AA4242" w:rsidP="00E83907">
            <w:pPr>
              <w:pStyle w:val="af3"/>
              <w:numPr>
                <w:ilvl w:val="0"/>
                <w:numId w:val="12"/>
              </w:numPr>
            </w:pPr>
            <w:proofErr w:type="spellStart"/>
            <w:r w:rsidRPr="00E83907">
              <w:rPr>
                <w:b/>
              </w:rPr>
              <w:t>Сх</w:t>
            </w:r>
            <w:proofErr w:type="spellEnd"/>
            <w:r w:rsidRPr="00E83907">
              <w:t xml:space="preserve"> – зона сельскохозяйственного использования;</w:t>
            </w:r>
          </w:p>
          <w:p w:rsidR="00AA4242" w:rsidRPr="00E83907" w:rsidRDefault="00AA4242" w:rsidP="00E83907">
            <w:pPr>
              <w:pStyle w:val="af3"/>
              <w:numPr>
                <w:ilvl w:val="0"/>
                <w:numId w:val="12"/>
              </w:numPr>
            </w:pPr>
            <w:proofErr w:type="gramStart"/>
            <w:r w:rsidRPr="00E83907">
              <w:rPr>
                <w:b/>
              </w:rPr>
              <w:t>Р</w:t>
            </w:r>
            <w:proofErr w:type="gramEnd"/>
            <w:r w:rsidRPr="00E83907">
              <w:t xml:space="preserve"> – зона рекреационного назначения;</w:t>
            </w:r>
          </w:p>
          <w:p w:rsidR="00AA4242" w:rsidRPr="00E83907" w:rsidRDefault="00AA4242" w:rsidP="00E83907">
            <w:pPr>
              <w:pStyle w:val="af3"/>
              <w:numPr>
                <w:ilvl w:val="0"/>
                <w:numId w:val="12"/>
              </w:numPr>
            </w:pPr>
            <w:proofErr w:type="spellStart"/>
            <w:r w:rsidRPr="00E83907">
              <w:rPr>
                <w:b/>
              </w:rPr>
              <w:t>Сп</w:t>
            </w:r>
            <w:proofErr w:type="spellEnd"/>
            <w:r w:rsidRPr="00E83907">
              <w:t xml:space="preserve"> – зона специального назначения;</w:t>
            </w:r>
          </w:p>
          <w:p w:rsidR="00AA4242" w:rsidRPr="00E83907" w:rsidRDefault="00AA4242" w:rsidP="00E83907">
            <w:pPr>
              <w:pStyle w:val="af3"/>
              <w:numPr>
                <w:ilvl w:val="0"/>
                <w:numId w:val="12"/>
              </w:numPr>
            </w:pPr>
            <w:r w:rsidRPr="00E83907">
              <w:rPr>
                <w:b/>
              </w:rPr>
              <w:t>Л</w:t>
            </w:r>
            <w:r w:rsidRPr="00E83907">
              <w:t xml:space="preserve"> – зона иного назначения;</w:t>
            </w:r>
          </w:p>
          <w:p w:rsidR="00AA4242" w:rsidRPr="00E83907" w:rsidRDefault="00AA4242" w:rsidP="00E83907">
            <w:pPr>
              <w:pStyle w:val="af3"/>
              <w:numPr>
                <w:ilvl w:val="0"/>
                <w:numId w:val="13"/>
              </w:numPr>
            </w:pPr>
            <w:proofErr w:type="gramStart"/>
            <w:r w:rsidRPr="00E83907">
              <w:rPr>
                <w:b/>
              </w:rPr>
              <w:t>В</w:t>
            </w:r>
            <w:proofErr w:type="gramEnd"/>
            <w:r w:rsidR="00493D06" w:rsidRPr="00E83907">
              <w:t xml:space="preserve"> – зона акваторий.</w:t>
            </w:r>
          </w:p>
          <w:p w:rsidR="009F7F23" w:rsidRPr="00E83907" w:rsidRDefault="009F7F23" w:rsidP="00E83907">
            <w:pPr>
              <w:pStyle w:val="af3"/>
              <w:ind w:left="800"/>
              <w:rPr>
                <w:b/>
              </w:rPr>
            </w:pPr>
          </w:p>
          <w:p w:rsidR="00AA4242" w:rsidRPr="00E83907" w:rsidRDefault="00AA4242" w:rsidP="00E83907">
            <w:pPr>
              <w:pStyle w:val="af3"/>
              <w:ind w:left="800"/>
            </w:pPr>
            <w:proofErr w:type="spellStart"/>
            <w:r w:rsidRPr="00E83907">
              <w:rPr>
                <w:b/>
              </w:rPr>
              <w:t>Оо</w:t>
            </w:r>
            <w:proofErr w:type="spellEnd"/>
            <w:r w:rsidRPr="00E83907">
              <w:t xml:space="preserve"> – зона особо охраняемых территорий;</w:t>
            </w:r>
          </w:p>
          <w:p w:rsidR="00AA4242" w:rsidRPr="00E83907" w:rsidRDefault="00AA4242" w:rsidP="00E83907">
            <w:pPr>
              <w:pStyle w:val="af3"/>
              <w:ind w:left="800"/>
            </w:pPr>
          </w:p>
          <w:p w:rsidR="00493D06" w:rsidRPr="00E83907" w:rsidRDefault="00AA4242" w:rsidP="00E83907">
            <w:pPr>
              <w:ind w:left="34" w:firstLine="567"/>
            </w:pPr>
            <w:r w:rsidRPr="00E83907">
              <w:t xml:space="preserve"> </w:t>
            </w:r>
            <w:r w:rsidR="00682056" w:rsidRPr="00E83907">
              <w:t xml:space="preserve">  </w:t>
            </w:r>
            <w:r w:rsidR="00493D06" w:rsidRPr="00E83907">
              <w:t xml:space="preserve">На территории </w:t>
            </w:r>
            <w:proofErr w:type="spellStart"/>
            <w:r w:rsidR="00493D06" w:rsidRPr="00E83907">
              <w:t>Зюзинского</w:t>
            </w:r>
            <w:proofErr w:type="spellEnd"/>
            <w:r w:rsidR="00493D06" w:rsidRPr="00E83907">
              <w:t xml:space="preserve"> сельсовета выделены </w:t>
            </w:r>
            <w:r w:rsidR="00682056" w:rsidRPr="00E83907">
              <w:t>3</w:t>
            </w:r>
            <w:r w:rsidR="00493D06" w:rsidRPr="00E83907">
              <w:t xml:space="preserve"> зоны особо охраняемых территорий:</w:t>
            </w:r>
          </w:p>
          <w:p w:rsidR="00493D06" w:rsidRPr="00E83907" w:rsidRDefault="00682056" w:rsidP="00E83907">
            <w:pPr>
              <w:ind w:firstLine="34"/>
            </w:pPr>
            <w:r w:rsidRPr="00E83907">
              <w:t>- природный заказник;</w:t>
            </w:r>
          </w:p>
          <w:p w:rsidR="00682056" w:rsidRPr="00E83907" w:rsidRDefault="00682056" w:rsidP="00E83907">
            <w:pPr>
              <w:ind w:firstLine="34"/>
            </w:pPr>
            <w:r w:rsidRPr="00E83907">
              <w:t>- памятник природы;</w:t>
            </w:r>
          </w:p>
          <w:p w:rsidR="00682056" w:rsidRPr="00E83907" w:rsidRDefault="00682056" w:rsidP="00E83907">
            <w:pPr>
              <w:ind w:firstLine="34"/>
            </w:pPr>
            <w:r w:rsidRPr="00E83907">
              <w:t>- территория охотхозяйства «</w:t>
            </w:r>
            <w:proofErr w:type="spellStart"/>
            <w:r w:rsidRPr="00E83907">
              <w:t>Барабинское</w:t>
            </w:r>
            <w:proofErr w:type="spellEnd"/>
            <w:r w:rsidRPr="00E83907">
              <w:t>»;</w:t>
            </w:r>
          </w:p>
          <w:p w:rsidR="00AA4242" w:rsidRPr="00E83907" w:rsidRDefault="00682056" w:rsidP="00E83907">
            <w:pPr>
              <w:ind w:left="34"/>
            </w:pPr>
            <w:r w:rsidRPr="00E83907">
              <w:t>а также</w:t>
            </w:r>
            <w:r w:rsidR="00AA4242" w:rsidRPr="00E83907">
              <w:t xml:space="preserve"> зоны с особыми условиями использования.</w:t>
            </w:r>
          </w:p>
          <w:p w:rsidR="00AA4242" w:rsidRPr="00E83907" w:rsidRDefault="00AA4242" w:rsidP="00E83907">
            <w:pPr>
              <w:ind w:firstLine="550"/>
            </w:pPr>
            <w:r w:rsidRPr="00E83907">
              <w:t>К каждому виду зон в зависимости от характера застройки территории добавляется арабская цифра или буква, например:</w:t>
            </w:r>
          </w:p>
          <w:p w:rsidR="00AA4242" w:rsidRDefault="00AA4242" w:rsidP="00E83907">
            <w:pPr>
              <w:ind w:firstLine="550"/>
            </w:pPr>
            <w:r w:rsidRPr="00E83907">
              <w:rPr>
                <w:b/>
              </w:rPr>
              <w:t>Ж</w:t>
            </w:r>
            <w:proofErr w:type="gramStart"/>
            <w:r w:rsidRPr="00E83907">
              <w:rPr>
                <w:b/>
              </w:rPr>
              <w:t>1</w:t>
            </w:r>
            <w:proofErr w:type="gramEnd"/>
            <w:r w:rsidRPr="00E83907">
              <w:t xml:space="preserve"> – зона застройки индивидуальными жилыми домами.</w:t>
            </w:r>
          </w:p>
          <w:p w:rsidR="009F5AB6" w:rsidRPr="00E83907" w:rsidRDefault="009F5AB6" w:rsidP="00E83907">
            <w:pPr>
              <w:ind w:firstLine="550"/>
            </w:pPr>
          </w:p>
          <w:p w:rsidR="00AA4242" w:rsidRPr="00E83907" w:rsidRDefault="00AA4242" w:rsidP="00E83907">
            <w:pPr>
              <w:ind w:firstLine="550"/>
            </w:pPr>
            <w:r w:rsidRPr="00E83907">
              <w:t xml:space="preserve">Каждый вид территориальных зон в зависимости от природных, планировочных или инженерно-геологических условий подразделяется на </w:t>
            </w:r>
            <w:proofErr w:type="spellStart"/>
            <w:r w:rsidRPr="00E83907">
              <w:t>подзоны</w:t>
            </w:r>
            <w:proofErr w:type="spellEnd"/>
            <w:r w:rsidRPr="00E83907">
              <w:t>.</w:t>
            </w:r>
          </w:p>
          <w:p w:rsidR="00AA4242" w:rsidRPr="00E83907" w:rsidRDefault="00AA4242" w:rsidP="00E83907">
            <w:pPr>
              <w:ind w:firstLine="550"/>
            </w:pPr>
            <w:r w:rsidRPr="00E83907">
              <w:lastRenderedPageBreak/>
              <w:t xml:space="preserve">Каждый вид территориальной зоны может встречаться в различных местах населенных пунктов, при этом, зона может состоять из двух и более контуров, разрезанная водным объектом, транспортным коридором и иными объектами. Для всех контуров территориальной зоны действуют установленные градостроительные регламенты в равной степени. </w:t>
            </w:r>
          </w:p>
          <w:p w:rsidR="00D457F2" w:rsidRPr="00E83907" w:rsidRDefault="00D457F2" w:rsidP="00E83907">
            <w:pPr>
              <w:ind w:firstLine="708"/>
              <w:rPr>
                <w:b/>
                <w:u w:val="single"/>
              </w:rPr>
            </w:pPr>
          </w:p>
          <w:p w:rsidR="00AA4242" w:rsidRPr="00E83907" w:rsidRDefault="00D457F2" w:rsidP="00E83907">
            <w:pPr>
              <w:ind w:firstLine="708"/>
              <w:rPr>
                <w:b/>
                <w:u w:val="single"/>
              </w:rPr>
            </w:pPr>
            <w:r w:rsidRPr="00E83907">
              <w:rPr>
                <w:b/>
                <w:u w:val="single"/>
              </w:rPr>
              <w:t>Г</w:t>
            </w:r>
            <w:r w:rsidR="00AA4242" w:rsidRPr="00E83907">
              <w:rPr>
                <w:b/>
                <w:u w:val="single"/>
              </w:rPr>
              <w:t>И – зона градостроительного использования.</w:t>
            </w:r>
          </w:p>
          <w:p w:rsidR="00AA4242" w:rsidRPr="00E83907" w:rsidRDefault="00AA4242" w:rsidP="00E83907">
            <w:pPr>
              <w:ind w:firstLine="708"/>
              <w:rPr>
                <w:bCs/>
                <w:iCs/>
              </w:rPr>
            </w:pPr>
            <w:r w:rsidRPr="00E83907">
              <w:rPr>
                <w:bCs/>
                <w:iCs/>
              </w:rPr>
              <w:t xml:space="preserve">Зона градостроительного использования </w:t>
            </w:r>
            <w:r w:rsidR="00682056" w:rsidRPr="00E83907">
              <w:rPr>
                <w:bCs/>
                <w:iCs/>
              </w:rPr>
              <w:t>– территория населенных пунктов -  показана только на Карте градостроительного зонирования сельсовета. Градостроительное зонирование поселений представлено на Карте градостроительного зонирования населенных пунктов.</w:t>
            </w:r>
            <w:r w:rsidRPr="00E83907">
              <w:rPr>
                <w:bCs/>
                <w:iCs/>
              </w:rPr>
              <w:t xml:space="preserve"> </w:t>
            </w:r>
          </w:p>
          <w:p w:rsidR="001852B6" w:rsidRPr="00E83907" w:rsidRDefault="001852B6" w:rsidP="00E83907">
            <w:pPr>
              <w:ind w:firstLine="708"/>
              <w:rPr>
                <w:bCs/>
                <w:iCs/>
              </w:rPr>
            </w:pPr>
          </w:p>
          <w:p w:rsidR="00AA4242" w:rsidRPr="00E83907" w:rsidRDefault="00AA4242" w:rsidP="00E83907">
            <w:pPr>
              <w:ind w:firstLine="708"/>
              <w:rPr>
                <w:b/>
                <w:bCs/>
                <w:iCs/>
                <w:u w:val="single"/>
              </w:rPr>
            </w:pPr>
            <w:proofErr w:type="gramStart"/>
            <w:r w:rsidRPr="00E83907">
              <w:rPr>
                <w:b/>
                <w:bCs/>
                <w:iCs/>
                <w:u w:val="single"/>
              </w:rPr>
              <w:t>Ж</w:t>
            </w:r>
            <w:proofErr w:type="gramEnd"/>
            <w:r w:rsidRPr="00E83907">
              <w:rPr>
                <w:b/>
                <w:bCs/>
                <w:iCs/>
                <w:u w:val="single"/>
              </w:rPr>
              <w:t xml:space="preserve"> – жилая зона.</w:t>
            </w:r>
          </w:p>
          <w:p w:rsidR="00AA4242" w:rsidRDefault="00AA4242" w:rsidP="00E83907">
            <w:pPr>
              <w:ind w:firstLine="539"/>
            </w:pPr>
            <w:r w:rsidRPr="00E83907">
              <w:t>Типы жилых зон установлены в зависимости от предусматриваемых нормативов плотности населения и характера застройки каждой конкретной жилой зоны.</w:t>
            </w:r>
          </w:p>
          <w:p w:rsidR="009F5AB6" w:rsidRPr="00E83907" w:rsidRDefault="009F5AB6" w:rsidP="00E83907">
            <w:pPr>
              <w:ind w:firstLine="539"/>
            </w:pPr>
          </w:p>
          <w:p w:rsidR="00AA4242" w:rsidRPr="00E83907" w:rsidRDefault="00AA4242" w:rsidP="00E83907">
            <w:pPr>
              <w:pStyle w:val="af3"/>
              <w:keepNext/>
              <w:numPr>
                <w:ilvl w:val="0"/>
                <w:numId w:val="16"/>
              </w:numPr>
              <w:ind w:left="0" w:firstLine="34"/>
              <w:rPr>
                <w:b/>
                <w:bCs/>
              </w:rPr>
            </w:pPr>
            <w:r w:rsidRPr="00E83907">
              <w:rPr>
                <w:b/>
                <w:bCs/>
              </w:rPr>
              <w:t>Ж</w:t>
            </w:r>
            <w:proofErr w:type="gramStart"/>
            <w:r w:rsidRPr="00E83907">
              <w:rPr>
                <w:b/>
                <w:bCs/>
              </w:rPr>
              <w:t>1</w:t>
            </w:r>
            <w:proofErr w:type="gramEnd"/>
            <w:r w:rsidRPr="00E83907">
              <w:rPr>
                <w:b/>
                <w:bCs/>
              </w:rPr>
              <w:t xml:space="preserve"> - зона застройки индивидуальными</w:t>
            </w:r>
            <w:r w:rsidR="001852B6" w:rsidRPr="00E83907">
              <w:rPr>
                <w:b/>
                <w:bCs/>
              </w:rPr>
              <w:t xml:space="preserve"> и блокированными</w:t>
            </w:r>
            <w:r w:rsidRPr="00E83907">
              <w:rPr>
                <w:b/>
                <w:bCs/>
              </w:rPr>
              <w:t xml:space="preserve"> жилыми домами </w:t>
            </w:r>
          </w:p>
          <w:p w:rsidR="00AA4242" w:rsidRPr="00E83907" w:rsidRDefault="00AA4242" w:rsidP="00E83907">
            <w:pPr>
              <w:keepNext/>
              <w:ind w:firstLine="550"/>
            </w:pPr>
            <w:r w:rsidRPr="00E83907">
              <w:rPr>
                <w:bCs/>
              </w:rPr>
              <w:t xml:space="preserve">Территория, занятая преимущественно </w:t>
            </w:r>
            <w:proofErr w:type="spellStart"/>
            <w:proofErr w:type="gramStart"/>
            <w:r w:rsidRPr="00E83907">
              <w:rPr>
                <w:bCs/>
              </w:rPr>
              <w:t>одно-двухквартирными</w:t>
            </w:r>
            <w:proofErr w:type="spellEnd"/>
            <w:proofErr w:type="gramEnd"/>
            <w:r w:rsidRPr="00E83907">
              <w:rPr>
                <w:bCs/>
              </w:rPr>
              <w:t xml:space="preserve"> 1-2 этажными жилыми домами с хозяйственными постройками, </w:t>
            </w:r>
            <w:proofErr w:type="spellStart"/>
            <w:r w:rsidRPr="00E83907">
              <w:rPr>
                <w:bCs/>
              </w:rPr>
              <w:t>коттеджной</w:t>
            </w:r>
            <w:proofErr w:type="spellEnd"/>
            <w:r w:rsidRPr="00E83907">
              <w:rPr>
                <w:bCs/>
              </w:rPr>
              <w:t xml:space="preserve"> застройкой, блокированными жилыми домами с </w:t>
            </w:r>
            <w:proofErr w:type="spellStart"/>
            <w:r w:rsidRPr="00E83907">
              <w:rPr>
                <w:bCs/>
              </w:rPr>
              <w:t>приквартирными</w:t>
            </w:r>
            <w:proofErr w:type="spellEnd"/>
            <w:r w:rsidRPr="00E83907">
              <w:rPr>
                <w:bCs/>
              </w:rPr>
              <w:t xml:space="preserve"> участками.</w:t>
            </w:r>
          </w:p>
          <w:tbl>
            <w:tblPr>
              <w:tblW w:w="0" w:type="auto"/>
              <w:tblLayout w:type="fixed"/>
              <w:tblCellMar>
                <w:left w:w="0" w:type="dxa"/>
                <w:right w:w="0" w:type="dxa"/>
              </w:tblCellMar>
              <w:tblLook w:val="04A0"/>
            </w:tblPr>
            <w:tblGrid>
              <w:gridCol w:w="9568"/>
            </w:tblGrid>
            <w:tr w:rsidR="00AA4242" w:rsidRPr="00E83907" w:rsidTr="007E2C24">
              <w:tc>
                <w:tcPr>
                  <w:tcW w:w="9568" w:type="dxa"/>
                  <w:tcMar>
                    <w:top w:w="0" w:type="dxa"/>
                    <w:left w:w="108" w:type="dxa"/>
                    <w:bottom w:w="0" w:type="dxa"/>
                    <w:right w:w="108" w:type="dxa"/>
                  </w:tcMar>
                  <w:hideMark/>
                </w:tcPr>
                <w:p w:rsidR="001F4BD7" w:rsidRPr="00E83907" w:rsidRDefault="00AA4242" w:rsidP="00E83907">
                  <w:pPr>
                    <w:rPr>
                      <w:b/>
                      <w:bCs/>
                      <w:i/>
                      <w:iCs/>
                      <w:smallCaps/>
                    </w:rPr>
                  </w:pPr>
                  <w:r w:rsidRPr="00E83907">
                    <w:rPr>
                      <w:b/>
                      <w:bCs/>
                      <w:i/>
                      <w:iCs/>
                      <w:smallCaps/>
                    </w:rPr>
                    <w:t xml:space="preserve"> </w:t>
                  </w:r>
                  <w:r w:rsidRPr="00E83907">
                    <w:rPr>
                      <w:b/>
                      <w:bCs/>
                      <w:i/>
                      <w:iCs/>
                    </w:rPr>
                    <w:t>Основные виды разрешенного использования</w:t>
                  </w:r>
                  <w:r w:rsidRPr="00E83907">
                    <w:rPr>
                      <w:b/>
                      <w:bCs/>
                      <w:i/>
                      <w:iCs/>
                      <w:smallCaps/>
                    </w:rPr>
                    <w:t>:</w:t>
                  </w:r>
                </w:p>
                <w:p w:rsidR="00AA4242" w:rsidRPr="00E83907" w:rsidRDefault="00AA4242" w:rsidP="00E83907">
                  <w:pPr>
                    <w:ind w:firstLine="493"/>
                  </w:pPr>
                  <w:r w:rsidRPr="00E83907">
                    <w:t>- отдельно стоящие дома усадебного типа;</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r w:rsidRPr="00E83907">
                    <w:t xml:space="preserve">- двухквартирные жилые дома, блокированные жилые дома с </w:t>
                  </w:r>
                  <w:proofErr w:type="spellStart"/>
                  <w:r w:rsidRPr="00E83907">
                    <w:t>приквартирными</w:t>
                  </w:r>
                  <w:proofErr w:type="spellEnd"/>
                  <w:r w:rsidRPr="00E83907">
                    <w:t xml:space="preserve"> участками;</w:t>
                  </w:r>
                </w:p>
                <w:p w:rsidR="00AA4242" w:rsidRPr="00E83907" w:rsidRDefault="00AA4242" w:rsidP="00E83907">
                  <w:pPr>
                    <w:ind w:firstLine="493"/>
                  </w:pPr>
                  <w:r w:rsidRPr="00E83907">
                    <w:t>- хозяйственные постройки;</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r w:rsidRPr="00E83907">
                    <w:t>- скверы, газоны, цветники;</w:t>
                  </w:r>
                </w:p>
                <w:p w:rsidR="00AA4242" w:rsidRPr="00E83907" w:rsidRDefault="00AA4242" w:rsidP="00E83907">
                  <w:pPr>
                    <w:pStyle w:val="ac"/>
                    <w:spacing w:after="0"/>
                    <w:ind w:left="0" w:firstLine="493"/>
                  </w:pPr>
                  <w:r w:rsidRPr="00E83907">
                    <w:rPr>
                      <w:rFonts w:eastAsia="MS Mincho"/>
                    </w:rPr>
                    <w:t>- магазины торговой площадью до 40м</w:t>
                  </w:r>
                  <w:r w:rsidRPr="00E83907">
                    <w:rPr>
                      <w:rFonts w:eastAsia="MS Mincho"/>
                      <w:vertAlign w:val="superscript"/>
                    </w:rPr>
                    <w:t>2</w:t>
                  </w:r>
                  <w:r w:rsidRPr="00E83907">
                    <w:rPr>
                      <w:rFonts w:eastAsia="MS Mincho"/>
                    </w:rPr>
                    <w:t>, без специализированных магазинов строительных материалов, магазинов с наличием в них взрывоопасных веществ и материалов;</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r w:rsidRPr="00E83907">
                    <w:t>- детские сады, иные объекты дошкольного воспитания;</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r w:rsidRPr="00E83907">
                    <w:t>- школы начальные и средние;</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r w:rsidRPr="00E83907">
                    <w:t>- клубы многоцелевого и специализированного назначения;</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r w:rsidRPr="00E83907">
                    <w:t>- спортзалы и бассейны;</w:t>
                  </w:r>
                </w:p>
                <w:p w:rsidR="001F4BD7" w:rsidRPr="00E83907" w:rsidRDefault="00AA4242" w:rsidP="00E83907">
                  <w:pPr>
                    <w:ind w:firstLine="493"/>
                  </w:pPr>
                  <w:r w:rsidRPr="00E83907">
                    <w:t>- спортплощадки.</w:t>
                  </w:r>
                </w:p>
                <w:p w:rsidR="00B5412A" w:rsidRPr="00E83907" w:rsidRDefault="00B5412A" w:rsidP="00E83907">
                  <w:pPr>
                    <w:ind w:firstLine="493"/>
                  </w:pPr>
                </w:p>
              </w:tc>
            </w:tr>
            <w:tr w:rsidR="00AA4242" w:rsidRPr="00E83907" w:rsidTr="007E2C24">
              <w:tc>
                <w:tcPr>
                  <w:tcW w:w="9568" w:type="dxa"/>
                  <w:tcMar>
                    <w:top w:w="0" w:type="dxa"/>
                    <w:left w:w="108" w:type="dxa"/>
                    <w:bottom w:w="0" w:type="dxa"/>
                    <w:right w:w="108" w:type="dxa"/>
                  </w:tcMar>
                  <w:hideMark/>
                </w:tcPr>
                <w:p w:rsidR="001F4BD7" w:rsidRPr="00E83907" w:rsidRDefault="00AA4242" w:rsidP="00E83907">
                  <w:pPr>
                    <w:widowControl w:val="0"/>
                    <w:rPr>
                      <w:b/>
                      <w:bCs/>
                      <w:i/>
                      <w:iCs/>
                    </w:rPr>
                  </w:pPr>
                  <w:r w:rsidRPr="00E83907">
                    <w:rPr>
                      <w:b/>
                      <w:bCs/>
                      <w:i/>
                      <w:iCs/>
                    </w:rPr>
                    <w:t>Вспомогательные виды разрешенного использования:</w:t>
                  </w:r>
                </w:p>
                <w:p w:rsidR="00AA4242" w:rsidRPr="00E83907" w:rsidRDefault="00AA4242" w:rsidP="00E83907">
                  <w:pPr>
                    <w:widowControl w:val="0"/>
                    <w:ind w:firstLine="635"/>
                  </w:pPr>
                  <w:r w:rsidRPr="00E83907">
                    <w:t xml:space="preserve">- коммунальные объекты и объекты </w:t>
                  </w:r>
                  <w:r w:rsidRPr="00E83907">
                    <w:rPr>
                      <w:rFonts w:eastAsia="MS Mincho"/>
                    </w:rPr>
                    <w:t>инженерно-технического назначения, связанные с обслуживанием объектов, расположенных в данной территориальной зоне</w:t>
                  </w:r>
                  <w:r w:rsidRPr="00E83907">
                    <w:t>;</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r w:rsidRPr="00E83907">
                    <w:t xml:space="preserve">- </w:t>
                  </w:r>
                  <w:r w:rsidRPr="00E83907">
                    <w:rPr>
                      <w:rFonts w:eastAsia="MS Mincho"/>
                    </w:rPr>
                    <w:t>гаражи и открытые стоянки индивидуальных легковых автомобилей;</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r w:rsidRPr="00E83907">
                    <w:t xml:space="preserve">- открытые наземные </w:t>
                  </w:r>
                  <w:proofErr w:type="spellStart"/>
                  <w:r w:rsidRPr="00E83907">
                    <w:t>автопарковки</w:t>
                  </w:r>
                  <w:proofErr w:type="spellEnd"/>
                  <w:r w:rsidRPr="00E83907">
                    <w:t>;</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r w:rsidRPr="00E83907">
                    <w:t xml:space="preserve">- </w:t>
                  </w:r>
                  <w:r w:rsidRPr="00E83907">
                    <w:rPr>
                      <w:rFonts w:eastAsia="MS Mincho"/>
                    </w:rPr>
                    <w:t>участки дороги, внутриквартальные и уличные проезды</w:t>
                  </w:r>
                  <w:r w:rsidRPr="00E83907">
                    <w:t>;</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r w:rsidRPr="00E83907">
                    <w:t>- сады, огороды;</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Default="00AA4242" w:rsidP="00E83907">
                  <w:pPr>
                    <w:widowControl w:val="0"/>
                    <w:ind w:firstLine="635"/>
                  </w:pPr>
                  <w:r w:rsidRPr="00E83907">
                    <w:t>- отделения, участковые пункты полиции и пункты охраны общественного порядка.</w:t>
                  </w:r>
                </w:p>
                <w:p w:rsidR="009F5AB6" w:rsidRPr="00E83907" w:rsidRDefault="009F5AB6" w:rsidP="00E83907">
                  <w:pPr>
                    <w:widowControl w:val="0"/>
                    <w:ind w:firstLine="635"/>
                  </w:pPr>
                </w:p>
              </w:tc>
            </w:tr>
            <w:tr w:rsidR="00E83907" w:rsidRPr="00E83907" w:rsidTr="007E2C24">
              <w:tc>
                <w:tcPr>
                  <w:tcW w:w="9568" w:type="dxa"/>
                  <w:tcMar>
                    <w:top w:w="0" w:type="dxa"/>
                    <w:left w:w="108" w:type="dxa"/>
                    <w:bottom w:w="0" w:type="dxa"/>
                    <w:right w:w="108" w:type="dxa"/>
                  </w:tcMar>
                  <w:hideMark/>
                </w:tcPr>
                <w:p w:rsidR="00E83907" w:rsidRPr="00E83907" w:rsidRDefault="00E83907" w:rsidP="00E83907">
                  <w:pPr>
                    <w:widowControl w:val="0"/>
                    <w:ind w:firstLine="635"/>
                  </w:pPr>
                </w:p>
              </w:tc>
            </w:tr>
            <w:tr w:rsidR="001F4BD7" w:rsidRPr="00E83907" w:rsidTr="007E2C24">
              <w:tc>
                <w:tcPr>
                  <w:tcW w:w="9568" w:type="dxa"/>
                  <w:tcMar>
                    <w:top w:w="0" w:type="dxa"/>
                    <w:left w:w="108" w:type="dxa"/>
                    <w:bottom w:w="0" w:type="dxa"/>
                    <w:right w:w="108" w:type="dxa"/>
                  </w:tcMar>
                  <w:hideMark/>
                </w:tcPr>
                <w:p w:rsidR="001F4BD7" w:rsidRPr="00E83907" w:rsidRDefault="001F4BD7"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bl>
          <w:p w:rsidR="00AA4242" w:rsidRPr="00E83907" w:rsidRDefault="00AA4242" w:rsidP="00E83907">
            <w:pPr>
              <w:widowControl w:val="0"/>
              <w:rPr>
                <w:b/>
                <w:bCs/>
                <w:i/>
                <w:iCs/>
              </w:rPr>
            </w:pPr>
            <w:r w:rsidRPr="00E83907">
              <w:rPr>
                <w:b/>
                <w:bCs/>
                <w:i/>
                <w:iCs/>
              </w:rPr>
              <w:t>Условно-разрешенные виды использования:</w:t>
            </w:r>
          </w:p>
          <w:p w:rsidR="00AA4242" w:rsidRPr="00E83907" w:rsidRDefault="00AA4242" w:rsidP="00E83907">
            <w:pPr>
              <w:pStyle w:val="ac"/>
              <w:widowControl w:val="0"/>
              <w:spacing w:after="0"/>
              <w:ind w:left="34" w:firstLine="567"/>
              <w:rPr>
                <w:rFonts w:eastAsia="MS Mincho"/>
              </w:rPr>
            </w:pPr>
            <w:r w:rsidRPr="00E83907">
              <w:rPr>
                <w:rFonts w:eastAsia="MS Mincho"/>
              </w:rPr>
              <w:t>- предприятия общественного питания;</w:t>
            </w:r>
          </w:p>
          <w:p w:rsidR="00AA4242" w:rsidRPr="00E83907" w:rsidRDefault="00AA4242" w:rsidP="00E83907">
            <w:pPr>
              <w:pStyle w:val="ac"/>
              <w:widowControl w:val="0"/>
              <w:spacing w:after="0"/>
              <w:ind w:left="34" w:firstLine="567"/>
              <w:rPr>
                <w:rFonts w:eastAsia="MS Mincho"/>
              </w:rPr>
            </w:pPr>
            <w:r w:rsidRPr="00E83907">
              <w:rPr>
                <w:rFonts w:eastAsia="MS Mincho"/>
              </w:rPr>
              <w:t>- небольшие гостиницы;</w:t>
            </w:r>
          </w:p>
          <w:p w:rsidR="001852B6" w:rsidRPr="00E83907" w:rsidRDefault="001852B6" w:rsidP="00E83907">
            <w:pPr>
              <w:pStyle w:val="nienie"/>
              <w:keepLines w:val="0"/>
              <w:suppressAutoHyphens w:val="0"/>
              <w:ind w:left="34" w:firstLine="567"/>
              <w:rPr>
                <w:rFonts w:ascii="Times New Roman" w:hAnsi="Times New Roman"/>
                <w:szCs w:val="24"/>
              </w:rPr>
            </w:pPr>
            <w:r w:rsidRPr="00E83907">
              <w:rPr>
                <w:rFonts w:ascii="Times New Roman" w:hAnsi="Times New Roman"/>
                <w:szCs w:val="24"/>
              </w:rPr>
              <w:t>- культовые объекты;</w:t>
            </w:r>
          </w:p>
          <w:p w:rsidR="001852B6" w:rsidRPr="00E83907" w:rsidRDefault="001852B6" w:rsidP="00E83907">
            <w:pPr>
              <w:pStyle w:val="nienie"/>
              <w:keepLines w:val="0"/>
              <w:suppressAutoHyphens w:val="0"/>
              <w:ind w:left="360" w:firstLine="0"/>
              <w:rPr>
                <w:rFonts w:eastAsia="MS Mincho" w:hint="eastAsia"/>
                <w:szCs w:val="24"/>
              </w:rPr>
            </w:pPr>
            <w:r w:rsidRPr="00E83907">
              <w:rPr>
                <w:rFonts w:ascii="Times New Roman" w:hAnsi="Times New Roman"/>
                <w:szCs w:val="24"/>
              </w:rPr>
              <w:t xml:space="preserve">    - временные сооружения торговли и обслуживания населения;</w:t>
            </w:r>
          </w:p>
          <w:p w:rsidR="00AA4242" w:rsidRPr="00E83907" w:rsidRDefault="00AA4242" w:rsidP="00E83907">
            <w:pPr>
              <w:pStyle w:val="ac"/>
              <w:widowControl w:val="0"/>
              <w:spacing w:after="0"/>
              <w:ind w:left="34" w:firstLine="567"/>
              <w:rPr>
                <w:rFonts w:eastAsia="MS Mincho"/>
              </w:rPr>
            </w:pPr>
            <w:r w:rsidRPr="00E83907">
              <w:rPr>
                <w:rFonts w:eastAsia="MS Mincho"/>
              </w:rPr>
              <w:t>- кабинеты практикующих врачей, центры народной и традиционной медицины;</w:t>
            </w:r>
          </w:p>
          <w:p w:rsidR="00AA4242" w:rsidRPr="00E83907" w:rsidRDefault="00AA4242" w:rsidP="00E83907">
            <w:pPr>
              <w:pStyle w:val="ac"/>
              <w:widowControl w:val="0"/>
              <w:spacing w:after="0"/>
              <w:ind w:left="34" w:firstLine="567"/>
              <w:rPr>
                <w:rFonts w:eastAsia="MS Mincho"/>
              </w:rPr>
            </w:pPr>
            <w:r w:rsidRPr="00E83907">
              <w:rPr>
                <w:rFonts w:eastAsia="MS Mincho"/>
              </w:rPr>
              <w:t>- аптеки;</w:t>
            </w:r>
          </w:p>
          <w:p w:rsidR="00AA4242" w:rsidRPr="00E83907" w:rsidRDefault="00AA4242" w:rsidP="00E83907">
            <w:pPr>
              <w:pStyle w:val="ac"/>
              <w:widowControl w:val="0"/>
              <w:spacing w:after="0"/>
              <w:ind w:left="34" w:firstLine="567"/>
              <w:rPr>
                <w:rFonts w:eastAsia="MS Mincho"/>
              </w:rPr>
            </w:pPr>
            <w:r w:rsidRPr="00E83907">
              <w:rPr>
                <w:rFonts w:eastAsia="MS Mincho"/>
              </w:rPr>
              <w:t>- помещения для занятий спортом;</w:t>
            </w:r>
          </w:p>
          <w:p w:rsidR="00AA4242" w:rsidRPr="00E83907" w:rsidRDefault="00AA4242" w:rsidP="00E83907">
            <w:pPr>
              <w:pStyle w:val="ac"/>
              <w:widowControl w:val="0"/>
              <w:spacing w:after="0"/>
              <w:ind w:left="34" w:firstLine="567"/>
              <w:rPr>
                <w:rFonts w:eastAsia="MS Mincho"/>
              </w:rPr>
            </w:pPr>
            <w:r w:rsidRPr="00E83907">
              <w:rPr>
                <w:rFonts w:eastAsia="MS Mincho"/>
              </w:rPr>
              <w:lastRenderedPageBreak/>
              <w:t>- спортплощадки, теннисные корты;</w:t>
            </w:r>
          </w:p>
          <w:p w:rsidR="00AA4242" w:rsidRPr="00E83907" w:rsidRDefault="00AA4242" w:rsidP="00E83907">
            <w:pPr>
              <w:pStyle w:val="ac"/>
              <w:widowControl w:val="0"/>
              <w:spacing w:after="0"/>
              <w:ind w:left="34" w:firstLine="567"/>
              <w:rPr>
                <w:rFonts w:eastAsia="MS Mincho"/>
              </w:rPr>
            </w:pPr>
            <w:r w:rsidRPr="00E83907">
              <w:rPr>
                <w:rFonts w:eastAsia="MS Mincho"/>
              </w:rPr>
              <w:t xml:space="preserve">- почтовые отделения, </w:t>
            </w:r>
            <w:r w:rsidR="001852B6" w:rsidRPr="00E83907">
              <w:t>телефонные и телеграфные станции</w:t>
            </w:r>
            <w:r w:rsidR="001852B6" w:rsidRPr="00E83907">
              <w:rPr>
                <w:rFonts w:eastAsia="MS Mincho"/>
              </w:rPr>
              <w:t>;</w:t>
            </w:r>
          </w:p>
          <w:p w:rsidR="00AA4242" w:rsidRPr="00E83907" w:rsidRDefault="00AA4242" w:rsidP="00E83907">
            <w:pPr>
              <w:pStyle w:val="ac"/>
              <w:widowControl w:val="0"/>
              <w:spacing w:after="0"/>
              <w:ind w:left="34" w:firstLine="567"/>
              <w:rPr>
                <w:rFonts w:eastAsia="MS Mincho"/>
              </w:rPr>
            </w:pPr>
            <w:r w:rsidRPr="00E83907">
              <w:rPr>
                <w:rFonts w:eastAsia="MS Mincho"/>
              </w:rPr>
              <w:t>- сооружения для мелкорозничной торговли;</w:t>
            </w:r>
          </w:p>
          <w:p w:rsidR="00AA4242" w:rsidRPr="00E83907" w:rsidRDefault="00AA4242" w:rsidP="00E83907">
            <w:pPr>
              <w:pStyle w:val="ac"/>
              <w:widowControl w:val="0"/>
              <w:spacing w:after="0"/>
              <w:ind w:left="34" w:firstLine="567"/>
              <w:rPr>
                <w:rFonts w:eastAsia="MS Mincho"/>
              </w:rPr>
            </w:pPr>
            <w:r w:rsidRPr="00E83907">
              <w:rPr>
                <w:rFonts w:eastAsia="MS Mincho"/>
              </w:rPr>
              <w:t>- коллективные овощехранилища и ледники;</w:t>
            </w:r>
          </w:p>
          <w:p w:rsidR="00AA4242" w:rsidRPr="00E83907" w:rsidRDefault="00AA4242" w:rsidP="00E83907">
            <w:pPr>
              <w:pStyle w:val="ac"/>
              <w:widowControl w:val="0"/>
              <w:spacing w:after="0"/>
              <w:ind w:left="34" w:firstLine="567"/>
              <w:rPr>
                <w:rFonts w:eastAsia="MS Mincho"/>
              </w:rPr>
            </w:pPr>
            <w:r w:rsidRPr="00E83907">
              <w:rPr>
                <w:rFonts w:eastAsia="MS Mincho"/>
              </w:rPr>
              <w:t>- общественные резервуары для хранения воды;</w:t>
            </w:r>
          </w:p>
          <w:p w:rsidR="001852B6" w:rsidRPr="00E83907" w:rsidRDefault="001852B6" w:rsidP="00E83907">
            <w:pPr>
              <w:pStyle w:val="nienie"/>
              <w:keepLines w:val="0"/>
              <w:suppressAutoHyphens w:val="0"/>
              <w:ind w:left="360" w:firstLine="0"/>
              <w:rPr>
                <w:rFonts w:eastAsia="MS Mincho" w:hint="eastAsia"/>
                <w:szCs w:val="24"/>
              </w:rPr>
            </w:pPr>
            <w:r w:rsidRPr="00E83907">
              <w:rPr>
                <w:rFonts w:ascii="Times New Roman" w:hAnsi="Times New Roman"/>
                <w:szCs w:val="24"/>
              </w:rPr>
              <w:t xml:space="preserve">    - ветлечебницы без содержания животных;</w:t>
            </w:r>
          </w:p>
          <w:p w:rsidR="00AA4242" w:rsidRPr="00E83907" w:rsidRDefault="00AA4242" w:rsidP="00E83907">
            <w:pPr>
              <w:pStyle w:val="ac"/>
              <w:widowControl w:val="0"/>
              <w:spacing w:after="0"/>
              <w:ind w:left="34" w:firstLine="567"/>
              <w:rPr>
                <w:rFonts w:eastAsia="MS Mincho"/>
              </w:rPr>
            </w:pPr>
            <w:r w:rsidRPr="00E83907">
              <w:rPr>
                <w:rFonts w:eastAsia="MS Mincho"/>
              </w:rPr>
              <w:t>- лесозащитные полосы.</w:t>
            </w:r>
          </w:p>
          <w:p w:rsidR="001F4BD7" w:rsidRPr="00E83907" w:rsidRDefault="001F4BD7" w:rsidP="00E83907">
            <w:pPr>
              <w:pStyle w:val="ac"/>
              <w:widowControl w:val="0"/>
              <w:spacing w:after="0"/>
              <w:ind w:left="34" w:firstLine="567"/>
              <w:rPr>
                <w:rFonts w:eastAsia="MS Mincho"/>
              </w:rPr>
            </w:pPr>
          </w:p>
          <w:tbl>
            <w:tblPr>
              <w:tblW w:w="9568" w:type="dxa"/>
              <w:tblLayout w:type="fixed"/>
              <w:tblCellMar>
                <w:left w:w="0" w:type="dxa"/>
                <w:right w:w="0" w:type="dxa"/>
              </w:tblCellMar>
              <w:tblLook w:val="04A0"/>
            </w:tblPr>
            <w:tblGrid>
              <w:gridCol w:w="9568"/>
            </w:tblGrid>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bl>
          <w:p w:rsidR="00AA4242" w:rsidRPr="00E83907" w:rsidRDefault="00AA4242" w:rsidP="00E83907">
            <w:pPr>
              <w:widowControl w:val="0"/>
            </w:pPr>
            <w:r w:rsidRPr="00E83907">
              <w:rPr>
                <w:b/>
                <w:bCs/>
                <w:i/>
                <w:iCs/>
              </w:rPr>
              <w:t>Параметры разрешенного использования:</w:t>
            </w:r>
          </w:p>
          <w:p w:rsidR="00AA4242" w:rsidRPr="00E83907" w:rsidRDefault="00AA4242" w:rsidP="00E83907">
            <w:pPr>
              <w:pStyle w:val="ac"/>
              <w:widowControl w:val="0"/>
              <w:spacing w:after="0"/>
              <w:rPr>
                <w:rFonts w:eastAsia="MS Mincho"/>
                <w:i/>
              </w:rPr>
            </w:pPr>
            <w:r w:rsidRPr="00E83907">
              <w:rPr>
                <w:rFonts w:eastAsia="MS Mincho"/>
                <w:i/>
              </w:rPr>
              <w:t xml:space="preserve">1. </w:t>
            </w:r>
            <w:r w:rsidRPr="00E83907">
              <w:rPr>
                <w:i/>
              </w:rPr>
              <w:t>Размеры приусадебных (</w:t>
            </w:r>
            <w:proofErr w:type="spellStart"/>
            <w:r w:rsidRPr="00E83907">
              <w:rPr>
                <w:i/>
              </w:rPr>
              <w:t>приквартирных</w:t>
            </w:r>
            <w:proofErr w:type="spellEnd"/>
            <w:r w:rsidRPr="00E83907">
              <w:rPr>
                <w:i/>
              </w:rPr>
              <w:t xml:space="preserve">) земельных участков, выделяемых на индивидуальный дом или на одну квартиру, следует принимать в порядке, установленном местными органами власти </w:t>
            </w:r>
            <w:r w:rsidRPr="00E83907">
              <w:rPr>
                <w:rFonts w:eastAsia="MS Mincho"/>
                <w:i/>
              </w:rPr>
              <w:t xml:space="preserve"> в соответствии с территориальными строительными нормами в зависимости от типа дома и других местных особенностей. Рекомендуемые предельные размеры следующие:</w:t>
            </w:r>
          </w:p>
          <w:p w:rsidR="00AA4242" w:rsidRPr="00E83907" w:rsidRDefault="00AA4242" w:rsidP="00E83907">
            <w:pPr>
              <w:pStyle w:val="ac"/>
              <w:widowControl w:val="0"/>
              <w:spacing w:after="0"/>
              <w:ind w:firstLine="708"/>
              <w:rPr>
                <w:rFonts w:eastAsia="MS Mincho"/>
                <w:i/>
              </w:rPr>
            </w:pPr>
            <w:r w:rsidRPr="00E83907">
              <w:rPr>
                <w:rFonts w:eastAsia="MS Mincho"/>
                <w:i/>
              </w:rPr>
              <w:t>для жилых домов усадебного типа:</w:t>
            </w:r>
          </w:p>
          <w:p w:rsidR="00AA4242" w:rsidRPr="00E83907" w:rsidRDefault="00AA4242" w:rsidP="00E83907">
            <w:pPr>
              <w:pStyle w:val="ac"/>
              <w:spacing w:after="0"/>
              <w:rPr>
                <w:rFonts w:eastAsia="MS Mincho"/>
                <w:i/>
              </w:rPr>
            </w:pPr>
            <w:r w:rsidRPr="00E83907">
              <w:rPr>
                <w:rFonts w:eastAsia="MS Mincho"/>
                <w:i/>
              </w:rPr>
              <w:t>- минимальная  площадь земельного участка – 400кв</w:t>
            </w:r>
            <w:proofErr w:type="gramStart"/>
            <w:r w:rsidRPr="00E83907">
              <w:rPr>
                <w:rFonts w:eastAsia="MS Mincho"/>
                <w:i/>
              </w:rPr>
              <w:t>.м</w:t>
            </w:r>
            <w:proofErr w:type="gramEnd"/>
            <w:r w:rsidRPr="00E83907">
              <w:rPr>
                <w:rFonts w:eastAsia="MS Mincho"/>
                <w:i/>
              </w:rPr>
              <w:t xml:space="preserve">; </w:t>
            </w:r>
          </w:p>
          <w:p w:rsidR="00AA4242" w:rsidRPr="00E83907" w:rsidRDefault="00AA4242" w:rsidP="00E83907">
            <w:pPr>
              <w:pStyle w:val="ac"/>
              <w:spacing w:after="0"/>
              <w:rPr>
                <w:rFonts w:eastAsia="MS Mincho"/>
                <w:i/>
              </w:rPr>
            </w:pPr>
            <w:r w:rsidRPr="00E83907">
              <w:rPr>
                <w:rFonts w:eastAsia="MS Mincho"/>
                <w:i/>
              </w:rPr>
              <w:t>-максимальная площадь участка для домов усадебного типа – 2000кв.м</w:t>
            </w:r>
            <w:proofErr w:type="gramStart"/>
            <w:r w:rsidRPr="00E83907">
              <w:rPr>
                <w:rFonts w:eastAsia="MS Mincho"/>
                <w:i/>
              </w:rPr>
              <w:t>..</w:t>
            </w:r>
            <w:proofErr w:type="gramEnd"/>
          </w:p>
          <w:p w:rsidR="00AA4242" w:rsidRPr="00E83907" w:rsidRDefault="00AA4242" w:rsidP="00E83907">
            <w:pPr>
              <w:pStyle w:val="ac"/>
              <w:widowControl w:val="0"/>
              <w:spacing w:after="0"/>
              <w:rPr>
                <w:rFonts w:eastAsia="MS Mincho"/>
                <w:i/>
                <w:color w:val="FF0000"/>
              </w:rPr>
            </w:pPr>
            <w:r w:rsidRPr="00E83907">
              <w:rPr>
                <w:rFonts w:eastAsia="MS Mincho"/>
                <w:i/>
              </w:rPr>
              <w:t>2. Усадебный дом должен отстоять от красной линии улиц не менее чем на 5м, от красной линии проездов – не менее чем на 3м. Расстояние от хозяйственных построек до красных линий улиц и проездов должно быть не менее 5м;</w:t>
            </w:r>
          </w:p>
          <w:p w:rsidR="00AA4242" w:rsidRPr="00E83907" w:rsidRDefault="00AA4242" w:rsidP="00E83907">
            <w:pPr>
              <w:widowControl w:val="0"/>
              <w:ind w:firstLine="550"/>
              <w:rPr>
                <w:rFonts w:eastAsia="MS Mincho"/>
                <w:i/>
              </w:rPr>
            </w:pPr>
            <w:r w:rsidRPr="00E83907">
              <w:rPr>
                <w:i/>
                <w:iCs/>
              </w:rPr>
              <w:t>- минимальная площадь участка блокированных жилых домов (из расчёта на 1 квартиру) 100 м</w:t>
            </w:r>
            <w:proofErr w:type="gramStart"/>
            <w:r w:rsidRPr="00E83907">
              <w:rPr>
                <w:i/>
                <w:iCs/>
              </w:rPr>
              <w:t>2</w:t>
            </w:r>
            <w:proofErr w:type="gramEnd"/>
            <w:r w:rsidRPr="00E83907">
              <w:rPr>
                <w:i/>
                <w:iCs/>
              </w:rPr>
              <w:t>, включая площадь застройки, или 50 м2 без застройки.</w:t>
            </w:r>
          </w:p>
          <w:p w:rsidR="00AA4242" w:rsidRPr="00E83907" w:rsidRDefault="00AA4242" w:rsidP="00E83907">
            <w:pPr>
              <w:widowControl w:val="0"/>
              <w:ind w:left="318"/>
              <w:rPr>
                <w:i/>
              </w:rPr>
            </w:pPr>
            <w:r w:rsidRPr="00E83907">
              <w:rPr>
                <w:rFonts w:eastAsia="MS Mincho"/>
                <w:i/>
              </w:rPr>
              <w:t>3.</w:t>
            </w:r>
            <w:r w:rsidRPr="00E83907">
              <w:t xml:space="preserve"> </w:t>
            </w:r>
            <w:r w:rsidRPr="00E83907">
              <w:rPr>
                <w:i/>
              </w:rPr>
              <w:t xml:space="preserve">До границы соседнего </w:t>
            </w:r>
            <w:proofErr w:type="spellStart"/>
            <w:r w:rsidRPr="00E83907">
              <w:rPr>
                <w:i/>
              </w:rPr>
              <w:t>приквартирного</w:t>
            </w:r>
            <w:proofErr w:type="spellEnd"/>
            <w:r w:rsidRPr="00E83907">
              <w:rPr>
                <w:i/>
              </w:rPr>
              <w:t xml:space="preserve"> участка расстояния по санитарно-бытовым условиям должны быть не менее: </w:t>
            </w:r>
          </w:p>
          <w:p w:rsidR="00AA4242" w:rsidRPr="00E83907" w:rsidRDefault="00AA4242" w:rsidP="00E83907">
            <w:pPr>
              <w:widowControl w:val="0"/>
              <w:ind w:left="708"/>
              <w:rPr>
                <w:i/>
              </w:rPr>
            </w:pPr>
            <w:r w:rsidRPr="00E83907">
              <w:rPr>
                <w:rFonts w:eastAsia="MS Mincho"/>
                <w:i/>
              </w:rPr>
              <w:t>-</w:t>
            </w:r>
            <w:r w:rsidRPr="00E83907">
              <w:rPr>
                <w:i/>
              </w:rPr>
              <w:t xml:space="preserve">от усадебного, </w:t>
            </w:r>
            <w:proofErr w:type="spellStart"/>
            <w:r w:rsidRPr="00E83907">
              <w:rPr>
                <w:i/>
              </w:rPr>
              <w:t>одно-двухквартирного</w:t>
            </w:r>
            <w:proofErr w:type="spellEnd"/>
            <w:r w:rsidRPr="00E83907">
              <w:rPr>
                <w:i/>
              </w:rPr>
              <w:t xml:space="preserve"> и блокированного дома – 3м;</w:t>
            </w:r>
          </w:p>
          <w:p w:rsidR="00AA4242" w:rsidRPr="00E83907" w:rsidRDefault="00AA4242" w:rsidP="00E83907">
            <w:pPr>
              <w:widowControl w:val="0"/>
              <w:ind w:firstLine="708"/>
              <w:rPr>
                <w:i/>
              </w:rPr>
            </w:pPr>
            <w:r w:rsidRPr="00E83907">
              <w:rPr>
                <w:rFonts w:eastAsia="MS Mincho"/>
                <w:i/>
              </w:rPr>
              <w:t>-</w:t>
            </w:r>
            <w:r w:rsidRPr="00E83907">
              <w:rPr>
                <w:i/>
              </w:rPr>
              <w:t>от постройки для содержания скота и птицы – 4м (для существующей усадебной застройки);</w:t>
            </w:r>
          </w:p>
          <w:p w:rsidR="00AA4242" w:rsidRPr="00E83907" w:rsidRDefault="00AA4242" w:rsidP="00E83907">
            <w:pPr>
              <w:ind w:left="375" w:firstLine="333"/>
              <w:rPr>
                <w:i/>
              </w:rPr>
            </w:pPr>
            <w:r w:rsidRPr="00E83907">
              <w:rPr>
                <w:rFonts w:eastAsia="MS Mincho"/>
                <w:i/>
              </w:rPr>
              <w:t>-</w:t>
            </w:r>
            <w:r w:rsidRPr="00E83907">
              <w:rPr>
                <w:i/>
              </w:rPr>
              <w:t>от других построек (бани, гаража и др.) – 1м;</w:t>
            </w:r>
          </w:p>
          <w:p w:rsidR="00AA4242" w:rsidRPr="00E83907" w:rsidRDefault="00AA4242" w:rsidP="00E83907">
            <w:pPr>
              <w:ind w:firstLine="708"/>
              <w:rPr>
                <w:i/>
              </w:rPr>
            </w:pPr>
            <w:r w:rsidRPr="00E83907">
              <w:rPr>
                <w:rFonts w:eastAsia="MS Mincho"/>
                <w:i/>
              </w:rPr>
              <w:t>-</w:t>
            </w:r>
            <w:r w:rsidRPr="00E83907">
              <w:rPr>
                <w:i/>
              </w:rPr>
              <w:t>от стволов высокорослых деревьев – 4м;</w:t>
            </w:r>
          </w:p>
          <w:p w:rsidR="00AA4242" w:rsidRPr="00E83907" w:rsidRDefault="00AA4242" w:rsidP="00E83907">
            <w:pPr>
              <w:ind w:left="375" w:firstLine="333"/>
              <w:rPr>
                <w:i/>
              </w:rPr>
            </w:pPr>
            <w:r w:rsidRPr="00E83907">
              <w:rPr>
                <w:rFonts w:eastAsia="MS Mincho"/>
                <w:i/>
              </w:rPr>
              <w:t>-</w:t>
            </w:r>
            <w:r w:rsidRPr="00E83907">
              <w:rPr>
                <w:i/>
              </w:rPr>
              <w:t xml:space="preserve">от стволов </w:t>
            </w:r>
            <w:proofErr w:type="spellStart"/>
            <w:r w:rsidRPr="00E83907">
              <w:rPr>
                <w:i/>
              </w:rPr>
              <w:t>среднерослых</w:t>
            </w:r>
            <w:proofErr w:type="spellEnd"/>
            <w:r w:rsidRPr="00E83907">
              <w:rPr>
                <w:i/>
              </w:rPr>
              <w:t xml:space="preserve"> деревьев – 2м;</w:t>
            </w:r>
          </w:p>
          <w:p w:rsidR="00AA4242" w:rsidRPr="00E83907" w:rsidRDefault="00AA4242" w:rsidP="00E83907">
            <w:pPr>
              <w:ind w:left="375" w:firstLine="333"/>
              <w:rPr>
                <w:i/>
              </w:rPr>
            </w:pPr>
            <w:r w:rsidRPr="00E83907">
              <w:rPr>
                <w:rFonts w:eastAsia="MS Mincho"/>
                <w:i/>
              </w:rPr>
              <w:t>-</w:t>
            </w:r>
            <w:r w:rsidRPr="00E83907">
              <w:rPr>
                <w:i/>
              </w:rPr>
              <w:t>от кустарника – 1м.</w:t>
            </w:r>
          </w:p>
          <w:p w:rsidR="00AA4242" w:rsidRPr="00E83907" w:rsidRDefault="00AA4242" w:rsidP="00E83907">
            <w:pPr>
              <w:ind w:left="318"/>
              <w:rPr>
                <w:i/>
              </w:rPr>
            </w:pPr>
            <w:r w:rsidRPr="00E83907">
              <w:rPr>
                <w:rFonts w:eastAsia="MS Mincho"/>
                <w:i/>
              </w:rPr>
              <w:t xml:space="preserve">4. </w:t>
            </w:r>
            <w:proofErr w:type="gramStart"/>
            <w:r w:rsidRPr="00E83907">
              <w:rPr>
                <w:i/>
              </w:rPr>
              <w:t xml:space="preserve">На территориях с застройкой усадебными, </w:t>
            </w:r>
            <w:proofErr w:type="spellStart"/>
            <w:r w:rsidRPr="00E83907">
              <w:rPr>
                <w:i/>
              </w:rPr>
              <w:t>одно-двухквартирными</w:t>
            </w:r>
            <w:proofErr w:type="spellEnd"/>
            <w:r w:rsidRPr="00E83907">
              <w:rPr>
                <w:i/>
              </w:rPr>
              <w:t xml:space="preserve"> домами расстояния от окон жилых комнат до стен соседнего дома и хозяйственных построек – сарая, гаража, бани для существующей усадебной застройки), расположенных на соседних земельных участках, должно быть не менее 6м.</w:t>
            </w:r>
            <w:proofErr w:type="gramEnd"/>
          </w:p>
          <w:p w:rsidR="00AA4242" w:rsidRPr="00E83907" w:rsidRDefault="00AA4242" w:rsidP="00E83907">
            <w:pPr>
              <w:ind w:firstLine="708"/>
              <w:rPr>
                <w:i/>
              </w:rPr>
            </w:pPr>
            <w:r w:rsidRPr="00E83907">
              <w:rPr>
                <w:i/>
              </w:rPr>
              <w:t>Допускается блокировка хозяйственных построек на смежных приусадебных земельных участках по взаимному согласию домовладельцев.</w:t>
            </w:r>
          </w:p>
          <w:p w:rsidR="00AA4242" w:rsidRPr="00E83907" w:rsidRDefault="00AA4242" w:rsidP="00E83907">
            <w:pPr>
              <w:pStyle w:val="ac"/>
              <w:spacing w:after="0"/>
              <w:ind w:firstLine="35"/>
              <w:rPr>
                <w:rFonts w:eastAsia="MS Mincho"/>
                <w:i/>
              </w:rPr>
            </w:pPr>
            <w:r w:rsidRPr="00E83907">
              <w:rPr>
                <w:rFonts w:eastAsia="MS Mincho"/>
                <w:i/>
              </w:rPr>
              <w:t>5. Высота зданий:</w:t>
            </w:r>
          </w:p>
          <w:p w:rsidR="00AA4242" w:rsidRPr="00E83907" w:rsidRDefault="00AA4242" w:rsidP="00E83907">
            <w:pPr>
              <w:pStyle w:val="ac"/>
              <w:spacing w:after="0"/>
              <w:rPr>
                <w:rFonts w:eastAsia="MS Mincho"/>
                <w:i/>
              </w:rPr>
            </w:pPr>
            <w:r w:rsidRPr="00E83907">
              <w:rPr>
                <w:rFonts w:eastAsia="MS Mincho"/>
                <w:i/>
              </w:rPr>
              <w:t xml:space="preserve">-для </w:t>
            </w:r>
            <w:r w:rsidRPr="00E83907">
              <w:rPr>
                <w:i/>
              </w:rPr>
              <w:t>усадебной застройки низкой плотности проектируемой и блокированных домов</w:t>
            </w:r>
            <w:r w:rsidRPr="00E83907">
              <w:t xml:space="preserve"> </w:t>
            </w:r>
            <w:r w:rsidRPr="00E83907">
              <w:rPr>
                <w:rFonts w:eastAsia="MS Mincho"/>
                <w:i/>
              </w:rPr>
              <w:t>кол-во надземных этажей до двух с возможным использованием мансардного этажа и высота от уровня земли до верха плоской кровли не более 9,6м, до конька скатной кровли не более 13,6м;</w:t>
            </w:r>
          </w:p>
          <w:p w:rsidR="00AA4242" w:rsidRPr="00E83907" w:rsidRDefault="00AA4242" w:rsidP="00E83907">
            <w:pPr>
              <w:pStyle w:val="ac"/>
              <w:spacing w:after="0"/>
              <w:rPr>
                <w:rFonts w:eastAsia="MS Mincho"/>
                <w:i/>
              </w:rPr>
            </w:pPr>
            <w:r w:rsidRPr="00E83907">
              <w:rPr>
                <w:rFonts w:eastAsia="MS Mincho"/>
                <w:i/>
              </w:rPr>
              <w:t>-для всех вспомогательных строений высота от уровня земли до верха плоской кровли не более 4м, до конька скатной кровли не более 7м.</w:t>
            </w:r>
          </w:p>
          <w:p w:rsidR="00AA4242" w:rsidRPr="00E83907" w:rsidRDefault="00AA4242" w:rsidP="00E83907">
            <w:pPr>
              <w:pStyle w:val="ac"/>
              <w:spacing w:after="0"/>
              <w:rPr>
                <w:rFonts w:eastAsia="MS Mincho"/>
                <w:i/>
              </w:rPr>
            </w:pPr>
            <w:r w:rsidRPr="00E83907">
              <w:rPr>
                <w:rFonts w:eastAsia="MS Mincho"/>
                <w:i/>
              </w:rPr>
              <w:t>-исключение составляют шпили, башни, флагштоки.</w:t>
            </w:r>
          </w:p>
          <w:p w:rsidR="00AA4242" w:rsidRPr="00E83907" w:rsidRDefault="00AA4242" w:rsidP="00E83907">
            <w:pPr>
              <w:pStyle w:val="ac"/>
              <w:spacing w:after="0"/>
              <w:ind w:firstLine="35"/>
              <w:rPr>
                <w:rFonts w:eastAsia="MS Mincho"/>
                <w:i/>
              </w:rPr>
            </w:pPr>
            <w:r w:rsidRPr="00E83907">
              <w:rPr>
                <w:rFonts w:eastAsia="MS Mincho"/>
                <w:i/>
              </w:rPr>
              <w:t>6.  Вспомогательные строения, за исключением гаражей, размещать со стороны улиц не допускается.</w:t>
            </w:r>
          </w:p>
          <w:p w:rsidR="00FF7D5C" w:rsidRPr="00E83907" w:rsidRDefault="00AA4242" w:rsidP="00E83907">
            <w:pPr>
              <w:pStyle w:val="ac"/>
              <w:spacing w:after="0"/>
              <w:ind w:firstLine="35"/>
              <w:rPr>
                <w:rFonts w:eastAsia="MS Mincho"/>
                <w:i/>
              </w:rPr>
            </w:pPr>
            <w:r w:rsidRPr="00E83907">
              <w:rPr>
                <w:rFonts w:eastAsia="MS Mincho"/>
                <w:i/>
              </w:rPr>
              <w:t xml:space="preserve">7. Требования к ограждению земельных участков: высота ограждения не должна превышать </w:t>
            </w:r>
            <w:smartTag w:uri="urn:schemas-microsoft-com:office:smarttags" w:element="metricconverter">
              <w:smartTagPr>
                <w:attr w:name="ProductID" w:val="2,0 м"/>
              </w:smartTagPr>
              <w:r w:rsidRPr="00E83907">
                <w:rPr>
                  <w:rFonts w:eastAsia="MS Mincho"/>
                  <w:i/>
                </w:rPr>
                <w:t>2,0 м</w:t>
              </w:r>
            </w:smartTag>
            <w:r w:rsidRPr="00E83907">
              <w:rPr>
                <w:rFonts w:eastAsia="MS Mincho"/>
                <w:i/>
              </w:rPr>
              <w:t>.</w:t>
            </w:r>
          </w:p>
          <w:p w:rsidR="00D457F2" w:rsidRPr="00E83907" w:rsidRDefault="00D457F2" w:rsidP="00E83907">
            <w:pPr>
              <w:pStyle w:val="ac"/>
              <w:spacing w:after="0"/>
              <w:ind w:firstLine="35"/>
              <w:rPr>
                <w:bCs/>
                <w:iCs/>
              </w:rPr>
            </w:pPr>
          </w:p>
          <w:p w:rsidR="009F5AB6" w:rsidRPr="009F5AB6" w:rsidRDefault="009F5AB6" w:rsidP="009F5AB6">
            <w:pPr>
              <w:pStyle w:val="af3"/>
              <w:ind w:left="601"/>
              <w:rPr>
                <w:b/>
                <w:vertAlign w:val="subscript"/>
              </w:rPr>
            </w:pPr>
          </w:p>
          <w:p w:rsidR="00AA4242" w:rsidRPr="00E83907" w:rsidRDefault="00AA4242" w:rsidP="00E83907">
            <w:pPr>
              <w:pStyle w:val="af3"/>
              <w:numPr>
                <w:ilvl w:val="0"/>
                <w:numId w:val="16"/>
              </w:numPr>
              <w:ind w:left="0" w:firstLine="601"/>
              <w:rPr>
                <w:b/>
                <w:vertAlign w:val="subscript"/>
              </w:rPr>
            </w:pPr>
            <w:r w:rsidRPr="00E83907">
              <w:rPr>
                <w:b/>
              </w:rPr>
              <w:lastRenderedPageBreak/>
              <w:t xml:space="preserve">Ж1р - зона резервных территорий под застройку индивидуальными </w:t>
            </w:r>
            <w:r w:rsidR="001852B6" w:rsidRPr="00E83907">
              <w:rPr>
                <w:b/>
              </w:rPr>
              <w:t xml:space="preserve">и блокированными </w:t>
            </w:r>
            <w:r w:rsidRPr="00E83907">
              <w:rPr>
                <w:b/>
              </w:rPr>
              <w:t xml:space="preserve">жилыми домами </w:t>
            </w:r>
          </w:p>
          <w:p w:rsidR="00AA4242" w:rsidRPr="00E83907" w:rsidRDefault="00AA4242" w:rsidP="00E83907">
            <w:pPr>
              <w:ind w:firstLine="440"/>
              <w:rPr>
                <w:b/>
              </w:rPr>
            </w:pPr>
            <w:r w:rsidRPr="00E83907">
              <w:t xml:space="preserve">Основные виды разрешенного использования, вспомогательные виды разрешенного использования, сопутствующие основным, условно-разрешенные виды использования, требующие специального согласования, параметры разрешенного использования устанавливаются соответственно жилой зоне </w:t>
            </w:r>
            <w:r w:rsidRPr="00E83907">
              <w:rPr>
                <w:b/>
              </w:rPr>
              <w:t>Ж</w:t>
            </w:r>
            <w:proofErr w:type="gramStart"/>
            <w:r w:rsidRPr="00E83907">
              <w:rPr>
                <w:b/>
              </w:rPr>
              <w:t>1</w:t>
            </w:r>
            <w:proofErr w:type="gramEnd"/>
            <w:r w:rsidRPr="00E83907">
              <w:rPr>
                <w:b/>
              </w:rPr>
              <w:t>.</w:t>
            </w:r>
          </w:p>
          <w:p w:rsidR="00E83907" w:rsidRPr="00E83907" w:rsidRDefault="00E83907" w:rsidP="00E83907">
            <w:pPr>
              <w:keepNext/>
              <w:ind w:firstLine="567"/>
              <w:rPr>
                <w:b/>
                <w:bCs/>
                <w:u w:val="single"/>
              </w:rPr>
            </w:pPr>
          </w:p>
          <w:p w:rsidR="00AA4242" w:rsidRDefault="00AA4242" w:rsidP="00E83907">
            <w:pPr>
              <w:keepNext/>
              <w:ind w:firstLine="567"/>
              <w:rPr>
                <w:b/>
                <w:bCs/>
                <w:u w:val="single"/>
              </w:rPr>
            </w:pPr>
            <w:r w:rsidRPr="00E83907">
              <w:rPr>
                <w:b/>
                <w:bCs/>
                <w:u w:val="single"/>
              </w:rPr>
              <w:t>О -  общественно-деловая зона</w:t>
            </w:r>
          </w:p>
          <w:p w:rsidR="009F5AB6" w:rsidRPr="00E83907" w:rsidRDefault="009F5AB6" w:rsidP="00E83907">
            <w:pPr>
              <w:keepNext/>
              <w:ind w:firstLine="567"/>
              <w:rPr>
                <w:b/>
                <w:u w:val="single"/>
              </w:rPr>
            </w:pPr>
          </w:p>
          <w:p w:rsidR="00AA4242" w:rsidRPr="00E83907" w:rsidRDefault="00AA4242" w:rsidP="00E83907">
            <w:pPr>
              <w:pStyle w:val="af3"/>
              <w:keepNext/>
              <w:numPr>
                <w:ilvl w:val="0"/>
                <w:numId w:val="16"/>
              </w:numPr>
              <w:ind w:left="34" w:firstLine="567"/>
              <w:rPr>
                <w:b/>
              </w:rPr>
            </w:pPr>
            <w:r w:rsidRPr="00E83907">
              <w:rPr>
                <w:b/>
                <w:bCs/>
              </w:rPr>
              <w:t>О</w:t>
            </w:r>
            <w:proofErr w:type="gramStart"/>
            <w:r w:rsidRPr="00E83907">
              <w:rPr>
                <w:b/>
                <w:bCs/>
              </w:rPr>
              <w:t>1</w:t>
            </w:r>
            <w:proofErr w:type="gramEnd"/>
            <w:r w:rsidRPr="00E83907">
              <w:rPr>
                <w:b/>
                <w:bCs/>
              </w:rPr>
              <w:t xml:space="preserve"> - зона</w:t>
            </w:r>
            <w:r w:rsidRPr="00E83907">
              <w:rPr>
                <w:b/>
              </w:rPr>
              <w:t xml:space="preserve"> делового, общественного и коммерческого назначения</w:t>
            </w:r>
            <w:r w:rsidRPr="00E83907">
              <w:rPr>
                <w:b/>
                <w:bCs/>
              </w:rPr>
              <w:t>.</w:t>
            </w:r>
          </w:p>
          <w:p w:rsidR="00E83907" w:rsidRPr="00E83907" w:rsidRDefault="00E83907" w:rsidP="00E83907">
            <w:pPr>
              <w:pStyle w:val="af3"/>
              <w:keepNext/>
              <w:ind w:left="601"/>
              <w:rPr>
                <w:b/>
              </w:rPr>
            </w:pPr>
          </w:p>
          <w:p w:rsidR="00AA4242" w:rsidRPr="00E83907" w:rsidRDefault="00AA4242" w:rsidP="00E83907">
            <w:pPr>
              <w:ind w:firstLine="539"/>
            </w:pPr>
            <w:r w:rsidRPr="00E83907">
              <w:t xml:space="preserve">Зона предназначена для проживания населения, размещения и использования объектов капитального строительства в целях обслуживания населения, проживающего в жилых зонах, для размещения </w:t>
            </w:r>
            <w:r w:rsidR="002E48D3" w:rsidRPr="00E83907">
              <w:t xml:space="preserve">общественных, </w:t>
            </w:r>
            <w:r w:rsidRPr="00E83907">
              <w:t>административных, деловых и коммерческих учреждений.</w:t>
            </w:r>
          </w:p>
          <w:p w:rsidR="00E83907" w:rsidRPr="00E83907" w:rsidRDefault="00E83907" w:rsidP="00E83907">
            <w:pPr>
              <w:ind w:firstLine="539"/>
            </w:pPr>
          </w:p>
          <w:p w:rsidR="00AA4242" w:rsidRPr="00E83907" w:rsidRDefault="00AA4242" w:rsidP="00E83907">
            <w:pPr>
              <w:widowControl w:val="0"/>
              <w:ind w:firstLine="34"/>
              <w:rPr>
                <w:b/>
                <w:bCs/>
                <w:i/>
                <w:iCs/>
              </w:rPr>
            </w:pPr>
            <w:r w:rsidRPr="00E83907">
              <w:rPr>
                <w:b/>
                <w:bCs/>
                <w:i/>
                <w:iCs/>
              </w:rPr>
              <w:t xml:space="preserve">Основные виды разрешенного использования: </w:t>
            </w:r>
          </w:p>
          <w:p w:rsidR="00AA4242" w:rsidRPr="00E83907" w:rsidRDefault="00AA4242" w:rsidP="00E83907">
            <w:pPr>
              <w:ind w:firstLine="601"/>
            </w:pPr>
            <w:r w:rsidRPr="00E83907">
              <w:t>- организации и учреждения сферы управления;</w:t>
            </w:r>
          </w:p>
          <w:p w:rsidR="00AA4242" w:rsidRPr="00E83907" w:rsidRDefault="00AA4242" w:rsidP="00E83907">
            <w:pPr>
              <w:ind w:firstLine="601"/>
            </w:pPr>
            <w:r w:rsidRPr="00E83907">
              <w:t>- кредитно-финансовые организации;</w:t>
            </w:r>
          </w:p>
          <w:p w:rsidR="00AA4242" w:rsidRPr="00E83907" w:rsidRDefault="00AA4242" w:rsidP="00E83907">
            <w:pPr>
              <w:pStyle w:val="a8"/>
              <w:spacing w:after="0"/>
              <w:ind w:firstLine="601"/>
              <w:rPr>
                <w:color w:val="auto"/>
                <w:sz w:val="24"/>
                <w:szCs w:val="24"/>
              </w:rPr>
            </w:pPr>
            <w:r w:rsidRPr="00E83907">
              <w:rPr>
                <w:color w:val="auto"/>
                <w:sz w:val="24"/>
                <w:szCs w:val="24"/>
              </w:rPr>
              <w:t>- офисы, конторы различных организаций, фирм, компаний;</w:t>
            </w:r>
          </w:p>
          <w:p w:rsidR="00AA4242" w:rsidRPr="00E83907" w:rsidRDefault="00AA4242" w:rsidP="00E83907">
            <w:pPr>
              <w:pStyle w:val="a8"/>
              <w:spacing w:after="0"/>
              <w:ind w:firstLine="601"/>
              <w:rPr>
                <w:color w:val="auto"/>
                <w:sz w:val="24"/>
                <w:szCs w:val="24"/>
              </w:rPr>
            </w:pPr>
            <w:r w:rsidRPr="00E83907">
              <w:rPr>
                <w:color w:val="auto"/>
                <w:sz w:val="24"/>
                <w:szCs w:val="24"/>
              </w:rPr>
              <w:t>-суды, нотариальные конторы, риэлтерские конторы, прочие юридические учреждения;</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издательства и редакционные комплексы, рекламные агентства;</w:t>
            </w:r>
          </w:p>
          <w:p w:rsidR="002E48D3" w:rsidRPr="00E83907" w:rsidRDefault="002E48D3" w:rsidP="00E83907">
            <w:pPr>
              <w:pStyle w:val="nienie"/>
              <w:keepLines w:val="0"/>
              <w:suppressAutoHyphens w:val="0"/>
              <w:ind w:left="34" w:firstLine="567"/>
              <w:rPr>
                <w:rFonts w:ascii="Times New Roman" w:hAnsi="Times New Roman"/>
                <w:szCs w:val="24"/>
              </w:rPr>
            </w:pPr>
            <w:r w:rsidRPr="00E83907">
              <w:rPr>
                <w:rFonts w:ascii="Times New Roman" w:hAnsi="Times New Roman"/>
                <w:szCs w:val="24"/>
              </w:rPr>
              <w:t>- отделения банков;</w:t>
            </w:r>
          </w:p>
          <w:p w:rsidR="002E48D3" w:rsidRPr="00E83907" w:rsidRDefault="002E48D3" w:rsidP="00E83907">
            <w:pPr>
              <w:pStyle w:val="nienie"/>
              <w:keepLines w:val="0"/>
              <w:suppressAutoHyphens w:val="0"/>
              <w:ind w:left="34" w:firstLine="567"/>
              <w:rPr>
                <w:rFonts w:ascii="Times New Roman" w:hAnsi="Times New Roman"/>
                <w:szCs w:val="24"/>
              </w:rPr>
            </w:pPr>
            <w:r w:rsidRPr="00E83907">
              <w:rPr>
                <w:rFonts w:ascii="Times New Roman" w:hAnsi="Times New Roman"/>
                <w:szCs w:val="24"/>
              </w:rPr>
              <w:t xml:space="preserve">- кинотеатры, клубы, центры общения и </w:t>
            </w:r>
            <w:proofErr w:type="spellStart"/>
            <w:r w:rsidRPr="00E83907">
              <w:rPr>
                <w:rFonts w:ascii="Times New Roman" w:hAnsi="Times New Roman"/>
                <w:szCs w:val="24"/>
              </w:rPr>
              <w:t>досуговых</w:t>
            </w:r>
            <w:proofErr w:type="spellEnd"/>
            <w:r w:rsidRPr="00E83907">
              <w:rPr>
                <w:rFonts w:ascii="Times New Roman" w:hAnsi="Times New Roman"/>
                <w:szCs w:val="24"/>
              </w:rPr>
              <w:t xml:space="preserve"> занятий (для встреч,  собраний, занятий детей и подростков, молодежи, взрослых) многоцелевого и специализированного назначения;</w:t>
            </w:r>
          </w:p>
          <w:p w:rsidR="002E48D3" w:rsidRPr="00E83907" w:rsidRDefault="002E48D3" w:rsidP="00E83907">
            <w:pPr>
              <w:pStyle w:val="nienie"/>
              <w:keepLines w:val="0"/>
              <w:suppressAutoHyphens w:val="0"/>
              <w:ind w:left="34" w:firstLine="567"/>
              <w:rPr>
                <w:rFonts w:ascii="Times New Roman" w:hAnsi="Times New Roman"/>
                <w:szCs w:val="24"/>
              </w:rPr>
            </w:pPr>
            <w:r w:rsidRPr="00E83907">
              <w:rPr>
                <w:rFonts w:ascii="Times New Roman" w:hAnsi="Times New Roman"/>
                <w:szCs w:val="24"/>
              </w:rPr>
              <w:t xml:space="preserve"> - спортивные клубы, спортивные залы и площадки, спортивные комплексы, бассейны (при размещении на земельных участках, </w:t>
            </w:r>
            <w:proofErr w:type="spellStart"/>
            <w:r w:rsidRPr="00E83907">
              <w:rPr>
                <w:rFonts w:ascii="Times New Roman" w:hAnsi="Times New Roman"/>
                <w:szCs w:val="24"/>
              </w:rPr>
              <w:t>сомасштабных</w:t>
            </w:r>
            <w:proofErr w:type="spellEnd"/>
            <w:r w:rsidRPr="00E83907">
              <w:rPr>
                <w:rFonts w:ascii="Times New Roman" w:hAnsi="Times New Roman"/>
                <w:szCs w:val="24"/>
              </w:rPr>
              <w:t xml:space="preserve"> по размерам целому кварталу, выделять в специальную зону);</w:t>
            </w:r>
          </w:p>
          <w:p w:rsidR="002E48D3" w:rsidRPr="00E83907" w:rsidRDefault="002E48D3" w:rsidP="00E83907">
            <w:pPr>
              <w:pStyle w:val="nienie"/>
              <w:keepLines w:val="0"/>
              <w:suppressAutoHyphens w:val="0"/>
              <w:ind w:left="34" w:firstLine="567"/>
              <w:rPr>
                <w:rFonts w:ascii="Times New Roman" w:hAnsi="Times New Roman"/>
                <w:szCs w:val="24"/>
              </w:rPr>
            </w:pPr>
            <w:r w:rsidRPr="00E83907">
              <w:rPr>
                <w:rFonts w:ascii="Times New Roman" w:hAnsi="Times New Roman"/>
                <w:szCs w:val="24"/>
              </w:rPr>
              <w:t xml:space="preserve"> - музеи; </w:t>
            </w:r>
          </w:p>
          <w:p w:rsidR="002E48D3" w:rsidRPr="00E83907" w:rsidRDefault="002E48D3" w:rsidP="00E83907">
            <w:pPr>
              <w:pStyle w:val="nienie"/>
              <w:keepLines w:val="0"/>
              <w:suppressAutoHyphens w:val="0"/>
              <w:ind w:left="34" w:firstLine="567"/>
              <w:rPr>
                <w:rFonts w:ascii="Times New Roman" w:hAnsi="Times New Roman"/>
                <w:szCs w:val="24"/>
              </w:rPr>
            </w:pPr>
            <w:r w:rsidRPr="00E83907">
              <w:rPr>
                <w:rFonts w:ascii="Times New Roman" w:hAnsi="Times New Roman"/>
                <w:szCs w:val="24"/>
              </w:rPr>
              <w:t xml:space="preserve"> - компьютерные центры, интернет-кафе;</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отдельно стоящие магазины, торговые комплексы от 100 до 500 кв</w:t>
            </w:r>
            <w:proofErr w:type="gramStart"/>
            <w:r w:rsidRPr="00E83907">
              <w:rPr>
                <w:rFonts w:ascii="Times New Roman" w:hAnsi="Times New Roman" w:cs="Times New Roman"/>
                <w:sz w:val="24"/>
                <w:szCs w:val="24"/>
              </w:rPr>
              <w:t>.м</w:t>
            </w:r>
            <w:proofErr w:type="gramEnd"/>
            <w:r w:rsidRPr="00E83907">
              <w:rPr>
                <w:rFonts w:ascii="Times New Roman" w:hAnsi="Times New Roman" w:cs="Times New Roman"/>
                <w:sz w:val="24"/>
                <w:szCs w:val="24"/>
              </w:rPr>
              <w:t>;</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торговые центры;</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выставочные павильоны;</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временные павильоны розничной торговли и обслуживания населения;</w:t>
            </w:r>
          </w:p>
          <w:p w:rsidR="00AA4242" w:rsidRPr="00E83907" w:rsidRDefault="00AA4242" w:rsidP="00E83907">
            <w:pPr>
              <w:pStyle w:val="af4"/>
              <w:spacing w:before="0" w:after="0"/>
              <w:ind w:firstLine="601"/>
              <w:rPr>
                <w:rFonts w:ascii="Times New Roman" w:hAnsi="Times New Roman" w:cs="Times New Roman"/>
                <w:sz w:val="24"/>
                <w:szCs w:val="24"/>
              </w:rPr>
            </w:pPr>
            <w:proofErr w:type="gramStart"/>
            <w:r w:rsidRPr="00E83907">
              <w:rPr>
                <w:rFonts w:ascii="Times New Roman" w:hAnsi="Times New Roman" w:cs="Times New Roman"/>
                <w:sz w:val="24"/>
                <w:szCs w:val="24"/>
              </w:rPr>
              <w:t>- предприятия общественного питания (столовые, кафе, закусочные, бары, рестораны и т. п.);</w:t>
            </w:r>
            <w:proofErr w:type="gramEnd"/>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рынки временные и постоянные;</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пошивочные ателье, ремонтные мастерские бытовой техники, парикмахерские и другие объекты обслуживания;</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приемные пункты прачечных и химчисток, прачечные самообслуживания;</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некоммерческие коммунальные предприятия;</w:t>
            </w:r>
          </w:p>
          <w:p w:rsidR="00AA4242" w:rsidRPr="00E83907" w:rsidRDefault="00AA4242" w:rsidP="00E83907">
            <w:pPr>
              <w:pStyle w:val="a8"/>
              <w:spacing w:after="0"/>
              <w:ind w:firstLine="601"/>
              <w:rPr>
                <w:color w:val="auto"/>
                <w:sz w:val="24"/>
                <w:szCs w:val="24"/>
              </w:rPr>
            </w:pPr>
            <w:r w:rsidRPr="00E83907">
              <w:rPr>
                <w:color w:val="auto"/>
                <w:sz w:val="24"/>
                <w:szCs w:val="24"/>
              </w:rPr>
              <w:t>- отделения связи, почтовые отделения, телефонные и телеграфные станции;</w:t>
            </w:r>
          </w:p>
          <w:p w:rsidR="00AA4242" w:rsidRPr="00E83907" w:rsidRDefault="00AA4242" w:rsidP="00E83907">
            <w:pPr>
              <w:ind w:firstLine="601"/>
            </w:pPr>
            <w:r w:rsidRPr="00E83907">
              <w:t>- гостиницы;</w:t>
            </w:r>
          </w:p>
          <w:p w:rsidR="00AA4242" w:rsidRPr="00E83907" w:rsidRDefault="00AA4242" w:rsidP="00E83907">
            <w:pPr>
              <w:pStyle w:val="af4"/>
              <w:spacing w:before="0" w:after="0"/>
              <w:ind w:firstLine="601"/>
              <w:rPr>
                <w:sz w:val="24"/>
                <w:szCs w:val="24"/>
              </w:rPr>
            </w:pPr>
            <w:r w:rsidRPr="00E83907">
              <w:rPr>
                <w:rFonts w:ascii="Times New Roman" w:hAnsi="Times New Roman" w:cs="Times New Roman"/>
                <w:sz w:val="24"/>
                <w:szCs w:val="24"/>
              </w:rPr>
              <w:t>- аптеки;</w:t>
            </w:r>
          </w:p>
          <w:p w:rsidR="00AA4242" w:rsidRPr="00E83907" w:rsidRDefault="00AA4242" w:rsidP="00E83907">
            <w:pPr>
              <w:pStyle w:val="a8"/>
              <w:spacing w:after="0"/>
              <w:ind w:firstLine="601"/>
              <w:rPr>
                <w:color w:val="auto"/>
                <w:sz w:val="24"/>
                <w:szCs w:val="24"/>
              </w:rPr>
            </w:pPr>
            <w:r w:rsidRPr="00E83907">
              <w:rPr>
                <w:color w:val="auto"/>
                <w:sz w:val="24"/>
                <w:szCs w:val="24"/>
              </w:rPr>
              <w:t>- отделения, участковые пункты полиции;</w:t>
            </w:r>
          </w:p>
          <w:p w:rsidR="00AA4242" w:rsidRPr="00E83907" w:rsidRDefault="00AA4242" w:rsidP="00E83907">
            <w:pPr>
              <w:ind w:firstLine="601"/>
            </w:pPr>
            <w:r w:rsidRPr="00E83907">
              <w:t>- строительство зданий смешанного использования с жилыми помещениями, имеющих самостоятельные выходы;</w:t>
            </w:r>
          </w:p>
          <w:tbl>
            <w:tblPr>
              <w:tblW w:w="0" w:type="auto"/>
              <w:tblLayout w:type="fixed"/>
              <w:tblCellMar>
                <w:left w:w="0" w:type="dxa"/>
                <w:right w:w="0" w:type="dxa"/>
              </w:tblCellMar>
              <w:tblLook w:val="04A0"/>
            </w:tblPr>
            <w:tblGrid>
              <w:gridCol w:w="9568"/>
            </w:tblGrid>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01"/>
                  </w:pPr>
                  <w:r w:rsidRPr="00E83907">
                    <w:t>- усадебная жилая застройка;</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01"/>
                  </w:pPr>
                  <w:r w:rsidRPr="00E83907">
                    <w:t>- многоквартирные дома;</w:t>
                  </w:r>
                </w:p>
                <w:p w:rsidR="00AA4242" w:rsidRPr="00E83907" w:rsidRDefault="00AA4242" w:rsidP="00E83907">
                  <w:pPr>
                    <w:widowControl w:val="0"/>
                    <w:ind w:firstLine="601"/>
                  </w:pPr>
                  <w:r w:rsidRPr="00E83907">
                    <w:t>- озелененные территории общего пользования.</w:t>
                  </w:r>
                </w:p>
                <w:p w:rsidR="00AA4242" w:rsidRPr="00E83907" w:rsidRDefault="00AA4242" w:rsidP="00E83907">
                  <w:pPr>
                    <w:widowControl w:val="0"/>
                    <w:ind w:left="330" w:firstLine="601"/>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rPr>
                      <w:color w:val="FF0000"/>
                    </w:rPr>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left="330" w:firstLine="550"/>
                    <w:rPr>
                      <w:color w:val="FF0000"/>
                    </w:rPr>
                  </w:pPr>
                </w:p>
              </w:tc>
            </w:tr>
          </w:tbl>
          <w:p w:rsidR="00AA4242" w:rsidRPr="00E83907" w:rsidRDefault="00AA4242" w:rsidP="00E83907">
            <w:pPr>
              <w:widowControl w:val="0"/>
              <w:rPr>
                <w:b/>
                <w:bCs/>
                <w:i/>
                <w:iCs/>
              </w:rPr>
            </w:pPr>
            <w:r w:rsidRPr="00E83907">
              <w:rPr>
                <w:b/>
                <w:bCs/>
                <w:i/>
                <w:iCs/>
              </w:rPr>
              <w:lastRenderedPageBreak/>
              <w:t>Вспомогательные виды разрешенного использования:</w:t>
            </w:r>
          </w:p>
          <w:p w:rsidR="00AA4242" w:rsidRPr="00E83907" w:rsidRDefault="00AA4242" w:rsidP="00E83907">
            <w:pPr>
              <w:ind w:firstLine="601"/>
              <w:rPr>
                <w:rFonts w:eastAsia="MS Mincho"/>
              </w:rPr>
            </w:pPr>
            <w:r w:rsidRPr="00E83907">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A4242" w:rsidRPr="00E83907" w:rsidRDefault="00AA4242" w:rsidP="00E83907">
            <w:pPr>
              <w:pStyle w:val="a8"/>
              <w:spacing w:after="0"/>
              <w:ind w:firstLine="601"/>
              <w:rPr>
                <w:color w:val="auto"/>
                <w:sz w:val="24"/>
                <w:szCs w:val="24"/>
              </w:rPr>
            </w:pPr>
            <w:r w:rsidRPr="00E83907">
              <w:rPr>
                <w:rFonts w:eastAsia="MS Mincho"/>
                <w:color w:val="auto"/>
                <w:sz w:val="24"/>
                <w:szCs w:val="24"/>
              </w:rPr>
              <w:t>- гаражи и открытые стоянки индивидуальных легковых автомобилей;</w:t>
            </w:r>
            <w:r w:rsidRPr="00E83907">
              <w:rPr>
                <w:color w:val="auto"/>
                <w:sz w:val="24"/>
                <w:szCs w:val="24"/>
              </w:rPr>
              <w:t xml:space="preserve"> </w:t>
            </w:r>
          </w:p>
          <w:tbl>
            <w:tblPr>
              <w:tblW w:w="0" w:type="auto"/>
              <w:tblLayout w:type="fixed"/>
              <w:tblCellMar>
                <w:left w:w="0" w:type="dxa"/>
                <w:right w:w="0" w:type="dxa"/>
              </w:tblCellMar>
              <w:tblLook w:val="04A0"/>
            </w:tblPr>
            <w:tblGrid>
              <w:gridCol w:w="9568"/>
            </w:tblGrid>
            <w:tr w:rsidR="00AA4242" w:rsidRPr="00E83907" w:rsidTr="007E2C24">
              <w:trPr>
                <w:trHeight w:val="130"/>
              </w:trPr>
              <w:tc>
                <w:tcPr>
                  <w:tcW w:w="9568" w:type="dxa"/>
                  <w:tcBorders>
                    <w:top w:val="nil"/>
                    <w:left w:val="nil"/>
                    <w:bottom w:val="nil"/>
                    <w:right w:val="nil"/>
                  </w:tcBorders>
                  <w:tcMar>
                    <w:top w:w="0" w:type="dxa"/>
                    <w:left w:w="108" w:type="dxa"/>
                    <w:bottom w:w="0" w:type="dxa"/>
                    <w:right w:w="108" w:type="dxa"/>
                  </w:tcMar>
                  <w:hideMark/>
                </w:tcPr>
                <w:p w:rsidR="00AA4242" w:rsidRPr="00E83907" w:rsidRDefault="00AA4242" w:rsidP="00E83907">
                  <w:pPr>
                    <w:pStyle w:val="ac"/>
                    <w:spacing w:after="0"/>
                    <w:ind w:left="0" w:firstLine="601"/>
                    <w:rPr>
                      <w:rFonts w:eastAsia="MS Mincho"/>
                    </w:rPr>
                  </w:pPr>
                  <w:r w:rsidRPr="00E83907">
                    <w:rPr>
                      <w:rFonts w:eastAsia="MS Mincho"/>
                    </w:rPr>
                    <w:t>- участки дороги, внутриквартальные и уличные проезды;</w:t>
                  </w:r>
                </w:p>
                <w:p w:rsidR="002E48D3" w:rsidRPr="00E83907" w:rsidRDefault="002E48D3" w:rsidP="00E83907">
                  <w:pPr>
                    <w:pStyle w:val="nienie"/>
                    <w:keepLines w:val="0"/>
                    <w:suppressAutoHyphens w:val="0"/>
                    <w:ind w:left="34" w:firstLine="460"/>
                    <w:rPr>
                      <w:szCs w:val="24"/>
                    </w:rPr>
                  </w:pPr>
                  <w:r w:rsidRPr="00E83907">
                    <w:rPr>
                      <w:rFonts w:ascii="Times New Roman" w:hAnsi="Times New Roman"/>
                      <w:szCs w:val="24"/>
                    </w:rPr>
                    <w:t>- аллеи, скверы, бульвары, скульптурные композиции и другие объекты ландшафтного дизайна;</w:t>
                  </w:r>
                </w:p>
                <w:p w:rsidR="002E48D3" w:rsidRPr="00E83907" w:rsidRDefault="002E48D3" w:rsidP="00E83907">
                  <w:pPr>
                    <w:widowControl w:val="0"/>
                    <w:ind w:firstLine="460"/>
                  </w:pPr>
                  <w:r w:rsidRPr="00E83907">
                    <w:t>- общественные туалеты.</w:t>
                  </w:r>
                </w:p>
                <w:p w:rsidR="00AA4242" w:rsidRPr="00E83907" w:rsidRDefault="00AA4242" w:rsidP="00E83907">
                  <w:pPr>
                    <w:pStyle w:val="a8"/>
                    <w:spacing w:after="0"/>
                    <w:ind w:firstLine="601"/>
                    <w:rPr>
                      <w:color w:val="auto"/>
                      <w:sz w:val="24"/>
                      <w:szCs w:val="24"/>
                    </w:rPr>
                  </w:pPr>
                </w:p>
              </w:tc>
            </w:tr>
          </w:tbl>
          <w:p w:rsidR="00AA4242" w:rsidRPr="00E83907" w:rsidRDefault="00AA4242" w:rsidP="00E83907">
            <w:pPr>
              <w:widowControl w:val="0"/>
              <w:ind w:firstLine="34"/>
              <w:rPr>
                <w:b/>
                <w:bCs/>
                <w:i/>
                <w:iCs/>
              </w:rPr>
            </w:pPr>
            <w:r w:rsidRPr="00E83907">
              <w:rPr>
                <w:b/>
                <w:bCs/>
                <w:i/>
                <w:iCs/>
              </w:rPr>
              <w:t>Условно-разрешенные виды использования:</w:t>
            </w:r>
          </w:p>
          <w:p w:rsidR="00AA4242" w:rsidRPr="00E83907" w:rsidRDefault="00AA4242" w:rsidP="00E83907">
            <w:pPr>
              <w:ind w:firstLine="460"/>
            </w:pPr>
            <w:r w:rsidRPr="00E83907">
              <w:t>- больницы общего типа, диспансеры, поликлиники;</w:t>
            </w:r>
          </w:p>
          <w:p w:rsidR="00AA4242" w:rsidRPr="00E83907" w:rsidRDefault="00AA4242" w:rsidP="00E83907">
            <w:pPr>
              <w:pStyle w:val="a8"/>
              <w:spacing w:after="0"/>
              <w:ind w:firstLine="460"/>
              <w:rPr>
                <w:color w:val="auto"/>
                <w:sz w:val="24"/>
                <w:szCs w:val="24"/>
              </w:rPr>
            </w:pPr>
            <w:r w:rsidRPr="00E83907">
              <w:rPr>
                <w:color w:val="auto"/>
                <w:sz w:val="24"/>
                <w:szCs w:val="24"/>
              </w:rPr>
              <w:t>- бани, лечебно-оздоровительные центры;</w:t>
            </w:r>
          </w:p>
          <w:p w:rsidR="00AA4242" w:rsidRPr="00E83907" w:rsidRDefault="00AA4242" w:rsidP="00E83907">
            <w:pPr>
              <w:pStyle w:val="a8"/>
              <w:spacing w:after="0"/>
              <w:ind w:firstLine="460"/>
              <w:rPr>
                <w:color w:val="auto"/>
                <w:sz w:val="24"/>
                <w:szCs w:val="24"/>
              </w:rPr>
            </w:pPr>
            <w:r w:rsidRPr="00E83907">
              <w:rPr>
                <w:color w:val="auto"/>
                <w:sz w:val="24"/>
                <w:szCs w:val="24"/>
              </w:rPr>
              <w:t>- детские сады, иные объекты дошкольного воспитания;</w:t>
            </w:r>
          </w:p>
          <w:p w:rsidR="00AA4242" w:rsidRPr="00E83907" w:rsidRDefault="00AA4242" w:rsidP="00E83907">
            <w:pPr>
              <w:pStyle w:val="a8"/>
              <w:spacing w:after="0"/>
              <w:ind w:firstLine="460"/>
              <w:rPr>
                <w:color w:val="auto"/>
                <w:sz w:val="24"/>
                <w:szCs w:val="24"/>
              </w:rPr>
            </w:pPr>
            <w:r w:rsidRPr="00E83907">
              <w:rPr>
                <w:color w:val="auto"/>
                <w:sz w:val="24"/>
                <w:szCs w:val="24"/>
              </w:rPr>
              <w:t>- школы начальные и средние, специализированные;</w:t>
            </w:r>
          </w:p>
          <w:p w:rsidR="00AA4242" w:rsidRPr="00E83907" w:rsidRDefault="00AA4242" w:rsidP="00E83907">
            <w:pPr>
              <w:pStyle w:val="nienie"/>
              <w:keepLines w:val="0"/>
              <w:suppressAutoHyphens w:val="0"/>
              <w:ind w:left="0" w:firstLine="460"/>
              <w:rPr>
                <w:rFonts w:ascii="Times New Roman" w:hAnsi="Times New Roman"/>
                <w:szCs w:val="24"/>
              </w:rPr>
            </w:pPr>
            <w:r w:rsidRPr="00E83907">
              <w:rPr>
                <w:rFonts w:ascii="Times New Roman" w:hAnsi="Times New Roman"/>
                <w:szCs w:val="24"/>
              </w:rPr>
              <w:t>- для жилых единиц площадки детские, спортивные, хозяйственные, для отдыха;</w:t>
            </w:r>
          </w:p>
          <w:p w:rsidR="00AA4242" w:rsidRPr="00E83907" w:rsidRDefault="00AA4242" w:rsidP="00E83907">
            <w:pPr>
              <w:pStyle w:val="nienie"/>
              <w:keepLines w:val="0"/>
              <w:suppressAutoHyphens w:val="0"/>
              <w:ind w:left="34" w:firstLine="460"/>
              <w:rPr>
                <w:szCs w:val="24"/>
              </w:rPr>
            </w:pPr>
            <w:r w:rsidRPr="00E83907">
              <w:rPr>
                <w:rFonts w:ascii="Times New Roman" w:hAnsi="Times New Roman"/>
                <w:szCs w:val="24"/>
              </w:rPr>
              <w:t>- аллеи, скверы, бульвары, скульптурные композиции и другие объекты ландшафтного дизайна;</w:t>
            </w:r>
          </w:p>
          <w:tbl>
            <w:tblPr>
              <w:tblW w:w="0" w:type="auto"/>
              <w:tblLayout w:type="fixed"/>
              <w:tblCellMar>
                <w:left w:w="0" w:type="dxa"/>
                <w:right w:w="0" w:type="dxa"/>
              </w:tblCellMar>
              <w:tblLook w:val="04A0"/>
            </w:tblPr>
            <w:tblGrid>
              <w:gridCol w:w="9568"/>
            </w:tblGrid>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460"/>
                  </w:pPr>
                  <w:r w:rsidRPr="00E83907">
                    <w:t>- общественные туалеты.</w:t>
                  </w:r>
                </w:p>
                <w:p w:rsidR="00AA4242" w:rsidRPr="00E83907" w:rsidRDefault="00AA4242" w:rsidP="00E83907">
                  <w:pPr>
                    <w:widowControl w:val="0"/>
                    <w:ind w:firstLine="46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left="330" w:firstLine="550"/>
                  </w:pPr>
                </w:p>
              </w:tc>
            </w:tr>
          </w:tbl>
          <w:p w:rsidR="00AA4242" w:rsidRPr="00E83907" w:rsidRDefault="00AA4242" w:rsidP="00E83907">
            <w:pPr>
              <w:widowControl w:val="0"/>
            </w:pPr>
            <w:r w:rsidRPr="00E83907">
              <w:rPr>
                <w:b/>
                <w:bCs/>
                <w:i/>
                <w:iCs/>
              </w:rPr>
              <w:t>Параметры разрешенного использования:</w:t>
            </w:r>
          </w:p>
          <w:p w:rsidR="00AA4242" w:rsidRDefault="00AA4242" w:rsidP="00E83907">
            <w:pPr>
              <w:pStyle w:val="ac"/>
              <w:widowControl w:val="0"/>
              <w:spacing w:after="0"/>
              <w:ind w:left="0" w:firstLine="550"/>
              <w:rPr>
                <w:i/>
              </w:rPr>
            </w:pPr>
            <w:r w:rsidRPr="00E83907">
              <w:rPr>
                <w:i/>
              </w:rPr>
              <w:t xml:space="preserve">1.Размеры  земельных участков принимаются согласно </w:t>
            </w:r>
            <w:proofErr w:type="spellStart"/>
            <w:r w:rsidRPr="00E83907">
              <w:rPr>
                <w:i/>
              </w:rPr>
              <w:t>СНиП</w:t>
            </w:r>
            <w:proofErr w:type="spellEnd"/>
            <w:r w:rsidRPr="00E83907">
              <w:rPr>
                <w:i/>
              </w:rPr>
              <w:t xml:space="preserve"> при проектировании конкретного объекта. </w:t>
            </w:r>
          </w:p>
          <w:p w:rsidR="009F5AB6" w:rsidRPr="00E83907" w:rsidRDefault="009F5AB6" w:rsidP="00E83907">
            <w:pPr>
              <w:pStyle w:val="ac"/>
              <w:widowControl w:val="0"/>
              <w:spacing w:after="0"/>
              <w:ind w:left="0" w:firstLine="550"/>
              <w:rPr>
                <w:i/>
              </w:rPr>
            </w:pPr>
          </w:p>
          <w:p w:rsidR="00AA4242" w:rsidRPr="00E83907" w:rsidRDefault="00AA4242" w:rsidP="00E83907">
            <w:pPr>
              <w:pStyle w:val="af3"/>
              <w:keepNext/>
              <w:numPr>
                <w:ilvl w:val="0"/>
                <w:numId w:val="16"/>
              </w:numPr>
              <w:ind w:left="34" w:firstLine="567"/>
              <w:rPr>
                <w:b/>
                <w:bCs/>
              </w:rPr>
            </w:pPr>
            <w:r w:rsidRPr="00E83907">
              <w:rPr>
                <w:b/>
                <w:bCs/>
              </w:rPr>
              <w:t>О</w:t>
            </w:r>
            <w:proofErr w:type="gramStart"/>
            <w:r w:rsidRPr="00E83907">
              <w:rPr>
                <w:b/>
                <w:bCs/>
              </w:rPr>
              <w:t>2</w:t>
            </w:r>
            <w:proofErr w:type="gramEnd"/>
            <w:r w:rsidRPr="00E83907">
              <w:rPr>
                <w:b/>
                <w:bCs/>
              </w:rPr>
              <w:t xml:space="preserve"> - Зона</w:t>
            </w:r>
            <w:r w:rsidRPr="00E83907">
              <w:rPr>
                <w:b/>
              </w:rPr>
              <w:t xml:space="preserve"> размещения объектов социального и коммунально-бытового назначения</w:t>
            </w:r>
            <w:r w:rsidRPr="00E83907">
              <w:rPr>
                <w:b/>
                <w:bCs/>
              </w:rPr>
              <w:t>.</w:t>
            </w:r>
          </w:p>
          <w:p w:rsidR="00AA4242" w:rsidRPr="00E83907" w:rsidRDefault="00AA4242" w:rsidP="00E83907">
            <w:pPr>
              <w:ind w:firstLine="440"/>
            </w:pPr>
            <w:r w:rsidRPr="00E83907">
              <w:t xml:space="preserve">Зона охватывает административный центр поселения, характеризующийся </w:t>
            </w:r>
            <w:r w:rsidR="002E48D3" w:rsidRPr="00E83907">
              <w:t>социальным</w:t>
            </w:r>
            <w:r w:rsidR="00436F7C" w:rsidRPr="00E83907">
              <w:t xml:space="preserve"> и коммунально-бытовым </w:t>
            </w:r>
            <w:r w:rsidR="002E48D3" w:rsidRPr="00E83907">
              <w:t>назначением</w:t>
            </w:r>
            <w:r w:rsidRPr="00E83907">
              <w:t xml:space="preserve">. </w:t>
            </w:r>
          </w:p>
          <w:p w:rsidR="00AA4242" w:rsidRPr="00E83907" w:rsidRDefault="00AA4242" w:rsidP="00E83907">
            <w:pPr>
              <w:ind w:firstLine="440"/>
            </w:pPr>
          </w:p>
          <w:tbl>
            <w:tblPr>
              <w:tblW w:w="0" w:type="auto"/>
              <w:tblLayout w:type="fixed"/>
              <w:tblCellMar>
                <w:left w:w="0" w:type="dxa"/>
                <w:right w:w="0" w:type="dxa"/>
              </w:tblCellMar>
              <w:tblLook w:val="04A0"/>
            </w:tblPr>
            <w:tblGrid>
              <w:gridCol w:w="9568"/>
            </w:tblGrid>
            <w:tr w:rsidR="00AA4242" w:rsidRPr="00E83907" w:rsidTr="007E2C24">
              <w:tc>
                <w:tcPr>
                  <w:tcW w:w="9568" w:type="dxa"/>
                  <w:tcMar>
                    <w:top w:w="0" w:type="dxa"/>
                    <w:left w:w="108" w:type="dxa"/>
                    <w:bottom w:w="0" w:type="dxa"/>
                    <w:right w:w="108" w:type="dxa"/>
                  </w:tcMar>
                  <w:hideMark/>
                </w:tcPr>
                <w:p w:rsidR="00AA4242" w:rsidRPr="00E83907" w:rsidRDefault="00AA4242" w:rsidP="00E83907">
                  <w:r w:rsidRPr="00E83907">
                    <w:rPr>
                      <w:b/>
                      <w:bCs/>
                      <w:i/>
                      <w:iCs/>
                    </w:rPr>
                    <w:t xml:space="preserve">Основные виды разрешенного использования: </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rPr>
                      <w:bCs/>
                    </w:rPr>
                  </w:pPr>
                  <w:r w:rsidRPr="00E83907">
                    <w:rPr>
                      <w:bCs/>
                    </w:rPr>
                    <w:t>- бани, лечебно-оздоровительные центры;</w:t>
                  </w:r>
                </w:p>
                <w:p w:rsidR="00AA4242" w:rsidRPr="00E83907" w:rsidRDefault="00AA4242" w:rsidP="00E83907">
                  <w:pPr>
                    <w:ind w:firstLine="493"/>
                    <w:rPr>
                      <w:bCs/>
                    </w:rPr>
                  </w:pPr>
                  <w:r w:rsidRPr="00E83907">
                    <w:rPr>
                      <w:bCs/>
                    </w:rPr>
                    <w:t>- гостиницы;</w:t>
                  </w:r>
                </w:p>
                <w:p w:rsidR="00AA4242" w:rsidRPr="00E83907" w:rsidRDefault="00AA4242" w:rsidP="00E83907">
                  <w:pPr>
                    <w:ind w:firstLine="493"/>
                    <w:rPr>
                      <w:bCs/>
                    </w:rPr>
                  </w:pPr>
                  <w:r w:rsidRPr="00E83907">
                    <w:rPr>
                      <w:bCs/>
                    </w:rPr>
                    <w:t xml:space="preserve">- отдельно стоящие магазины; </w:t>
                  </w:r>
                </w:p>
                <w:p w:rsidR="00AA4242" w:rsidRPr="00E83907" w:rsidRDefault="00AA4242" w:rsidP="00E83907">
                  <w:pPr>
                    <w:pStyle w:val="af4"/>
                    <w:spacing w:before="0" w:after="0"/>
                    <w:ind w:firstLine="493"/>
                    <w:rPr>
                      <w:rFonts w:ascii="Times New Roman" w:hAnsi="Times New Roman" w:cs="Times New Roman"/>
                      <w:sz w:val="24"/>
                      <w:szCs w:val="24"/>
                    </w:rPr>
                  </w:pPr>
                  <w:r w:rsidRPr="00E83907">
                    <w:rPr>
                      <w:rFonts w:ascii="Times New Roman" w:hAnsi="Times New Roman" w:cs="Times New Roman"/>
                      <w:sz w:val="24"/>
                      <w:szCs w:val="24"/>
                    </w:rPr>
                    <w:t>- пошивочные ателье, ремонтные мастерские бытовой техники, парикмахерские и другие объекты обслуживания;</w:t>
                  </w:r>
                </w:p>
                <w:p w:rsidR="00AA4242" w:rsidRPr="00E83907" w:rsidRDefault="00AA4242" w:rsidP="00E83907">
                  <w:pPr>
                    <w:pStyle w:val="af4"/>
                    <w:spacing w:before="0" w:after="0"/>
                    <w:ind w:firstLine="493"/>
                    <w:rPr>
                      <w:rFonts w:ascii="Times New Roman" w:hAnsi="Times New Roman" w:cs="Times New Roman"/>
                      <w:sz w:val="24"/>
                      <w:szCs w:val="24"/>
                    </w:rPr>
                  </w:pPr>
                  <w:r w:rsidRPr="00E83907">
                    <w:rPr>
                      <w:rFonts w:ascii="Times New Roman" w:hAnsi="Times New Roman" w:cs="Times New Roman"/>
                      <w:sz w:val="24"/>
                      <w:szCs w:val="24"/>
                    </w:rPr>
                    <w:t>- приемные пункты прачечных и химчисток, прачечные самообслуживания;</w:t>
                  </w:r>
                </w:p>
                <w:p w:rsidR="00AA4242" w:rsidRPr="00E83907" w:rsidRDefault="00AA4242" w:rsidP="00E83907">
                  <w:pPr>
                    <w:ind w:firstLine="493"/>
                  </w:pPr>
                  <w:r w:rsidRPr="00E83907">
                    <w:rPr>
                      <w:rFonts w:eastAsia="MS Mincho"/>
                      <w:bCs/>
                    </w:rPr>
                    <w:t>- химчистки производительностью не более 160 кг/смену (СЗЗ – 50м);</w:t>
                  </w:r>
                </w:p>
                <w:p w:rsidR="00AA4242" w:rsidRPr="00E83907" w:rsidRDefault="00AA4242" w:rsidP="00E83907">
                  <w:pPr>
                    <w:pStyle w:val="ac"/>
                    <w:spacing w:after="0"/>
                    <w:ind w:left="0" w:firstLine="493"/>
                    <w:rPr>
                      <w:rFonts w:eastAsia="MS Mincho"/>
                    </w:rPr>
                  </w:pPr>
                  <w:r w:rsidRPr="00E83907">
                    <w:rPr>
                      <w:rFonts w:eastAsia="MS Mincho"/>
                    </w:rPr>
                    <w:t xml:space="preserve">- объекты пожарной охраны, </w:t>
                  </w:r>
                  <w:r w:rsidRPr="00E83907">
                    <w:t>МЧС</w:t>
                  </w:r>
                  <w:r w:rsidRPr="00E83907">
                    <w:rPr>
                      <w:rFonts w:eastAsia="MS Mincho"/>
                    </w:rPr>
                    <w:t>;</w:t>
                  </w:r>
                </w:p>
                <w:p w:rsidR="00436F7C" w:rsidRPr="00E83907" w:rsidRDefault="00436F7C" w:rsidP="00E83907">
                  <w:pPr>
                    <w:pStyle w:val="ac"/>
                    <w:spacing w:after="0"/>
                    <w:ind w:left="0" w:firstLine="493"/>
                    <w:rPr>
                      <w:rFonts w:eastAsia="MS Mincho"/>
                    </w:rPr>
                  </w:pPr>
                  <w:r w:rsidRPr="00E83907">
                    <w:rPr>
                      <w:rFonts w:eastAsia="MS Mincho"/>
                    </w:rPr>
                    <w:t>- отделения социальной помощи и социального обеспечения;</w:t>
                  </w:r>
                </w:p>
                <w:p w:rsidR="00436F7C" w:rsidRPr="00E83907" w:rsidRDefault="00436F7C" w:rsidP="00E83907">
                  <w:pPr>
                    <w:pStyle w:val="ac"/>
                    <w:spacing w:after="0"/>
                    <w:ind w:left="0" w:firstLine="493"/>
                    <w:rPr>
                      <w:rFonts w:eastAsia="MS Mincho"/>
                    </w:rPr>
                  </w:pPr>
                  <w:r w:rsidRPr="00E83907">
                    <w:rPr>
                      <w:rFonts w:eastAsia="MS Mincho"/>
                    </w:rPr>
                    <w:t>- службы занятости населения;</w:t>
                  </w:r>
                </w:p>
                <w:p w:rsidR="00436F7C" w:rsidRPr="00E83907" w:rsidRDefault="00436F7C" w:rsidP="00E83907">
                  <w:pPr>
                    <w:pStyle w:val="ac"/>
                    <w:spacing w:after="0"/>
                    <w:ind w:left="0" w:firstLine="493"/>
                    <w:rPr>
                      <w:bCs/>
                    </w:rPr>
                  </w:pPr>
                  <w:r w:rsidRPr="00E83907">
                    <w:rPr>
                      <w:rFonts w:eastAsia="MS Mincho"/>
                    </w:rPr>
                    <w:t>- дома ветеранов;</w:t>
                  </w:r>
                </w:p>
                <w:p w:rsidR="00AA4242" w:rsidRPr="00E83907" w:rsidRDefault="00AA4242" w:rsidP="00E83907">
                  <w:pPr>
                    <w:pStyle w:val="ac"/>
                    <w:spacing w:after="0"/>
                    <w:ind w:left="0" w:firstLine="493"/>
                    <w:rPr>
                      <w:rFonts w:eastAsia="MS Mincho"/>
                    </w:rPr>
                  </w:pPr>
                  <w:r w:rsidRPr="00E83907">
                    <w:rPr>
                      <w:bCs/>
                    </w:rPr>
                    <w:t xml:space="preserve">- </w:t>
                  </w:r>
                  <w:r w:rsidRPr="00E83907">
                    <w:rPr>
                      <w:rFonts w:eastAsia="MS Mincho"/>
                    </w:rPr>
                    <w:t>аллеи, скверы до 15% площади.</w:t>
                  </w:r>
                </w:p>
                <w:p w:rsidR="00AA4242" w:rsidRPr="00E83907" w:rsidRDefault="00AA4242" w:rsidP="00E83907">
                  <w:pPr>
                    <w:pStyle w:val="ac"/>
                    <w:spacing w:after="0"/>
                    <w:ind w:left="709"/>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rPr>
                      <w:b/>
                      <w:bCs/>
                      <w:i/>
                      <w:iCs/>
                    </w:rPr>
                  </w:pPr>
                  <w:r w:rsidRPr="00E83907">
                    <w:rPr>
                      <w:b/>
                      <w:bCs/>
                      <w:i/>
                      <w:iCs/>
                    </w:rPr>
                    <w:t>Вспомогательные виды разрешенного использования:</w:t>
                  </w:r>
                </w:p>
                <w:p w:rsidR="00AA4242" w:rsidRPr="00E83907" w:rsidRDefault="00AA4242" w:rsidP="00E83907">
                  <w:pPr>
                    <w:ind w:firstLine="635"/>
                    <w:rPr>
                      <w:rFonts w:eastAsia="MS Mincho"/>
                    </w:rPr>
                  </w:pPr>
                  <w:r w:rsidRPr="00E83907">
                    <w:t xml:space="preserve">- коммунальные объекты и объекты </w:t>
                  </w:r>
                  <w:r w:rsidRPr="00E83907">
                    <w:rPr>
                      <w:rFonts w:eastAsia="MS Mincho"/>
                    </w:rPr>
                    <w:t>инженерно-технического назначения, связа</w:t>
                  </w:r>
                  <w:proofErr w:type="gramStart"/>
                  <w:r w:rsidRPr="00E83907">
                    <w:rPr>
                      <w:rFonts w:eastAsia="MS Mincho"/>
                    </w:rPr>
                    <w:t>н-</w:t>
                  </w:r>
                  <w:proofErr w:type="gramEnd"/>
                  <w:r w:rsidRPr="00E83907">
                    <w:rPr>
                      <w:rFonts w:eastAsia="MS Mincho"/>
                    </w:rPr>
                    <w:t xml:space="preserve">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A4242" w:rsidRPr="00E83907" w:rsidRDefault="00AA4242" w:rsidP="00E83907">
                  <w:pPr>
                    <w:ind w:firstLine="635"/>
                    <w:rPr>
                      <w:b/>
                      <w:bCs/>
                    </w:rPr>
                  </w:pPr>
                  <w:r w:rsidRPr="00E83907">
                    <w:t>- предприятия общественного питания с полным циклом приготовления пищи;</w:t>
                  </w:r>
                </w:p>
                <w:p w:rsidR="00AA4242" w:rsidRPr="00E83907" w:rsidRDefault="00AA4242" w:rsidP="00E83907">
                  <w:pPr>
                    <w:pStyle w:val="a8"/>
                    <w:spacing w:after="0"/>
                    <w:ind w:firstLine="635"/>
                    <w:rPr>
                      <w:color w:val="auto"/>
                      <w:sz w:val="24"/>
                      <w:szCs w:val="24"/>
                    </w:rPr>
                  </w:pPr>
                  <w:r w:rsidRPr="00E83907">
                    <w:rPr>
                      <w:color w:val="auto"/>
                      <w:sz w:val="24"/>
                      <w:szCs w:val="24"/>
                    </w:rPr>
                    <w:t xml:space="preserve">- открытые наземные </w:t>
                  </w:r>
                  <w:proofErr w:type="spellStart"/>
                  <w:r w:rsidRPr="00E83907">
                    <w:rPr>
                      <w:color w:val="auto"/>
                      <w:sz w:val="24"/>
                      <w:szCs w:val="24"/>
                    </w:rPr>
                    <w:t>автопарковки</w:t>
                  </w:r>
                  <w:proofErr w:type="spellEnd"/>
                  <w:r w:rsidRPr="00E83907">
                    <w:rPr>
                      <w:color w:val="auto"/>
                      <w:sz w:val="24"/>
                      <w:szCs w:val="24"/>
                    </w:rPr>
                    <w:t>;</w:t>
                  </w:r>
                </w:p>
                <w:p w:rsidR="00AA4242" w:rsidRPr="00E83907" w:rsidRDefault="00AA4242" w:rsidP="00E83907">
                  <w:pPr>
                    <w:pStyle w:val="ac"/>
                    <w:spacing w:after="0"/>
                    <w:ind w:left="0" w:firstLine="635"/>
                  </w:pPr>
                  <w:r w:rsidRPr="00E83907">
                    <w:rPr>
                      <w:rFonts w:eastAsia="MS Mincho"/>
                    </w:rPr>
                    <w:t>- участки дороги, внутриквартальные и уличные проезды;</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635"/>
                  </w:pPr>
                  <w:r w:rsidRPr="00E83907">
                    <w:t xml:space="preserve">- </w:t>
                  </w:r>
                  <w:r w:rsidRPr="00E83907">
                    <w:rPr>
                      <w:rFonts w:eastAsia="MS Mincho"/>
                    </w:rPr>
                    <w:t>гаражи и открытые стоянки индивидуальных легковых автомобилей;</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635"/>
                  </w:pPr>
                  <w:r w:rsidRPr="00E83907">
                    <w:t>- общественные уборные.</w:t>
                  </w:r>
                </w:p>
                <w:p w:rsidR="00AA4242" w:rsidRPr="00E83907" w:rsidRDefault="00AA4242" w:rsidP="00E83907">
                  <w:pPr>
                    <w:ind w:firstLine="635"/>
                  </w:pPr>
                </w:p>
              </w:tc>
            </w:tr>
          </w:tbl>
          <w:p w:rsidR="00AA4242" w:rsidRPr="00E83907" w:rsidRDefault="00AA4242" w:rsidP="00E83907">
            <w:pPr>
              <w:widowControl w:val="0"/>
              <w:ind w:firstLine="34"/>
              <w:rPr>
                <w:b/>
                <w:bCs/>
                <w:i/>
                <w:iCs/>
              </w:rPr>
            </w:pPr>
            <w:r w:rsidRPr="00E83907">
              <w:rPr>
                <w:b/>
                <w:bCs/>
                <w:i/>
                <w:iCs/>
              </w:rPr>
              <w:lastRenderedPageBreak/>
              <w:t>Условно-разрешенные виды использования:</w:t>
            </w:r>
          </w:p>
          <w:tbl>
            <w:tblPr>
              <w:tblW w:w="0" w:type="auto"/>
              <w:tblLayout w:type="fixed"/>
              <w:tblCellMar>
                <w:left w:w="0" w:type="dxa"/>
                <w:right w:w="0" w:type="dxa"/>
              </w:tblCellMar>
              <w:tblLook w:val="04A0"/>
            </w:tblPr>
            <w:tblGrid>
              <w:gridCol w:w="9568"/>
            </w:tblGrid>
            <w:tr w:rsidR="00AA4242" w:rsidRPr="00E83907" w:rsidTr="007E2C24">
              <w:trPr>
                <w:trHeight w:val="365"/>
              </w:trPr>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объекты пожарной охраны;</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p>
              </w:tc>
            </w:tr>
            <w:tr w:rsidR="00AA4242" w:rsidRPr="00E83907" w:rsidTr="007E2C24">
              <w:tc>
                <w:tcPr>
                  <w:tcW w:w="9568" w:type="dxa"/>
                  <w:tcMar>
                    <w:top w:w="0" w:type="dxa"/>
                    <w:left w:w="108" w:type="dxa"/>
                    <w:bottom w:w="0" w:type="dxa"/>
                    <w:right w:w="108" w:type="dxa"/>
                  </w:tcMar>
                  <w:hideMark/>
                </w:tcPr>
                <w:p w:rsidR="001F4BD7" w:rsidRPr="00E83907" w:rsidRDefault="00AA4242" w:rsidP="009F5AB6">
                  <w:pPr>
                    <w:widowControl w:val="0"/>
                    <w:ind w:firstLine="550"/>
                  </w:pPr>
                  <w:r w:rsidRPr="00E83907">
                    <w:t xml:space="preserve">- </w:t>
                  </w:r>
                  <w:r w:rsidRPr="00E83907">
                    <w:rPr>
                      <w:rFonts w:eastAsia="MS Mincho"/>
                    </w:rPr>
                    <w:t>жилые дома</w:t>
                  </w:r>
                  <w:r w:rsidRPr="00E83907">
                    <w:t>.</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bl>
          <w:p w:rsidR="00E83907" w:rsidRPr="00E83907" w:rsidRDefault="00E83907" w:rsidP="00E83907">
            <w:pPr>
              <w:keepNext/>
              <w:widowControl w:val="0"/>
              <w:ind w:firstLine="34"/>
              <w:rPr>
                <w:b/>
                <w:bCs/>
                <w:i/>
                <w:iCs/>
              </w:rPr>
            </w:pPr>
          </w:p>
          <w:p w:rsidR="00AA4242" w:rsidRPr="00E83907" w:rsidRDefault="00AA4242" w:rsidP="00E83907">
            <w:pPr>
              <w:keepNext/>
              <w:widowControl w:val="0"/>
              <w:ind w:firstLine="34"/>
            </w:pPr>
            <w:r w:rsidRPr="00E83907">
              <w:rPr>
                <w:b/>
                <w:bCs/>
                <w:i/>
                <w:iCs/>
              </w:rPr>
              <w:t>Параметры разрешенного использования:</w:t>
            </w:r>
          </w:p>
          <w:p w:rsidR="00AA4242" w:rsidRDefault="00AA4242" w:rsidP="00E83907">
            <w:pPr>
              <w:pStyle w:val="ac"/>
              <w:widowControl w:val="0"/>
              <w:spacing w:after="0"/>
              <w:ind w:left="0" w:firstLine="601"/>
              <w:rPr>
                <w:i/>
              </w:rPr>
            </w:pPr>
            <w:r w:rsidRPr="00E83907">
              <w:rPr>
                <w:i/>
              </w:rPr>
              <w:t xml:space="preserve">1.Размеры  земельных участков принимаются согласно </w:t>
            </w:r>
            <w:proofErr w:type="spellStart"/>
            <w:r w:rsidRPr="00E83907">
              <w:rPr>
                <w:i/>
              </w:rPr>
              <w:t>СНиП</w:t>
            </w:r>
            <w:proofErr w:type="spellEnd"/>
            <w:r w:rsidRPr="00E83907">
              <w:rPr>
                <w:i/>
              </w:rPr>
              <w:t xml:space="preserve"> при проектировании конкретного объекта. </w:t>
            </w:r>
          </w:p>
          <w:p w:rsidR="009F5AB6" w:rsidRPr="00E83907" w:rsidRDefault="009F5AB6" w:rsidP="00E83907">
            <w:pPr>
              <w:pStyle w:val="ac"/>
              <w:widowControl w:val="0"/>
              <w:spacing w:after="0"/>
              <w:ind w:left="0" w:firstLine="601"/>
              <w:rPr>
                <w:i/>
              </w:rPr>
            </w:pPr>
          </w:p>
          <w:p w:rsidR="00AA4242" w:rsidRPr="00E83907" w:rsidRDefault="00AA4242" w:rsidP="00E83907">
            <w:pPr>
              <w:pStyle w:val="af3"/>
              <w:numPr>
                <w:ilvl w:val="0"/>
                <w:numId w:val="16"/>
              </w:numPr>
              <w:ind w:left="34" w:firstLine="567"/>
              <w:jc w:val="both"/>
            </w:pPr>
            <w:r w:rsidRPr="00E83907">
              <w:rPr>
                <w:b/>
              </w:rPr>
              <w:t>О5 - зона учебно-образовательного назначения</w:t>
            </w:r>
          </w:p>
          <w:p w:rsidR="00AA4242" w:rsidRPr="00E83907" w:rsidRDefault="00AA4242" w:rsidP="00E83907">
            <w:pPr>
              <w:ind w:firstLine="601"/>
            </w:pPr>
            <w:r w:rsidRPr="00E83907">
              <w:t>Зона О5 предназначена для размещения учреждений детского дошкольного образования, учреждений общеобразовательного школьного и внешкольного образования, а так же объектов, обеспечивающих их функционирование и проведение досуга, размещения объектов физкультуры и спорта.</w:t>
            </w:r>
          </w:p>
          <w:p w:rsidR="001F4BD7" w:rsidRPr="00E83907" w:rsidRDefault="001F4BD7" w:rsidP="00E83907">
            <w:pPr>
              <w:ind w:firstLine="601"/>
            </w:pPr>
          </w:p>
          <w:p w:rsidR="00AA4242" w:rsidRPr="00E83907" w:rsidRDefault="00AA4242" w:rsidP="00E83907">
            <w:pPr>
              <w:widowControl w:val="0"/>
              <w:ind w:left="34"/>
              <w:jc w:val="left"/>
              <w:rPr>
                <w:b/>
                <w:bCs/>
                <w:i/>
                <w:iCs/>
              </w:rPr>
            </w:pPr>
            <w:r w:rsidRPr="00E83907">
              <w:rPr>
                <w:b/>
                <w:bCs/>
                <w:i/>
                <w:iCs/>
              </w:rPr>
              <w:t>Основные виды разрешенного использования:</w:t>
            </w:r>
          </w:p>
          <w:tbl>
            <w:tblPr>
              <w:tblW w:w="0" w:type="auto"/>
              <w:tblLayout w:type="fixed"/>
              <w:tblCellMar>
                <w:left w:w="0" w:type="dxa"/>
                <w:right w:w="0" w:type="dxa"/>
              </w:tblCellMar>
              <w:tblLook w:val="04A0"/>
            </w:tblPr>
            <w:tblGrid>
              <w:gridCol w:w="9568"/>
            </w:tblGrid>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детские сады, иные объекты дошкольного воспитания;</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школы начальные, средние и специализированные, интернаты;</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производственные базы и мастерские учебных заведений;</w:t>
                  </w:r>
                </w:p>
                <w:p w:rsidR="00AA4242" w:rsidRPr="00E83907" w:rsidRDefault="00AA4242" w:rsidP="00E83907">
                  <w:pPr>
                    <w:widowControl w:val="0"/>
                    <w:ind w:firstLine="550"/>
                  </w:pPr>
                  <w:r w:rsidRPr="00E83907">
                    <w:t>- библиотеки, архивы, информационные центры;</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школы искусств, дома творчества, музыкальные школы;</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компьютерные центры с интернет-кафе;</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спортзалы (с бассейнами и без), бассейны, спортклубы (при школах);</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сооружения для занятия спортом и отдыха при школах (стадион, спортивные и игровые площадки);</w:t>
                  </w:r>
                </w:p>
                <w:p w:rsidR="00AA4242" w:rsidRPr="00E83907" w:rsidRDefault="00AA4242" w:rsidP="00E83907">
                  <w:pPr>
                    <w:pStyle w:val="a8"/>
                    <w:spacing w:after="0"/>
                    <w:ind w:firstLine="493"/>
                    <w:rPr>
                      <w:sz w:val="24"/>
                      <w:szCs w:val="24"/>
                    </w:rPr>
                  </w:pPr>
                  <w:r w:rsidRPr="00E83907">
                    <w:rPr>
                      <w:color w:val="auto"/>
                      <w:sz w:val="24"/>
                      <w:szCs w:val="24"/>
                    </w:rPr>
                    <w:t xml:space="preserve">- залы, клубы, центры общения и </w:t>
                  </w:r>
                  <w:proofErr w:type="spellStart"/>
                  <w:r w:rsidRPr="00E83907">
                    <w:rPr>
                      <w:color w:val="auto"/>
                      <w:sz w:val="24"/>
                      <w:szCs w:val="24"/>
                    </w:rPr>
                    <w:t>досуговых</w:t>
                  </w:r>
                  <w:proofErr w:type="spellEnd"/>
                  <w:r w:rsidRPr="00E83907">
                    <w:rPr>
                      <w:color w:val="auto"/>
                      <w:sz w:val="24"/>
                      <w:szCs w:val="24"/>
                    </w:rPr>
                    <w:t xml:space="preserve"> занятий (для встреч, собраний, занятий детей и подростков, молодежи, взрослых) многоцелевого и специализированного назначения;</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учебные полигоны;</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аллеи, скверы, бульвары;</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отдельно стоящие односемейные дома.</w:t>
                  </w:r>
                </w:p>
                <w:p w:rsidR="001F4BD7" w:rsidRPr="00E83907" w:rsidRDefault="001F4BD7" w:rsidP="00E83907">
                  <w:pPr>
                    <w:widowControl w:val="0"/>
                    <w:ind w:firstLine="550"/>
                  </w:pPr>
                </w:p>
              </w:tc>
            </w:tr>
          </w:tbl>
          <w:p w:rsidR="00AA4242" w:rsidRPr="00E83907" w:rsidRDefault="00AA4242" w:rsidP="00E83907">
            <w:pPr>
              <w:widowControl w:val="0"/>
              <w:ind w:firstLine="34"/>
              <w:rPr>
                <w:b/>
                <w:bCs/>
                <w:i/>
                <w:iCs/>
              </w:rPr>
            </w:pPr>
            <w:r w:rsidRPr="00E83907">
              <w:rPr>
                <w:b/>
                <w:bCs/>
                <w:i/>
                <w:iCs/>
              </w:rPr>
              <w:t>Вспомогательные виды разрешенного использования:</w:t>
            </w:r>
          </w:p>
          <w:p w:rsidR="00AA4242" w:rsidRPr="00E83907" w:rsidRDefault="00AA4242" w:rsidP="00E83907">
            <w:pPr>
              <w:widowControl w:val="0"/>
              <w:ind w:firstLine="601"/>
              <w:rPr>
                <w:rFonts w:eastAsia="MS Mincho"/>
              </w:rPr>
            </w:pPr>
            <w:r w:rsidRPr="00E83907">
              <w:t xml:space="preserve">- коммунальные объекты и объекты </w:t>
            </w:r>
            <w:r w:rsidRPr="00E83907">
              <w:rPr>
                <w:rFonts w:eastAsia="MS Mincho"/>
              </w:rPr>
              <w:t>инженерно-технического назначения, связанные с обслуживанием объектов, расположенных в данной территориальной зоне;</w:t>
            </w:r>
          </w:p>
          <w:p w:rsidR="00AA4242" w:rsidRPr="00E83907" w:rsidRDefault="00AA4242" w:rsidP="00E83907">
            <w:pPr>
              <w:pStyle w:val="af4"/>
              <w:widowControl w:val="0"/>
              <w:spacing w:before="0" w:after="0"/>
              <w:ind w:firstLine="708"/>
              <w:rPr>
                <w:rFonts w:ascii="Times New Roman" w:hAnsi="Times New Roman" w:cs="Times New Roman"/>
                <w:sz w:val="24"/>
                <w:szCs w:val="24"/>
              </w:rPr>
            </w:pPr>
            <w:r w:rsidRPr="00E83907">
              <w:rPr>
                <w:rFonts w:ascii="Times New Roman" w:hAnsi="Times New Roman" w:cs="Times New Roman"/>
                <w:sz w:val="24"/>
                <w:szCs w:val="24"/>
              </w:rPr>
              <w:t>- предприятия общественного питания с полным циклом приготовления пищи;</w:t>
            </w:r>
          </w:p>
          <w:p w:rsidR="00AA4242" w:rsidRPr="00E83907" w:rsidRDefault="00AA4242" w:rsidP="00E83907">
            <w:pPr>
              <w:pStyle w:val="ac"/>
              <w:widowControl w:val="0"/>
              <w:spacing w:after="0"/>
              <w:ind w:left="0" w:firstLine="601"/>
              <w:rPr>
                <w:rFonts w:eastAsia="MS Mincho"/>
              </w:rPr>
            </w:pPr>
            <w:r w:rsidRPr="00E83907">
              <w:rPr>
                <w:rFonts w:eastAsia="MS Mincho"/>
              </w:rPr>
              <w:t>- гаражи и открытые стоянки индивидуальных легковых автомобилей;</w:t>
            </w:r>
          </w:p>
          <w:p w:rsidR="00AA4242" w:rsidRPr="00E83907" w:rsidRDefault="00AA4242" w:rsidP="00E83907">
            <w:pPr>
              <w:pStyle w:val="ac"/>
              <w:widowControl w:val="0"/>
              <w:spacing w:after="0"/>
              <w:ind w:left="34" w:firstLine="567"/>
              <w:rPr>
                <w:rFonts w:eastAsia="MS Mincho"/>
              </w:rPr>
            </w:pPr>
            <w:r w:rsidRPr="00E83907">
              <w:rPr>
                <w:rFonts w:eastAsia="MS Mincho"/>
              </w:rPr>
              <w:t>- участки дороги, внутриквартальные и уличные проезды;</w:t>
            </w:r>
          </w:p>
          <w:p w:rsidR="00AA4242" w:rsidRPr="00E83907" w:rsidRDefault="00AA4242" w:rsidP="00E83907">
            <w:pPr>
              <w:pStyle w:val="a8"/>
              <w:spacing w:after="0"/>
              <w:ind w:firstLine="601"/>
              <w:rPr>
                <w:color w:val="auto"/>
                <w:sz w:val="24"/>
                <w:szCs w:val="24"/>
              </w:rPr>
            </w:pPr>
            <w:r w:rsidRPr="00E83907">
              <w:rPr>
                <w:color w:val="auto"/>
                <w:sz w:val="24"/>
                <w:szCs w:val="24"/>
              </w:rPr>
              <w:t>- хозяйственные объекты для обслуживания учебных заведений.</w:t>
            </w:r>
          </w:p>
          <w:p w:rsidR="00AA4242" w:rsidRPr="00E83907" w:rsidRDefault="00AA4242" w:rsidP="00E83907">
            <w:pPr>
              <w:pStyle w:val="a8"/>
              <w:spacing w:after="0"/>
              <w:ind w:firstLine="601"/>
              <w:rPr>
                <w:color w:val="auto"/>
                <w:sz w:val="24"/>
                <w:szCs w:val="24"/>
              </w:rPr>
            </w:pPr>
          </w:p>
          <w:p w:rsidR="00AA4242" w:rsidRPr="00E83907" w:rsidRDefault="00AA4242" w:rsidP="00E83907">
            <w:pPr>
              <w:widowControl w:val="0"/>
              <w:ind w:firstLine="34"/>
              <w:rPr>
                <w:b/>
                <w:bCs/>
                <w:i/>
                <w:iCs/>
              </w:rPr>
            </w:pPr>
            <w:r w:rsidRPr="00E83907">
              <w:rPr>
                <w:b/>
                <w:bCs/>
                <w:i/>
                <w:iCs/>
              </w:rPr>
              <w:t>Условно-разрешенные виды использования:</w:t>
            </w:r>
          </w:p>
          <w:p w:rsidR="00AA4242" w:rsidRPr="00E83907" w:rsidRDefault="00AA4242" w:rsidP="00E83907">
            <w:pPr>
              <w:widowControl w:val="0"/>
              <w:ind w:firstLine="708"/>
              <w:rPr>
                <w:bCs/>
              </w:rPr>
            </w:pPr>
            <w:r w:rsidRPr="00E83907">
              <w:rPr>
                <w:bCs/>
              </w:rPr>
              <w:t>- общежития;</w:t>
            </w:r>
          </w:p>
          <w:p w:rsidR="00AA4242" w:rsidRPr="00E83907" w:rsidRDefault="00AA4242" w:rsidP="00E83907">
            <w:pPr>
              <w:widowControl w:val="0"/>
              <w:ind w:firstLine="708"/>
              <w:rPr>
                <w:bCs/>
              </w:rPr>
            </w:pPr>
            <w:r w:rsidRPr="00E83907">
              <w:rPr>
                <w:bCs/>
              </w:rPr>
              <w:t>- офисы, конторы различных организаций, фирм, компаний;</w:t>
            </w:r>
          </w:p>
          <w:p w:rsidR="00AA4242" w:rsidRPr="00E83907" w:rsidRDefault="00AA4242" w:rsidP="00E83907">
            <w:pPr>
              <w:widowControl w:val="0"/>
              <w:ind w:firstLine="708"/>
              <w:rPr>
                <w:bCs/>
              </w:rPr>
            </w:pPr>
            <w:r w:rsidRPr="00E83907">
              <w:rPr>
                <w:bCs/>
              </w:rPr>
              <w:t>- отделения связи, почтовые отделения, телефонные и телеграфные станции;</w:t>
            </w:r>
          </w:p>
          <w:p w:rsidR="00AA4242" w:rsidRPr="00E83907" w:rsidRDefault="00CA23A4" w:rsidP="00E83907">
            <w:pPr>
              <w:widowControl w:val="0"/>
              <w:ind w:firstLine="708"/>
              <w:rPr>
                <w:bCs/>
              </w:rPr>
            </w:pPr>
            <w:r w:rsidRPr="00E83907">
              <w:rPr>
                <w:bCs/>
              </w:rPr>
              <w:t>- объекты пожарной охраны;</w:t>
            </w:r>
          </w:p>
          <w:p w:rsidR="008F5C23" w:rsidRPr="00E83907" w:rsidRDefault="00CA23A4" w:rsidP="00E83907">
            <w:pPr>
              <w:widowControl w:val="0"/>
              <w:ind w:firstLine="708"/>
              <w:rPr>
                <w:bCs/>
              </w:rPr>
            </w:pPr>
            <w:r w:rsidRPr="00E83907">
              <w:t xml:space="preserve">- залы, клубы, центры общения и </w:t>
            </w:r>
            <w:proofErr w:type="spellStart"/>
            <w:r w:rsidRPr="00E83907">
              <w:t>досуговых</w:t>
            </w:r>
            <w:proofErr w:type="spellEnd"/>
            <w:r w:rsidRPr="00E83907">
              <w:t xml:space="preserve"> занятий (для встреч, собраний, занятий детей и подростков, молодежи, взрослых) многоцелевого и специализированного назначения.</w:t>
            </w:r>
          </w:p>
          <w:tbl>
            <w:tblPr>
              <w:tblW w:w="0" w:type="auto"/>
              <w:tblLayout w:type="fixed"/>
              <w:tblCellMar>
                <w:left w:w="0" w:type="dxa"/>
                <w:right w:w="0" w:type="dxa"/>
              </w:tblCellMar>
              <w:tblLook w:val="04A0"/>
            </w:tblPr>
            <w:tblGrid>
              <w:gridCol w:w="9348"/>
            </w:tblGrid>
            <w:tr w:rsidR="00AA4242" w:rsidRPr="00E83907" w:rsidTr="007E2C24">
              <w:tc>
                <w:tcPr>
                  <w:tcW w:w="9348" w:type="dxa"/>
                  <w:tcMar>
                    <w:top w:w="0" w:type="dxa"/>
                    <w:left w:w="108" w:type="dxa"/>
                    <w:bottom w:w="0" w:type="dxa"/>
                    <w:right w:w="108" w:type="dxa"/>
                  </w:tcMar>
                  <w:hideMark/>
                </w:tcPr>
                <w:p w:rsidR="00AA4242" w:rsidRPr="00E83907" w:rsidRDefault="00AA4242" w:rsidP="00E83907">
                  <w:pPr>
                    <w:widowControl w:val="0"/>
                    <w:ind w:left="330"/>
                  </w:pPr>
                </w:p>
              </w:tc>
            </w:tr>
            <w:tr w:rsidR="00AA4242" w:rsidRPr="00E83907" w:rsidTr="007E2C24">
              <w:tc>
                <w:tcPr>
                  <w:tcW w:w="9348" w:type="dxa"/>
                  <w:tcMar>
                    <w:top w:w="0" w:type="dxa"/>
                    <w:left w:w="108" w:type="dxa"/>
                    <w:bottom w:w="0" w:type="dxa"/>
                    <w:right w:w="108" w:type="dxa"/>
                  </w:tcMar>
                  <w:hideMark/>
                </w:tcPr>
                <w:p w:rsidR="00AA4242" w:rsidRPr="00E83907" w:rsidRDefault="00AA4242" w:rsidP="00E83907">
                  <w:pPr>
                    <w:widowControl w:val="0"/>
                    <w:ind w:left="330"/>
                  </w:pPr>
                </w:p>
              </w:tc>
            </w:tr>
            <w:tr w:rsidR="00AA4242" w:rsidRPr="00E83907" w:rsidTr="007E2C24">
              <w:tc>
                <w:tcPr>
                  <w:tcW w:w="9348" w:type="dxa"/>
                  <w:tcMar>
                    <w:top w:w="0" w:type="dxa"/>
                    <w:left w:w="108" w:type="dxa"/>
                    <w:bottom w:w="0" w:type="dxa"/>
                    <w:right w:w="108" w:type="dxa"/>
                  </w:tcMar>
                  <w:hideMark/>
                </w:tcPr>
                <w:p w:rsidR="00AA4242" w:rsidRPr="00E83907" w:rsidRDefault="00AA4242" w:rsidP="00E83907">
                  <w:pPr>
                    <w:widowControl w:val="0"/>
                    <w:ind w:left="330"/>
                  </w:pPr>
                </w:p>
              </w:tc>
            </w:tr>
          </w:tbl>
          <w:p w:rsidR="00FF7D5C" w:rsidRPr="00E83907" w:rsidRDefault="00FF7D5C" w:rsidP="00E83907">
            <w:pPr>
              <w:widowControl w:val="0"/>
              <w:ind w:hanging="108"/>
              <w:rPr>
                <w:b/>
                <w:bCs/>
                <w:i/>
                <w:iCs/>
              </w:rPr>
            </w:pPr>
          </w:p>
          <w:p w:rsidR="00AA4242" w:rsidRPr="00E83907" w:rsidRDefault="00AA4242" w:rsidP="00E83907">
            <w:pPr>
              <w:widowControl w:val="0"/>
              <w:ind w:hanging="108"/>
            </w:pPr>
            <w:r w:rsidRPr="00E83907">
              <w:rPr>
                <w:b/>
                <w:bCs/>
                <w:i/>
                <w:iCs/>
              </w:rPr>
              <w:t>Параметры разрешенного использования:</w:t>
            </w:r>
          </w:p>
          <w:p w:rsidR="00AA4242" w:rsidRPr="00E83907" w:rsidRDefault="00AA4242" w:rsidP="00E83907">
            <w:pPr>
              <w:pStyle w:val="af3"/>
              <w:widowControl w:val="0"/>
              <w:numPr>
                <w:ilvl w:val="0"/>
                <w:numId w:val="15"/>
              </w:numPr>
              <w:ind w:left="34" w:firstLine="567"/>
              <w:rPr>
                <w:bCs/>
                <w:i/>
              </w:rPr>
            </w:pPr>
            <w:r w:rsidRPr="00E83907">
              <w:rPr>
                <w:bCs/>
                <w:i/>
              </w:rPr>
              <w:t xml:space="preserve">Размеры  земельных участков принимаются согласно </w:t>
            </w:r>
            <w:proofErr w:type="spellStart"/>
            <w:r w:rsidRPr="00E83907">
              <w:rPr>
                <w:bCs/>
                <w:i/>
              </w:rPr>
              <w:t>СниП</w:t>
            </w:r>
            <w:proofErr w:type="spellEnd"/>
            <w:r w:rsidRPr="00E83907">
              <w:rPr>
                <w:bCs/>
                <w:i/>
              </w:rPr>
              <w:t xml:space="preserve"> при проектировании конкретного объекта.</w:t>
            </w:r>
          </w:p>
          <w:p w:rsidR="00AA4242" w:rsidRPr="00E83907" w:rsidRDefault="00AA4242" w:rsidP="00E83907">
            <w:pPr>
              <w:widowControl w:val="0"/>
              <w:ind w:left="34" w:firstLine="567"/>
              <w:rPr>
                <w:bCs/>
                <w:i/>
              </w:rPr>
            </w:pPr>
            <w:r w:rsidRPr="00E83907">
              <w:rPr>
                <w:bCs/>
                <w:i/>
              </w:rPr>
              <w:lastRenderedPageBreak/>
              <w:t>2. Площадь озеленения земельных участков – не менее 20% территории.</w:t>
            </w:r>
          </w:p>
          <w:p w:rsidR="00AA4242" w:rsidRPr="00E83907" w:rsidRDefault="00AA4242" w:rsidP="00E83907">
            <w:pPr>
              <w:widowControl w:val="0"/>
              <w:ind w:left="34" w:firstLine="567"/>
              <w:rPr>
                <w:bCs/>
                <w:i/>
                <w:iCs/>
              </w:rPr>
            </w:pPr>
            <w:r w:rsidRPr="00E83907">
              <w:rPr>
                <w:bCs/>
                <w:i/>
                <w:iCs/>
              </w:rPr>
              <w:t xml:space="preserve">3. Высота зданий: для всех основных строений количество наземных этажей – до 3; высота от уровня земли до верха кровли – не более 15м.                                                                                                                                                                                                                                                                                                                                                                </w:t>
            </w:r>
          </w:p>
          <w:p w:rsidR="00AA4242" w:rsidRPr="00E83907" w:rsidRDefault="00AA4242" w:rsidP="00E83907">
            <w:pPr>
              <w:widowControl w:val="0"/>
              <w:ind w:left="34" w:firstLine="567"/>
              <w:rPr>
                <w:bCs/>
                <w:i/>
              </w:rPr>
            </w:pPr>
            <w:r w:rsidRPr="00E83907">
              <w:rPr>
                <w:bCs/>
                <w:i/>
              </w:rPr>
              <w:t>4.Минимальное расстояние между учебными корпусами и проезжей частью скоростных и магистральных улиц непрерывного движения – 50м; проезжей частью улиц и дорог местного значения – 25м.</w:t>
            </w:r>
          </w:p>
          <w:p w:rsidR="00AA4242" w:rsidRPr="00E83907" w:rsidRDefault="00AA4242" w:rsidP="00E83907">
            <w:pPr>
              <w:widowControl w:val="0"/>
              <w:ind w:left="34" w:firstLine="567"/>
              <w:rPr>
                <w:rFonts w:eastAsia="MS Mincho"/>
                <w:i/>
              </w:rPr>
            </w:pPr>
            <w:r w:rsidRPr="00E83907">
              <w:rPr>
                <w:i/>
              </w:rPr>
              <w:t xml:space="preserve">5. </w:t>
            </w:r>
            <w:r w:rsidRPr="00E83907">
              <w:rPr>
                <w:rFonts w:eastAsia="MS Mincho"/>
                <w:i/>
              </w:rPr>
              <w:t xml:space="preserve">Количество автомобилей в наземно-подземных гаражах и на </w:t>
            </w:r>
            <w:proofErr w:type="gramStart"/>
            <w:r w:rsidRPr="00E83907">
              <w:rPr>
                <w:rFonts w:eastAsia="MS Mincho"/>
                <w:i/>
              </w:rPr>
              <w:t>открытых стоянках, предназначенных для постоянного и временного хранения легковых автомобилей следует</w:t>
            </w:r>
            <w:proofErr w:type="gramEnd"/>
            <w:r w:rsidRPr="00E83907">
              <w:rPr>
                <w:rFonts w:eastAsia="MS Mincho"/>
                <w:i/>
              </w:rPr>
              <w:t xml:space="preserve"> принимать не более 50, при соблюдении 15-ти метрового разрыва до жилых домов , 25-ти метрового разрыва до общеобразовательных школ и детских дошкольных учреждений, 50-ти метрового разрыва до лечебных учреждений.</w:t>
            </w:r>
          </w:p>
          <w:p w:rsidR="00AA4242" w:rsidRPr="00E83907" w:rsidRDefault="00AA4242" w:rsidP="00E83907">
            <w:pPr>
              <w:pStyle w:val="af3"/>
              <w:ind w:left="34" w:firstLine="567"/>
              <w:rPr>
                <w:bCs/>
                <w:i/>
              </w:rPr>
            </w:pPr>
          </w:p>
          <w:p w:rsidR="00AA4242" w:rsidRPr="00E83907" w:rsidRDefault="00AA4242" w:rsidP="00E83907">
            <w:pPr>
              <w:pStyle w:val="af3"/>
              <w:numPr>
                <w:ilvl w:val="0"/>
                <w:numId w:val="16"/>
              </w:numPr>
              <w:ind w:left="0" w:firstLine="601"/>
              <w:jc w:val="both"/>
              <w:rPr>
                <w:b/>
                <w:vertAlign w:val="subscript"/>
              </w:rPr>
            </w:pPr>
            <w:r w:rsidRPr="00E83907">
              <w:rPr>
                <w:b/>
              </w:rPr>
              <w:t xml:space="preserve">О1р - зона резервных территорий под развитие застройки делового, общественного и коммерческого назначения </w:t>
            </w:r>
          </w:p>
          <w:p w:rsidR="00AA4242" w:rsidRPr="00E83907" w:rsidRDefault="00AA4242" w:rsidP="00E83907">
            <w:pPr>
              <w:ind w:firstLine="440"/>
              <w:rPr>
                <w:b/>
              </w:rPr>
            </w:pPr>
            <w:r w:rsidRPr="00E83907">
              <w:t>Основные виды разрешенного использования, вспомогательные виды разрешенного использования, сопутствующие основным, условно-разрешенные виды использования, требующие специального согласования, параметры разрешенного использования устанавливаются соответственно жилой зоне О</w:t>
            </w:r>
            <w:proofErr w:type="gramStart"/>
            <w:r w:rsidRPr="00E83907">
              <w:rPr>
                <w:b/>
              </w:rPr>
              <w:t>1</w:t>
            </w:r>
            <w:proofErr w:type="gramEnd"/>
            <w:r w:rsidRPr="00E83907">
              <w:rPr>
                <w:b/>
              </w:rPr>
              <w:t>.</w:t>
            </w:r>
          </w:p>
          <w:p w:rsidR="00AA4242" w:rsidRPr="00E83907" w:rsidRDefault="00AA4242" w:rsidP="00E83907">
            <w:pPr>
              <w:ind w:firstLine="708"/>
              <w:rPr>
                <w:b/>
                <w:u w:val="single"/>
              </w:rPr>
            </w:pPr>
          </w:p>
          <w:p w:rsidR="00AA4242" w:rsidRPr="00E83907" w:rsidRDefault="00AA4242" w:rsidP="00E83907">
            <w:pPr>
              <w:ind w:firstLine="601"/>
              <w:rPr>
                <w:rFonts w:eastAsia="MS Mincho"/>
                <w:b/>
                <w:u w:val="single"/>
              </w:rPr>
            </w:pPr>
            <w:proofErr w:type="gramStart"/>
            <w:r w:rsidRPr="00E83907">
              <w:rPr>
                <w:rFonts w:eastAsia="MS Mincho"/>
                <w:b/>
                <w:u w:val="single"/>
              </w:rPr>
              <w:t>П</w:t>
            </w:r>
            <w:proofErr w:type="gramEnd"/>
            <w:r w:rsidRPr="00E83907">
              <w:rPr>
                <w:rFonts w:eastAsia="MS Mincho"/>
                <w:b/>
                <w:u w:val="single"/>
              </w:rPr>
              <w:t xml:space="preserve"> – производственная зона.</w:t>
            </w:r>
          </w:p>
          <w:p w:rsidR="00636486" w:rsidRPr="00E83907" w:rsidRDefault="00636486" w:rsidP="00E83907">
            <w:pPr>
              <w:ind w:firstLine="601"/>
              <w:rPr>
                <w:rFonts w:eastAsia="MS Mincho"/>
                <w:b/>
                <w:u w:val="single"/>
              </w:rPr>
            </w:pPr>
          </w:p>
          <w:p w:rsidR="00636486" w:rsidRPr="00E83907" w:rsidRDefault="00636486" w:rsidP="00E83907">
            <w:pPr>
              <w:pStyle w:val="af3"/>
              <w:numPr>
                <w:ilvl w:val="0"/>
                <w:numId w:val="16"/>
              </w:numPr>
              <w:ind w:left="0" w:firstLine="601"/>
              <w:rPr>
                <w:rFonts w:eastAsia="MS Mincho"/>
              </w:rPr>
            </w:pPr>
            <w:r w:rsidRPr="00E83907">
              <w:rPr>
                <w:rFonts w:eastAsia="MS Mincho"/>
                <w:b/>
              </w:rPr>
              <w:t>П</w:t>
            </w:r>
            <w:proofErr w:type="gramStart"/>
            <w:r w:rsidRPr="00E83907">
              <w:rPr>
                <w:rFonts w:eastAsia="MS Mincho"/>
                <w:b/>
              </w:rPr>
              <w:t>4</w:t>
            </w:r>
            <w:proofErr w:type="gramEnd"/>
            <w:r w:rsidRPr="00E83907">
              <w:rPr>
                <w:rFonts w:eastAsia="MS Mincho"/>
                <w:b/>
              </w:rPr>
              <w:t xml:space="preserve"> - </w:t>
            </w:r>
            <w:r w:rsidRPr="00E83907">
              <w:rPr>
                <w:b/>
              </w:rPr>
              <w:t xml:space="preserve">зона </w:t>
            </w:r>
            <w:r w:rsidRPr="00E83907">
              <w:rPr>
                <w:b/>
                <w:bCs/>
              </w:rPr>
              <w:t xml:space="preserve">производственной и коммунально-складской инфраструктуры </w:t>
            </w:r>
            <w:r w:rsidRPr="00E83907">
              <w:rPr>
                <w:b/>
                <w:bCs/>
                <w:lang w:val="en-US"/>
              </w:rPr>
              <w:t>IV</w:t>
            </w:r>
            <w:r w:rsidRPr="00E83907">
              <w:rPr>
                <w:b/>
                <w:bCs/>
              </w:rPr>
              <w:t xml:space="preserve"> класса опасности для территорий с санитарно-защитной зоной 100м,</w:t>
            </w:r>
            <w:r w:rsidRPr="00E83907">
              <w:t xml:space="preserve"> </w:t>
            </w:r>
            <w:r w:rsidRPr="00E83907">
              <w:rPr>
                <w:rFonts w:eastAsia="MS Mincho"/>
              </w:rPr>
              <w:t xml:space="preserve">соответствующих требованиям по ограничению выброса тяжелых запахов, пыли, избыточной освещенности, вибрации, шума и других неудобств, которые могут повлиять на окружающую среду. </w:t>
            </w:r>
          </w:p>
          <w:p w:rsidR="00636486" w:rsidRPr="00E83907" w:rsidRDefault="00636486" w:rsidP="00E83907">
            <w:pPr>
              <w:ind w:firstLine="550"/>
              <w:rPr>
                <w:rFonts w:eastAsia="MS Mincho"/>
              </w:rPr>
            </w:pPr>
            <w:r w:rsidRPr="00E83907">
              <w:rPr>
                <w:rFonts w:eastAsia="MS Mincho"/>
              </w:rPr>
              <w:t>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100 м.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636486" w:rsidRPr="00E83907" w:rsidRDefault="00636486" w:rsidP="00E83907">
            <w:pPr>
              <w:ind w:firstLine="601"/>
              <w:rPr>
                <w:rFonts w:eastAsia="MS Mincho"/>
                <w:b/>
              </w:rPr>
            </w:pPr>
          </w:p>
          <w:p w:rsidR="00A07DEF" w:rsidRPr="00E83907" w:rsidRDefault="00A07DEF" w:rsidP="00E83907">
            <w:pPr>
              <w:pStyle w:val="ac"/>
              <w:spacing w:after="0"/>
              <w:ind w:left="34"/>
              <w:rPr>
                <w:b/>
                <w:i/>
              </w:rPr>
            </w:pPr>
            <w:r w:rsidRPr="00E83907">
              <w:rPr>
                <w:b/>
                <w:i/>
              </w:rPr>
              <w:t>Основные виды разрешенного использования земельных участков и  объектов капитального строительства:</w:t>
            </w:r>
          </w:p>
          <w:p w:rsidR="00A07DEF" w:rsidRPr="00E83907" w:rsidRDefault="00A07DEF" w:rsidP="00E83907">
            <w:pPr>
              <w:numPr>
                <w:ilvl w:val="0"/>
                <w:numId w:val="2"/>
              </w:numPr>
              <w:ind w:left="0" w:firstLine="550"/>
              <w:rPr>
                <w:rFonts w:cs="Arial"/>
              </w:rPr>
            </w:pPr>
            <w:r w:rsidRPr="00E83907">
              <w:rPr>
                <w:rFonts w:cs="Arial"/>
              </w:rPr>
              <w:t>производство мыла;</w:t>
            </w:r>
          </w:p>
          <w:p w:rsidR="00A07DEF" w:rsidRPr="00E83907" w:rsidRDefault="00A07DEF" w:rsidP="00E83907">
            <w:pPr>
              <w:numPr>
                <w:ilvl w:val="0"/>
                <w:numId w:val="2"/>
              </w:numPr>
              <w:ind w:left="0" w:firstLine="550"/>
              <w:rPr>
                <w:rFonts w:cs="Arial"/>
              </w:rPr>
            </w:pPr>
            <w:r w:rsidRPr="00E83907">
              <w:rPr>
                <w:rFonts w:cs="Arial"/>
              </w:rPr>
              <w:t>производство по ремонту дорожных машин, автомобилей, кузовов, подвижного состава железнодорожного транспорта и метрополитена;</w:t>
            </w:r>
          </w:p>
          <w:p w:rsidR="00A07DEF" w:rsidRPr="00E83907" w:rsidRDefault="00A07DEF" w:rsidP="00E83907">
            <w:pPr>
              <w:numPr>
                <w:ilvl w:val="0"/>
                <w:numId w:val="2"/>
              </w:numPr>
              <w:ind w:left="0" w:firstLine="550"/>
              <w:rPr>
                <w:rFonts w:cs="Arial"/>
              </w:rPr>
            </w:pPr>
            <w:r w:rsidRPr="00E83907">
              <w:rPr>
                <w:rFonts w:cs="Arial"/>
              </w:rPr>
              <w:t>типографии с применением свинца;</w:t>
            </w:r>
          </w:p>
          <w:p w:rsidR="00A07DEF" w:rsidRPr="00E83907" w:rsidRDefault="00A07DEF" w:rsidP="00E83907">
            <w:pPr>
              <w:numPr>
                <w:ilvl w:val="0"/>
                <w:numId w:val="2"/>
              </w:numPr>
              <w:ind w:left="0" w:firstLine="550"/>
              <w:rPr>
                <w:rFonts w:cs="Arial"/>
              </w:rPr>
            </w:pPr>
            <w:r w:rsidRPr="00E83907">
              <w:rPr>
                <w:rFonts w:cs="Arial"/>
              </w:rPr>
              <w:t>промышленные объекты (карьеры) по добыче мрамора, песка, глины с отгрузкой сырья транспортерной лентой;</w:t>
            </w:r>
          </w:p>
          <w:p w:rsidR="00A07DEF" w:rsidRPr="00E83907" w:rsidRDefault="00A07DEF" w:rsidP="00E83907">
            <w:pPr>
              <w:numPr>
                <w:ilvl w:val="0"/>
                <w:numId w:val="2"/>
              </w:numPr>
              <w:ind w:left="0" w:firstLine="550"/>
              <w:rPr>
                <w:rFonts w:cs="Arial"/>
              </w:rPr>
            </w:pPr>
            <w:r w:rsidRPr="00E83907">
              <w:rPr>
                <w:rFonts w:cs="Arial"/>
              </w:rPr>
              <w:t>производство глиняных изделий;</w:t>
            </w:r>
          </w:p>
          <w:p w:rsidR="00A07DEF" w:rsidRPr="00E83907" w:rsidRDefault="00A07DEF" w:rsidP="00E83907">
            <w:pPr>
              <w:numPr>
                <w:ilvl w:val="0"/>
                <w:numId w:val="2"/>
              </w:numPr>
              <w:ind w:left="0" w:firstLine="550"/>
              <w:rPr>
                <w:rFonts w:cs="Arial"/>
              </w:rPr>
            </w:pPr>
            <w:r w:rsidRPr="00E83907">
              <w:rPr>
                <w:rFonts w:cs="Arial"/>
              </w:rPr>
              <w:t>карьеры, предприятия по добыче гравия, песка, глины;</w:t>
            </w:r>
          </w:p>
          <w:p w:rsidR="00A07DEF" w:rsidRPr="00E83907" w:rsidRDefault="00A07DEF" w:rsidP="00E83907">
            <w:pPr>
              <w:numPr>
                <w:ilvl w:val="0"/>
                <w:numId w:val="2"/>
              </w:numPr>
              <w:ind w:left="0" w:firstLine="550"/>
              <w:rPr>
                <w:rFonts w:cs="Arial"/>
              </w:rPr>
            </w:pPr>
            <w:r w:rsidRPr="00E83907">
              <w:rPr>
                <w:rFonts w:cs="Arial"/>
              </w:rPr>
              <w:t>установка по производству бетона;</w:t>
            </w:r>
          </w:p>
          <w:p w:rsidR="00A07DEF" w:rsidRPr="00E83907" w:rsidRDefault="00A07DEF" w:rsidP="00E83907">
            <w:pPr>
              <w:numPr>
                <w:ilvl w:val="0"/>
                <w:numId w:val="2"/>
              </w:numPr>
              <w:ind w:left="0" w:firstLine="550"/>
              <w:rPr>
                <w:rFonts w:cs="Arial"/>
              </w:rPr>
            </w:pPr>
            <w:r w:rsidRPr="00E83907">
              <w:rPr>
                <w:rFonts w:cs="Arial"/>
              </w:rPr>
              <w:t>производства лесопильное, фанерное и деталей деревянных изделий;</w:t>
            </w:r>
          </w:p>
          <w:p w:rsidR="00A07DEF" w:rsidRPr="00E83907" w:rsidRDefault="00A07DEF" w:rsidP="00E83907">
            <w:pPr>
              <w:numPr>
                <w:ilvl w:val="0"/>
                <w:numId w:val="2"/>
              </w:numPr>
              <w:ind w:left="0" w:firstLine="550"/>
              <w:rPr>
                <w:rFonts w:cs="Arial"/>
              </w:rPr>
            </w:pPr>
            <w:r w:rsidRPr="00E83907">
              <w:rPr>
                <w:rFonts w:cs="Arial"/>
              </w:rPr>
              <w:t>сборка мебели с лакировкой и окраской;</w:t>
            </w:r>
          </w:p>
          <w:p w:rsidR="00A07DEF" w:rsidRPr="00E83907" w:rsidRDefault="00A07DEF" w:rsidP="00E83907">
            <w:pPr>
              <w:numPr>
                <w:ilvl w:val="0"/>
                <w:numId w:val="2"/>
              </w:numPr>
              <w:ind w:left="0" w:firstLine="550"/>
              <w:rPr>
                <w:rFonts w:cs="Arial"/>
              </w:rPr>
            </w:pPr>
            <w:r w:rsidRPr="00E83907">
              <w:rPr>
                <w:rFonts w:cs="Arial"/>
              </w:rPr>
              <w:t>производство пряжи и тканей из шерсти, хлопка, льна;</w:t>
            </w:r>
          </w:p>
          <w:p w:rsidR="00A07DEF" w:rsidRPr="00E83907" w:rsidRDefault="00A07DEF" w:rsidP="00E83907">
            <w:pPr>
              <w:numPr>
                <w:ilvl w:val="0"/>
                <w:numId w:val="2"/>
              </w:numPr>
              <w:ind w:left="0" w:firstLine="550"/>
              <w:rPr>
                <w:rFonts w:cs="Arial"/>
              </w:rPr>
            </w:pPr>
            <w:r w:rsidRPr="00E83907">
              <w:rPr>
                <w:rFonts w:cs="Arial"/>
              </w:rPr>
              <w:t>швейное производство;</w:t>
            </w:r>
          </w:p>
          <w:p w:rsidR="00A07DEF" w:rsidRPr="00E83907" w:rsidRDefault="00A07DEF" w:rsidP="00E83907">
            <w:pPr>
              <w:numPr>
                <w:ilvl w:val="0"/>
                <w:numId w:val="2"/>
              </w:numPr>
              <w:ind w:left="0" w:firstLine="550"/>
              <w:rPr>
                <w:rFonts w:cs="Arial"/>
              </w:rPr>
            </w:pPr>
            <w:r w:rsidRPr="00E83907">
              <w:rPr>
                <w:rFonts w:cs="Arial"/>
              </w:rPr>
              <w:t>объекты по мойке шерсти;</w:t>
            </w:r>
          </w:p>
          <w:p w:rsidR="00A07DEF" w:rsidRPr="00E83907" w:rsidRDefault="00A07DEF" w:rsidP="00E83907">
            <w:pPr>
              <w:numPr>
                <w:ilvl w:val="0"/>
                <w:numId w:val="2"/>
              </w:numPr>
              <w:ind w:left="0" w:firstLine="550"/>
              <w:rPr>
                <w:rFonts w:cs="Arial"/>
              </w:rPr>
            </w:pPr>
            <w:r w:rsidRPr="00E83907">
              <w:rPr>
                <w:rFonts w:cs="Arial"/>
              </w:rPr>
              <w:t>производство по обработке волоса, щетины, пуха, пера, рогов и копыт;</w:t>
            </w:r>
          </w:p>
          <w:p w:rsidR="00A07DEF" w:rsidRPr="00E83907" w:rsidRDefault="00A07DEF" w:rsidP="00E83907">
            <w:pPr>
              <w:numPr>
                <w:ilvl w:val="0"/>
                <w:numId w:val="2"/>
              </w:numPr>
              <w:ind w:left="0" w:firstLine="550"/>
              <w:rPr>
                <w:rFonts w:cs="Arial"/>
              </w:rPr>
            </w:pPr>
            <w:r w:rsidRPr="00E83907">
              <w:rPr>
                <w:rFonts w:cs="Arial"/>
              </w:rPr>
              <w:t xml:space="preserve">производство валяльное и </w:t>
            </w:r>
            <w:proofErr w:type="spellStart"/>
            <w:r w:rsidRPr="00E83907">
              <w:rPr>
                <w:rFonts w:cs="Arial"/>
              </w:rPr>
              <w:t>кошмо-войлочное</w:t>
            </w:r>
            <w:proofErr w:type="spellEnd"/>
            <w:r w:rsidRPr="00E83907">
              <w:rPr>
                <w:rFonts w:cs="Arial"/>
              </w:rPr>
              <w:t>;</w:t>
            </w:r>
          </w:p>
          <w:p w:rsidR="00A07DEF" w:rsidRPr="00E83907" w:rsidRDefault="00A07DEF" w:rsidP="00E83907">
            <w:pPr>
              <w:numPr>
                <w:ilvl w:val="0"/>
                <w:numId w:val="2"/>
              </w:numPr>
              <w:ind w:left="0" w:firstLine="550"/>
              <w:rPr>
                <w:rFonts w:cs="Arial"/>
              </w:rPr>
            </w:pPr>
            <w:r w:rsidRPr="00E83907">
              <w:rPr>
                <w:rFonts w:cs="Arial"/>
              </w:rPr>
              <w:t>элеваторы;</w:t>
            </w:r>
          </w:p>
          <w:p w:rsidR="00A07DEF" w:rsidRPr="00E83907" w:rsidRDefault="00A07DEF" w:rsidP="00E83907">
            <w:pPr>
              <w:numPr>
                <w:ilvl w:val="0"/>
                <w:numId w:val="2"/>
              </w:numPr>
              <w:ind w:left="0" w:firstLine="550"/>
              <w:rPr>
                <w:rFonts w:cs="Arial"/>
              </w:rPr>
            </w:pPr>
            <w:r w:rsidRPr="00E83907">
              <w:rPr>
                <w:rFonts w:cs="Arial"/>
              </w:rPr>
              <w:t>молочные и маслобойные производства;</w:t>
            </w:r>
          </w:p>
          <w:p w:rsidR="00A07DEF" w:rsidRPr="00E83907" w:rsidRDefault="00A07DEF" w:rsidP="00E83907">
            <w:pPr>
              <w:numPr>
                <w:ilvl w:val="0"/>
                <w:numId w:val="2"/>
              </w:numPr>
              <w:ind w:left="0" w:firstLine="550"/>
              <w:rPr>
                <w:rFonts w:cs="Arial"/>
              </w:rPr>
            </w:pPr>
            <w:r w:rsidRPr="00E83907">
              <w:rPr>
                <w:rFonts w:cs="Arial"/>
              </w:rPr>
              <w:lastRenderedPageBreak/>
              <w:t>сыродельные производства;</w:t>
            </w:r>
          </w:p>
          <w:p w:rsidR="00A07DEF" w:rsidRPr="00E83907" w:rsidRDefault="00A07DEF" w:rsidP="00E83907">
            <w:pPr>
              <w:numPr>
                <w:ilvl w:val="0"/>
                <w:numId w:val="2"/>
              </w:numPr>
              <w:ind w:left="0" w:firstLine="550"/>
              <w:rPr>
                <w:rFonts w:cs="Arial"/>
              </w:rPr>
            </w:pPr>
            <w:r w:rsidRPr="00E83907">
              <w:rPr>
                <w:rFonts w:cs="Arial"/>
              </w:rPr>
              <w:t>мельницы производительностью от 0,5 до 2 т/час;</w:t>
            </w:r>
          </w:p>
          <w:p w:rsidR="00A07DEF" w:rsidRPr="00E83907" w:rsidRDefault="00A07DEF" w:rsidP="00E83907">
            <w:pPr>
              <w:numPr>
                <w:ilvl w:val="0"/>
                <w:numId w:val="2"/>
              </w:numPr>
              <w:ind w:left="0" w:firstLine="550"/>
              <w:rPr>
                <w:rFonts w:cs="Arial"/>
              </w:rPr>
            </w:pPr>
            <w:r w:rsidRPr="00E83907">
              <w:rPr>
                <w:rFonts w:cs="Arial"/>
              </w:rPr>
              <w:t>хлебозаводы и хлебопекарные производства производительностью более 2,5 т/сутки;</w:t>
            </w:r>
          </w:p>
          <w:p w:rsidR="00A07DEF" w:rsidRPr="00E83907" w:rsidRDefault="00A07DEF" w:rsidP="00E83907">
            <w:pPr>
              <w:numPr>
                <w:ilvl w:val="0"/>
                <w:numId w:val="2"/>
              </w:numPr>
              <w:ind w:left="0" w:firstLine="550"/>
              <w:rPr>
                <w:rFonts w:cs="Arial"/>
              </w:rPr>
            </w:pPr>
            <w:r w:rsidRPr="00E83907">
              <w:rPr>
                <w:rFonts w:cs="Arial"/>
              </w:rPr>
              <w:t>ликероводочные заводы;</w:t>
            </w:r>
          </w:p>
          <w:p w:rsidR="00A07DEF" w:rsidRPr="00E83907" w:rsidRDefault="00A07DEF" w:rsidP="00E83907">
            <w:pPr>
              <w:numPr>
                <w:ilvl w:val="0"/>
                <w:numId w:val="2"/>
              </w:numPr>
              <w:ind w:left="0" w:firstLine="550"/>
              <w:rPr>
                <w:rFonts w:cs="Arial"/>
              </w:rPr>
            </w:pPr>
            <w:r w:rsidRPr="00E83907">
              <w:rPr>
                <w:rFonts w:cs="Arial"/>
              </w:rPr>
              <w:t>производство ферментов различного назначения с глубинным способом культивирования;</w:t>
            </w:r>
          </w:p>
          <w:p w:rsidR="00A07DEF" w:rsidRPr="00E83907" w:rsidRDefault="00A07DEF" w:rsidP="00E83907">
            <w:pPr>
              <w:numPr>
                <w:ilvl w:val="0"/>
                <w:numId w:val="2"/>
              </w:numPr>
              <w:ind w:left="0" w:firstLine="550"/>
              <w:rPr>
                <w:rFonts w:cs="Arial"/>
              </w:rPr>
            </w:pPr>
            <w:r w:rsidRPr="00E83907">
              <w:rPr>
                <w:rFonts w:cs="Arial"/>
              </w:rPr>
              <w:t>склады горюче-смазочных материалов;</w:t>
            </w:r>
          </w:p>
          <w:p w:rsidR="00A07DEF" w:rsidRPr="00E83907" w:rsidRDefault="00A07DEF" w:rsidP="00E83907">
            <w:pPr>
              <w:numPr>
                <w:ilvl w:val="0"/>
                <w:numId w:val="2"/>
              </w:numPr>
              <w:ind w:left="0" w:firstLine="550"/>
              <w:rPr>
                <w:rFonts w:cs="Arial"/>
              </w:rPr>
            </w:pPr>
            <w:r w:rsidRPr="00E83907">
              <w:rPr>
                <w:rFonts w:cs="Arial"/>
              </w:rPr>
              <w:t>базы районного назначения для сбора утильсырья;</w:t>
            </w:r>
          </w:p>
          <w:p w:rsidR="00A07DEF" w:rsidRPr="00E83907" w:rsidRDefault="00A07DEF" w:rsidP="00E83907">
            <w:pPr>
              <w:numPr>
                <w:ilvl w:val="0"/>
                <w:numId w:val="2"/>
              </w:numPr>
              <w:ind w:left="0" w:firstLine="550"/>
              <w:rPr>
                <w:rFonts w:cs="Arial"/>
              </w:rPr>
            </w:pPr>
            <w:r w:rsidRPr="00E83907">
              <w:rPr>
                <w:rFonts w:cs="Arial"/>
              </w:rPr>
              <w:t>химчистки;</w:t>
            </w:r>
          </w:p>
          <w:p w:rsidR="00A07DEF" w:rsidRPr="00E83907" w:rsidRDefault="00A07DEF" w:rsidP="00E83907">
            <w:pPr>
              <w:numPr>
                <w:ilvl w:val="0"/>
                <w:numId w:val="2"/>
              </w:numPr>
              <w:ind w:left="0" w:firstLine="550"/>
              <w:rPr>
                <w:rFonts w:cs="Arial"/>
              </w:rPr>
            </w:pPr>
            <w:r w:rsidRPr="00E83907">
              <w:rPr>
                <w:rFonts w:cs="Arial"/>
              </w:rPr>
              <w:t>прачечные;</w:t>
            </w:r>
          </w:p>
          <w:p w:rsidR="00A07DEF" w:rsidRPr="00E83907" w:rsidRDefault="00A07DEF" w:rsidP="00E83907">
            <w:pPr>
              <w:numPr>
                <w:ilvl w:val="0"/>
                <w:numId w:val="2"/>
              </w:numPr>
              <w:ind w:left="0" w:firstLine="550"/>
              <w:rPr>
                <w:rFonts w:cs="Arial"/>
              </w:rPr>
            </w:pPr>
            <w:r w:rsidRPr="00E83907">
              <w:rPr>
                <w:rFonts w:cs="Arial"/>
              </w:rPr>
              <w:t>банно-прачечные комбинаты;</w:t>
            </w:r>
          </w:p>
          <w:p w:rsidR="00A07DEF" w:rsidRPr="00E83907" w:rsidRDefault="00A07DEF" w:rsidP="00E83907">
            <w:pPr>
              <w:numPr>
                <w:ilvl w:val="0"/>
                <w:numId w:val="2"/>
              </w:numPr>
              <w:ind w:left="0" w:firstLine="550"/>
              <w:rPr>
                <w:rFonts w:cs="Arial"/>
              </w:rPr>
            </w:pPr>
            <w:r w:rsidRPr="00E83907">
              <w:rPr>
                <w:rFonts w:cs="Arial"/>
              </w:rPr>
              <w:t>склады и открытые места разгрузки поваренной соли.</w:t>
            </w:r>
          </w:p>
          <w:p w:rsidR="00A07DEF" w:rsidRPr="00E83907" w:rsidRDefault="00A07DEF" w:rsidP="00E83907">
            <w:pPr>
              <w:pStyle w:val="ac"/>
              <w:spacing w:after="0"/>
              <w:ind w:firstLine="550"/>
              <w:rPr>
                <w:b/>
              </w:rPr>
            </w:pPr>
          </w:p>
          <w:p w:rsidR="00A07DEF" w:rsidRPr="00E83907" w:rsidRDefault="00A07DEF" w:rsidP="00E83907">
            <w:pPr>
              <w:pStyle w:val="ac"/>
              <w:spacing w:after="0"/>
              <w:ind w:left="0"/>
              <w:rPr>
                <w:b/>
                <w:i/>
              </w:rPr>
            </w:pPr>
            <w:r w:rsidRPr="00E83907">
              <w:rPr>
                <w:b/>
                <w:i/>
              </w:rPr>
              <w:t>Вспомогательные виды разрешенного использования:</w:t>
            </w:r>
          </w:p>
          <w:p w:rsidR="00A07DEF" w:rsidRPr="00E83907" w:rsidRDefault="00A07DEF" w:rsidP="00E83907">
            <w:pPr>
              <w:pStyle w:val="ac"/>
              <w:spacing w:after="0"/>
              <w:ind w:left="34" w:firstLine="567"/>
            </w:pPr>
            <w:r w:rsidRPr="00E83907">
              <w:t>-административные здания, офисы, конторы;</w:t>
            </w:r>
          </w:p>
          <w:p w:rsidR="00A07DEF" w:rsidRPr="00E83907" w:rsidRDefault="00A07DEF" w:rsidP="00E83907">
            <w:pPr>
              <w:pStyle w:val="ac"/>
              <w:spacing w:after="0"/>
              <w:ind w:left="34" w:firstLine="567"/>
            </w:pPr>
            <w:r w:rsidRPr="00E83907">
              <w:t>-помещения обслуживающего персонала, дежурного аварийного персонала, охраны предприятий;</w:t>
            </w:r>
          </w:p>
          <w:p w:rsidR="00A07DEF" w:rsidRPr="00E83907" w:rsidRDefault="00A07DEF" w:rsidP="00E83907">
            <w:pPr>
              <w:pStyle w:val="ac"/>
              <w:spacing w:after="0"/>
              <w:ind w:left="34" w:firstLine="567"/>
            </w:pPr>
            <w:r w:rsidRPr="00E83907">
              <w:t>-производственно-лабораторные корпуса;</w:t>
            </w:r>
          </w:p>
          <w:p w:rsidR="00A07DEF" w:rsidRPr="00E83907" w:rsidRDefault="00A07DEF" w:rsidP="00E83907">
            <w:pPr>
              <w:pStyle w:val="ac"/>
              <w:spacing w:after="0"/>
              <w:ind w:left="34" w:firstLine="567"/>
            </w:pPr>
            <w:r w:rsidRPr="00E83907">
              <w:t>-научно-исследовательские проектные и конструкторские организации, связанные с обслуживанием предприятий;</w:t>
            </w:r>
          </w:p>
          <w:p w:rsidR="00A07DEF" w:rsidRPr="00E83907" w:rsidRDefault="00A07DEF" w:rsidP="00E83907">
            <w:pPr>
              <w:pStyle w:val="ac"/>
              <w:spacing w:after="0"/>
              <w:ind w:left="34" w:firstLine="567"/>
            </w:pPr>
            <w:r w:rsidRPr="00E83907">
              <w:t>-объекты складского назначения различного профиля, кроме складов сырья и полуфабрикатов для фармацевтических предприятий, оптовых складов продовольственного сырья и пищевых продуктов, а также комплексов водопроводных сооружений для подготовки и хранения питьевой воды;</w:t>
            </w:r>
          </w:p>
          <w:p w:rsidR="00A07DEF" w:rsidRPr="00E83907" w:rsidRDefault="00A07DEF" w:rsidP="00E83907">
            <w:pPr>
              <w:pStyle w:val="ac"/>
              <w:spacing w:after="0"/>
              <w:ind w:left="34" w:firstLine="567"/>
              <w:rPr>
                <w:rFonts w:eastAsia="MS Mincho"/>
              </w:rPr>
            </w:pPr>
            <w:r w:rsidRPr="00E83907">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07DEF" w:rsidRPr="00E83907" w:rsidRDefault="00A07DEF" w:rsidP="00E83907">
            <w:pPr>
              <w:pStyle w:val="ac"/>
              <w:spacing w:after="0"/>
              <w:ind w:left="34" w:firstLine="567"/>
            </w:pPr>
            <w:r w:rsidRPr="00E83907">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A07DEF" w:rsidRPr="00E83907" w:rsidRDefault="00A07DEF" w:rsidP="00E83907">
            <w:pPr>
              <w:pStyle w:val="ac"/>
              <w:spacing w:after="0"/>
              <w:ind w:left="34" w:firstLine="567"/>
            </w:pPr>
            <w:r w:rsidRPr="00E83907">
              <w:t>-зеленые насаждения специального назначения;</w:t>
            </w:r>
          </w:p>
          <w:p w:rsidR="00A07DEF" w:rsidRPr="00E83907" w:rsidRDefault="00A07DEF" w:rsidP="00E83907">
            <w:pPr>
              <w:pStyle w:val="ac"/>
              <w:spacing w:after="0"/>
              <w:ind w:left="34" w:firstLine="567"/>
            </w:pPr>
            <w:r w:rsidRPr="00E83907">
              <w:t>-питомники растений для озеленения промышленных территорий и санитарно-защитных зон;</w:t>
            </w:r>
          </w:p>
          <w:p w:rsidR="00A07DEF" w:rsidRPr="00E83907" w:rsidRDefault="00A07DEF" w:rsidP="00E83907">
            <w:pPr>
              <w:pStyle w:val="ac"/>
              <w:spacing w:after="0"/>
              <w:ind w:left="34" w:firstLine="567"/>
            </w:pPr>
            <w:r w:rsidRPr="00E83907">
              <w:t>-открытые стоянки краткосрочного хранения автомобилей, площадки транзитного транспорта с местами хранения грузовых и легковых автомобилей;</w:t>
            </w:r>
          </w:p>
          <w:p w:rsidR="00A07DEF" w:rsidRPr="00E83907" w:rsidRDefault="00A07DEF" w:rsidP="00E83907">
            <w:pPr>
              <w:pStyle w:val="ac"/>
              <w:spacing w:after="0"/>
              <w:ind w:left="34" w:firstLine="567"/>
            </w:pPr>
            <w:r w:rsidRPr="00E83907">
              <w:t>-объекты пожарной охраны.</w:t>
            </w:r>
          </w:p>
          <w:p w:rsidR="00A07DEF" w:rsidRPr="00E83907" w:rsidRDefault="00A07DEF" w:rsidP="00E83907">
            <w:pPr>
              <w:pStyle w:val="ac"/>
              <w:spacing w:after="0"/>
              <w:ind w:firstLine="550"/>
              <w:rPr>
                <w:b/>
                <w:bCs/>
              </w:rPr>
            </w:pPr>
          </w:p>
          <w:p w:rsidR="00A07DEF" w:rsidRPr="00E83907" w:rsidRDefault="00A07DEF" w:rsidP="00E83907">
            <w:pPr>
              <w:pStyle w:val="ac"/>
              <w:spacing w:after="0"/>
              <w:ind w:left="0"/>
              <w:rPr>
                <w:b/>
                <w:bCs/>
                <w:i/>
              </w:rPr>
            </w:pPr>
            <w:r w:rsidRPr="00E83907">
              <w:rPr>
                <w:b/>
                <w:bCs/>
                <w:i/>
              </w:rPr>
              <w:t>Условно разрешенные виды использования:</w:t>
            </w:r>
          </w:p>
          <w:p w:rsidR="00A07DEF" w:rsidRPr="00E83907" w:rsidRDefault="00A07DEF" w:rsidP="00E83907">
            <w:pPr>
              <w:ind w:firstLine="550"/>
              <w:rPr>
                <w:rFonts w:eastAsia="MS Mincho"/>
              </w:rPr>
            </w:pPr>
            <w:r w:rsidRPr="00E83907">
              <w:rPr>
                <w:rFonts w:eastAsia="MS Mincho"/>
              </w:rPr>
              <w:t>-аптеки;</w:t>
            </w:r>
          </w:p>
          <w:p w:rsidR="00A07DEF" w:rsidRPr="00E83907" w:rsidRDefault="00A07DEF" w:rsidP="00E83907">
            <w:pPr>
              <w:ind w:firstLine="550"/>
              <w:rPr>
                <w:rFonts w:eastAsia="MS Mincho"/>
              </w:rPr>
            </w:pPr>
            <w:r w:rsidRPr="00E83907">
              <w:rPr>
                <w:rFonts w:eastAsia="MS Mincho"/>
              </w:rPr>
              <w:t>- ведомственные общежития;</w:t>
            </w:r>
          </w:p>
          <w:p w:rsidR="00A07DEF" w:rsidRPr="00E83907" w:rsidRDefault="00A07DEF" w:rsidP="00E83907">
            <w:pPr>
              <w:ind w:firstLine="550"/>
              <w:rPr>
                <w:rFonts w:eastAsia="MS Mincho"/>
              </w:rPr>
            </w:pPr>
            <w:r w:rsidRPr="00E83907">
              <w:rPr>
                <w:rFonts w:eastAsia="MS Mincho"/>
              </w:rPr>
              <w:t>-пункты оказания первой медицинской помощи;</w:t>
            </w:r>
          </w:p>
          <w:p w:rsidR="00A07DEF" w:rsidRPr="00E83907" w:rsidRDefault="00A07DEF" w:rsidP="00E83907">
            <w:pPr>
              <w:ind w:firstLine="550"/>
              <w:rPr>
                <w:rFonts w:eastAsia="MS Mincho"/>
              </w:rPr>
            </w:pPr>
            <w:r w:rsidRPr="00E83907">
              <w:rPr>
                <w:rFonts w:eastAsia="MS Mincho"/>
              </w:rPr>
              <w:t>-специализированные магазины оптовой, мелкооптовой, розничной торговли по продаже товаров собственного производства предприятий;</w:t>
            </w:r>
          </w:p>
          <w:p w:rsidR="00A07DEF" w:rsidRPr="00E83907" w:rsidRDefault="00A07DEF" w:rsidP="00E83907">
            <w:pPr>
              <w:ind w:firstLine="550"/>
              <w:rPr>
                <w:rFonts w:eastAsia="MS Mincho"/>
              </w:rPr>
            </w:pPr>
            <w:r w:rsidRPr="00E83907">
              <w:rPr>
                <w:rFonts w:eastAsia="MS Mincho"/>
              </w:rPr>
              <w:t>-ветеринарные приемные пункты;</w:t>
            </w:r>
          </w:p>
          <w:p w:rsidR="00A07DEF" w:rsidRPr="00E83907" w:rsidRDefault="00A07DEF" w:rsidP="00E83907">
            <w:pPr>
              <w:ind w:firstLine="550"/>
              <w:rPr>
                <w:rFonts w:eastAsia="MS Mincho"/>
              </w:rPr>
            </w:pPr>
            <w:r w:rsidRPr="00E83907">
              <w:rPr>
                <w:rFonts w:eastAsia="MS Mincho"/>
              </w:rPr>
              <w:t>-объекты хранения автомобилей: гаражи боксового типа, многоэтажные, подземные и наземные гаражи, автостоянки на отдельном земельном участке;</w:t>
            </w:r>
          </w:p>
          <w:p w:rsidR="00A07DEF" w:rsidRPr="00E83907" w:rsidRDefault="00A07DEF" w:rsidP="00E83907">
            <w:pPr>
              <w:ind w:firstLine="550"/>
              <w:rPr>
                <w:rFonts w:eastAsia="MS Mincho"/>
              </w:rPr>
            </w:pPr>
            <w:r w:rsidRPr="00E83907">
              <w:rPr>
                <w:rFonts w:eastAsia="MS Mincho"/>
              </w:rPr>
              <w:t>-антенны сотовой, радиорелейной, спутниковой связи;</w:t>
            </w:r>
          </w:p>
          <w:p w:rsidR="00A07DEF" w:rsidRPr="00E83907" w:rsidRDefault="00A07DEF" w:rsidP="00E83907">
            <w:pPr>
              <w:ind w:firstLine="550"/>
              <w:rPr>
                <w:rFonts w:eastAsia="MS Mincho"/>
              </w:rPr>
            </w:pPr>
            <w:r w:rsidRPr="00E83907">
              <w:rPr>
                <w:rFonts w:eastAsia="MS Mincho"/>
              </w:rPr>
              <w:t>-санитарно-технические сооружения и установки коммунального назначения.</w:t>
            </w:r>
          </w:p>
          <w:p w:rsidR="00A07DEF" w:rsidRPr="00E83907" w:rsidRDefault="00A07DEF" w:rsidP="00E83907">
            <w:pPr>
              <w:pStyle w:val="ac"/>
              <w:spacing w:after="0"/>
              <w:ind w:firstLine="550"/>
              <w:rPr>
                <w:b/>
              </w:rPr>
            </w:pPr>
          </w:p>
          <w:p w:rsidR="00A07DEF" w:rsidRPr="00E83907" w:rsidRDefault="00A07DEF" w:rsidP="00E83907">
            <w:pPr>
              <w:pStyle w:val="ac"/>
              <w:spacing w:after="0"/>
              <w:ind w:left="0"/>
              <w:rPr>
                <w:b/>
                <w:i/>
              </w:rPr>
            </w:pPr>
            <w:r w:rsidRPr="00E83907">
              <w:rPr>
                <w:b/>
                <w:i/>
              </w:rPr>
              <w:t>Параметры:</w:t>
            </w:r>
          </w:p>
          <w:p w:rsidR="00A07DEF" w:rsidRPr="00E83907" w:rsidRDefault="00A07DEF" w:rsidP="00E83907">
            <w:pPr>
              <w:pStyle w:val="ac"/>
              <w:spacing w:after="0"/>
              <w:ind w:firstLine="550"/>
              <w:rPr>
                <w:i/>
              </w:rPr>
            </w:pPr>
            <w:r w:rsidRPr="00E83907">
              <w:rPr>
                <w:i/>
              </w:rPr>
              <w:t xml:space="preserve">1.Размеры  земельных участков принимаются согласно </w:t>
            </w:r>
            <w:proofErr w:type="spellStart"/>
            <w:r w:rsidRPr="00E83907">
              <w:rPr>
                <w:i/>
              </w:rPr>
              <w:t>СНиП</w:t>
            </w:r>
            <w:proofErr w:type="spellEnd"/>
            <w:r w:rsidRPr="00E83907">
              <w:rPr>
                <w:i/>
              </w:rPr>
              <w:t xml:space="preserve"> при проектировании конкретного объекта.</w:t>
            </w:r>
          </w:p>
          <w:p w:rsidR="00AA4242" w:rsidRPr="00E83907" w:rsidRDefault="00AA4242" w:rsidP="00E83907">
            <w:pPr>
              <w:ind w:firstLine="720"/>
              <w:rPr>
                <w:rFonts w:eastAsia="MS Mincho"/>
                <w:b/>
                <w:u w:val="single"/>
              </w:rPr>
            </w:pPr>
          </w:p>
          <w:p w:rsidR="00AA4242" w:rsidRPr="00E83907" w:rsidRDefault="00AA4242" w:rsidP="00E83907">
            <w:pPr>
              <w:pStyle w:val="af3"/>
              <w:numPr>
                <w:ilvl w:val="0"/>
                <w:numId w:val="16"/>
              </w:numPr>
              <w:ind w:left="0" w:firstLine="601"/>
              <w:rPr>
                <w:rFonts w:eastAsia="MS Mincho"/>
              </w:rPr>
            </w:pPr>
            <w:r w:rsidRPr="00E83907">
              <w:rPr>
                <w:rFonts w:eastAsia="MS Mincho"/>
                <w:b/>
              </w:rPr>
              <w:lastRenderedPageBreak/>
              <w:t xml:space="preserve">П5 - </w:t>
            </w:r>
            <w:r w:rsidRPr="00E83907">
              <w:rPr>
                <w:b/>
              </w:rPr>
              <w:t xml:space="preserve">зона </w:t>
            </w:r>
            <w:r w:rsidRPr="00E83907">
              <w:rPr>
                <w:b/>
                <w:bCs/>
              </w:rPr>
              <w:t xml:space="preserve">производственной и коммунально-складской инфраструктуры </w:t>
            </w:r>
            <w:r w:rsidRPr="00E83907">
              <w:rPr>
                <w:b/>
                <w:bCs/>
                <w:lang w:val="en-US"/>
              </w:rPr>
              <w:t>V</w:t>
            </w:r>
            <w:r w:rsidRPr="00E83907">
              <w:rPr>
                <w:b/>
                <w:bCs/>
              </w:rPr>
              <w:t xml:space="preserve"> класса опасности для территорий с санитарно-защитной зоной 50м,</w:t>
            </w:r>
            <w:r w:rsidRPr="00E83907">
              <w:t xml:space="preserve"> </w:t>
            </w:r>
            <w:r w:rsidRPr="00E83907">
              <w:rPr>
                <w:rFonts w:eastAsia="MS Mincho"/>
              </w:rPr>
              <w:t xml:space="preserve">соответствующих требованиям по ограничению выброса тяжелых запахов, пыли, избыточной освещенности, вибрации, шума и других неудобств, которые могут повлиять на окружающую среду. </w:t>
            </w:r>
          </w:p>
          <w:p w:rsidR="00AA4242" w:rsidRPr="00E83907" w:rsidRDefault="00AA4242" w:rsidP="00E83907">
            <w:pPr>
              <w:ind w:firstLine="550"/>
              <w:rPr>
                <w:rFonts w:eastAsia="MS Mincho"/>
              </w:rPr>
            </w:pPr>
            <w:r w:rsidRPr="00E83907">
              <w:rPr>
                <w:rFonts w:eastAsia="MS Mincho"/>
              </w:rPr>
              <w:t>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50 м.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A07DEF" w:rsidRPr="00E83907" w:rsidRDefault="00A07DEF" w:rsidP="00E83907">
            <w:pPr>
              <w:pStyle w:val="ac"/>
              <w:spacing w:after="0"/>
              <w:ind w:left="34"/>
              <w:rPr>
                <w:b/>
                <w:i/>
              </w:rPr>
            </w:pPr>
          </w:p>
          <w:p w:rsidR="00AA4242" w:rsidRPr="00E83907" w:rsidRDefault="00AA4242" w:rsidP="00E83907">
            <w:pPr>
              <w:pStyle w:val="ac"/>
              <w:spacing w:after="0"/>
              <w:ind w:left="34"/>
              <w:rPr>
                <w:b/>
                <w:i/>
              </w:rPr>
            </w:pPr>
            <w:r w:rsidRPr="00E83907">
              <w:rPr>
                <w:b/>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firstLine="550"/>
              <w:rPr>
                <w:rFonts w:cs="Arial"/>
              </w:rPr>
            </w:pPr>
            <w:r w:rsidRPr="00E83907">
              <w:rPr>
                <w:rFonts w:cs="Arial"/>
              </w:rPr>
              <w:t>- производство спичек;</w:t>
            </w:r>
          </w:p>
          <w:p w:rsidR="00AA4242" w:rsidRPr="00E83907" w:rsidRDefault="00AA4242" w:rsidP="00E83907">
            <w:pPr>
              <w:numPr>
                <w:ilvl w:val="0"/>
                <w:numId w:val="2"/>
              </w:numPr>
              <w:ind w:left="0" w:firstLine="550"/>
              <w:rPr>
                <w:rFonts w:cs="Arial"/>
              </w:rPr>
            </w:pPr>
            <w:r w:rsidRPr="00E83907">
              <w:rPr>
                <w:rFonts w:cs="Arial"/>
              </w:rPr>
              <w:t xml:space="preserve">производство </w:t>
            </w:r>
            <w:proofErr w:type="spellStart"/>
            <w:r w:rsidRPr="00E83907">
              <w:rPr>
                <w:rFonts w:cs="Arial"/>
              </w:rPr>
              <w:t>сельхоздетал</w:t>
            </w:r>
            <w:r w:rsidR="00CA23A4" w:rsidRPr="00E83907">
              <w:rPr>
                <w:rFonts w:cs="Arial"/>
              </w:rPr>
              <w:t>ей</w:t>
            </w:r>
            <w:proofErr w:type="spellEnd"/>
            <w:r w:rsidRPr="00E83907">
              <w:rPr>
                <w:rFonts w:cs="Arial"/>
              </w:rPr>
              <w:t>;</w:t>
            </w:r>
          </w:p>
          <w:p w:rsidR="00AA4242" w:rsidRPr="00E83907" w:rsidRDefault="00AA4242" w:rsidP="00E83907">
            <w:pPr>
              <w:numPr>
                <w:ilvl w:val="0"/>
                <w:numId w:val="2"/>
              </w:numPr>
              <w:ind w:left="0" w:firstLine="550"/>
              <w:rPr>
                <w:rFonts w:cs="Arial"/>
              </w:rPr>
            </w:pPr>
            <w:r w:rsidRPr="00E83907">
              <w:rPr>
                <w:rFonts w:cs="Arial"/>
              </w:rPr>
              <w:t>типографии без применения свинца;</w:t>
            </w:r>
          </w:p>
          <w:p w:rsidR="00AA4242" w:rsidRPr="00E83907" w:rsidRDefault="00AA4242" w:rsidP="00E83907">
            <w:pPr>
              <w:numPr>
                <w:ilvl w:val="0"/>
                <w:numId w:val="2"/>
              </w:numPr>
              <w:ind w:left="0" w:firstLine="550"/>
              <w:rPr>
                <w:rFonts w:cs="Arial"/>
              </w:rPr>
            </w:pPr>
            <w:r w:rsidRPr="00E83907">
              <w:rPr>
                <w:rFonts w:cs="Arial"/>
              </w:rPr>
              <w:t>производство обозное;</w:t>
            </w:r>
          </w:p>
          <w:p w:rsidR="00AA4242" w:rsidRPr="00E83907" w:rsidRDefault="00AA4242" w:rsidP="00E83907">
            <w:pPr>
              <w:numPr>
                <w:ilvl w:val="0"/>
                <w:numId w:val="2"/>
              </w:numPr>
              <w:ind w:left="0" w:firstLine="550"/>
              <w:rPr>
                <w:rFonts w:cs="Arial"/>
              </w:rPr>
            </w:pPr>
            <w:r w:rsidRPr="00E83907">
              <w:rPr>
                <w:rFonts w:cs="Arial"/>
              </w:rPr>
              <w:t>производство бондарных изделий из готовой клепки;</w:t>
            </w:r>
          </w:p>
          <w:p w:rsidR="00AA4242" w:rsidRPr="00E83907" w:rsidRDefault="00AA4242" w:rsidP="00E83907">
            <w:pPr>
              <w:numPr>
                <w:ilvl w:val="0"/>
                <w:numId w:val="2"/>
              </w:numPr>
              <w:ind w:left="0" w:firstLine="550"/>
              <w:rPr>
                <w:rFonts w:cs="Arial"/>
              </w:rPr>
            </w:pPr>
            <w:r w:rsidRPr="00E83907">
              <w:rPr>
                <w:rFonts w:cs="Arial"/>
              </w:rPr>
              <w:t>сборка мебели из готовых изделий без лакирования и окраски;</w:t>
            </w:r>
          </w:p>
          <w:p w:rsidR="00AA4242" w:rsidRPr="00E83907" w:rsidRDefault="00AA4242" w:rsidP="00E83907">
            <w:pPr>
              <w:numPr>
                <w:ilvl w:val="0"/>
                <w:numId w:val="2"/>
              </w:numPr>
              <w:ind w:left="0" w:firstLine="550"/>
              <w:rPr>
                <w:rFonts w:cs="Arial"/>
              </w:rPr>
            </w:pPr>
            <w:r w:rsidRPr="00E83907">
              <w:rPr>
                <w:rFonts w:cs="Arial"/>
              </w:rPr>
              <w:t xml:space="preserve">производства </w:t>
            </w:r>
            <w:proofErr w:type="spellStart"/>
            <w:r w:rsidRPr="00E83907">
              <w:rPr>
                <w:rFonts w:cs="Arial"/>
              </w:rPr>
              <w:t>пенько-джутокрутильные</w:t>
            </w:r>
            <w:proofErr w:type="spellEnd"/>
            <w:r w:rsidRPr="00E83907">
              <w:rPr>
                <w:rFonts w:cs="Arial"/>
              </w:rPr>
              <w:t>, канатные, шпагатные, веревочные и по обработке концов;</w:t>
            </w:r>
          </w:p>
          <w:p w:rsidR="00AA4242" w:rsidRPr="00E83907" w:rsidRDefault="00AA4242" w:rsidP="00E83907">
            <w:pPr>
              <w:numPr>
                <w:ilvl w:val="0"/>
                <w:numId w:val="2"/>
              </w:numPr>
              <w:ind w:left="0" w:firstLine="550"/>
              <w:rPr>
                <w:rFonts w:cs="Arial"/>
              </w:rPr>
            </w:pPr>
            <w:r w:rsidRPr="00E83907">
              <w:rPr>
                <w:rFonts w:cs="Arial"/>
              </w:rPr>
              <w:t>производство изделий из выделанной кожи;</w:t>
            </w:r>
          </w:p>
          <w:p w:rsidR="00AA4242" w:rsidRPr="00E83907" w:rsidRDefault="00AA4242" w:rsidP="00E83907">
            <w:pPr>
              <w:numPr>
                <w:ilvl w:val="0"/>
                <w:numId w:val="2"/>
              </w:numPr>
              <w:ind w:left="0" w:firstLine="550"/>
              <w:rPr>
                <w:rFonts w:cs="Arial"/>
              </w:rPr>
            </w:pPr>
            <w:r w:rsidRPr="00E83907">
              <w:rPr>
                <w:rFonts w:cs="Arial"/>
              </w:rPr>
              <w:t>производство щеток из щетины и волоса;</w:t>
            </w:r>
          </w:p>
          <w:p w:rsidR="00AA4242" w:rsidRPr="00E83907" w:rsidRDefault="00AA4242" w:rsidP="00E83907">
            <w:pPr>
              <w:numPr>
                <w:ilvl w:val="0"/>
                <w:numId w:val="2"/>
              </w:numPr>
              <w:ind w:left="0" w:firstLine="550"/>
              <w:rPr>
                <w:rFonts w:cs="Arial"/>
              </w:rPr>
            </w:pPr>
            <w:r w:rsidRPr="00E83907">
              <w:rPr>
                <w:rFonts w:cs="Arial"/>
              </w:rPr>
              <w:t>валяльные мастерские;</w:t>
            </w:r>
          </w:p>
          <w:p w:rsidR="00AA4242" w:rsidRPr="00E83907" w:rsidRDefault="00AA4242" w:rsidP="00E83907">
            <w:pPr>
              <w:numPr>
                <w:ilvl w:val="0"/>
                <w:numId w:val="2"/>
              </w:numPr>
              <w:ind w:left="0" w:firstLine="550"/>
              <w:rPr>
                <w:rFonts w:cs="Arial"/>
              </w:rPr>
            </w:pPr>
            <w:r w:rsidRPr="00E83907">
              <w:rPr>
                <w:rFonts w:cs="Arial"/>
              </w:rPr>
              <w:t>овощ</w:t>
            </w:r>
            <w:proofErr w:type="gramStart"/>
            <w:r w:rsidRPr="00E83907">
              <w:rPr>
                <w:rFonts w:cs="Arial"/>
              </w:rPr>
              <w:t>е-</w:t>
            </w:r>
            <w:proofErr w:type="gramEnd"/>
            <w:r w:rsidRPr="00E83907">
              <w:rPr>
                <w:rFonts w:cs="Arial"/>
              </w:rPr>
              <w:t xml:space="preserve">, </w:t>
            </w:r>
            <w:proofErr w:type="spellStart"/>
            <w:r w:rsidRPr="00E83907">
              <w:rPr>
                <w:rFonts w:cs="Arial"/>
              </w:rPr>
              <w:t>фруктохранилища</w:t>
            </w:r>
            <w:proofErr w:type="spellEnd"/>
            <w:r w:rsidRPr="00E83907">
              <w:rPr>
                <w:rFonts w:cs="Arial"/>
              </w:rPr>
              <w:t>;</w:t>
            </w:r>
          </w:p>
          <w:p w:rsidR="00AA4242" w:rsidRPr="00E83907" w:rsidRDefault="00AA4242" w:rsidP="00E83907">
            <w:pPr>
              <w:numPr>
                <w:ilvl w:val="0"/>
                <w:numId w:val="2"/>
              </w:numPr>
              <w:ind w:left="0" w:firstLine="550"/>
              <w:rPr>
                <w:rFonts w:cs="Arial"/>
              </w:rPr>
            </w:pPr>
            <w:r w:rsidRPr="00E83907">
              <w:rPr>
                <w:rFonts w:cs="Arial"/>
              </w:rPr>
              <w:t>производство макарон;</w:t>
            </w:r>
          </w:p>
          <w:p w:rsidR="00AA4242" w:rsidRPr="00E83907" w:rsidRDefault="00AA4242" w:rsidP="00E83907">
            <w:pPr>
              <w:numPr>
                <w:ilvl w:val="0"/>
                <w:numId w:val="2"/>
              </w:numPr>
              <w:ind w:left="0" w:firstLine="550"/>
              <w:rPr>
                <w:rFonts w:cs="Arial"/>
              </w:rPr>
            </w:pPr>
            <w:r w:rsidRPr="00E83907">
              <w:rPr>
                <w:rFonts w:cs="Arial"/>
              </w:rPr>
              <w:t>производство колбасных изделий, без копчения;</w:t>
            </w:r>
          </w:p>
          <w:p w:rsidR="00AA4242" w:rsidRPr="00E83907" w:rsidRDefault="00AA4242" w:rsidP="00E83907">
            <w:pPr>
              <w:numPr>
                <w:ilvl w:val="0"/>
                <w:numId w:val="2"/>
              </w:numPr>
              <w:ind w:left="0" w:firstLine="550"/>
              <w:rPr>
                <w:rFonts w:cs="Arial"/>
              </w:rPr>
            </w:pPr>
            <w:r w:rsidRPr="00E83907">
              <w:rPr>
                <w:rFonts w:cs="Arial"/>
              </w:rPr>
              <w:t>малые предприятия и цеха малой мощности по переработке мяса, молока, рыбы;</w:t>
            </w:r>
          </w:p>
          <w:p w:rsidR="00AA4242" w:rsidRPr="00E83907" w:rsidRDefault="00AA4242" w:rsidP="00E83907">
            <w:pPr>
              <w:numPr>
                <w:ilvl w:val="0"/>
                <w:numId w:val="2"/>
              </w:numPr>
              <w:ind w:left="0" w:firstLine="550"/>
              <w:rPr>
                <w:rFonts w:cs="Arial"/>
              </w:rPr>
            </w:pPr>
            <w:r w:rsidRPr="00E83907">
              <w:rPr>
                <w:rFonts w:cs="Arial"/>
              </w:rPr>
              <w:t>производство фруктовых и овощных соков;</w:t>
            </w:r>
          </w:p>
          <w:p w:rsidR="00AA4242" w:rsidRPr="00E83907" w:rsidRDefault="00AA4242" w:rsidP="00E83907">
            <w:pPr>
              <w:numPr>
                <w:ilvl w:val="0"/>
                <w:numId w:val="2"/>
              </w:numPr>
              <w:ind w:left="0" w:firstLine="550"/>
              <w:rPr>
                <w:rFonts w:cs="Arial"/>
              </w:rPr>
            </w:pPr>
            <w:r w:rsidRPr="00E83907">
              <w:rPr>
                <w:rFonts w:cs="Arial"/>
              </w:rPr>
              <w:t>производство по переработке и хранению фруктов и овощей;</w:t>
            </w:r>
          </w:p>
          <w:p w:rsidR="00AA4242" w:rsidRPr="00E83907" w:rsidRDefault="00AA4242" w:rsidP="00E83907">
            <w:pPr>
              <w:numPr>
                <w:ilvl w:val="0"/>
                <w:numId w:val="2"/>
              </w:numPr>
              <w:ind w:left="0" w:firstLine="550"/>
              <w:rPr>
                <w:rFonts w:cs="Arial"/>
              </w:rPr>
            </w:pPr>
            <w:r w:rsidRPr="00E83907">
              <w:rPr>
                <w:rFonts w:cs="Arial"/>
              </w:rPr>
              <w:t>производство пива (без солодовен);</w:t>
            </w:r>
          </w:p>
          <w:p w:rsidR="00AA4242" w:rsidRPr="00E83907" w:rsidRDefault="00AA4242" w:rsidP="00E83907">
            <w:pPr>
              <w:numPr>
                <w:ilvl w:val="0"/>
                <w:numId w:val="2"/>
              </w:numPr>
              <w:ind w:left="0" w:firstLine="550"/>
              <w:rPr>
                <w:rFonts w:cs="Arial"/>
              </w:rPr>
            </w:pPr>
            <w:r w:rsidRPr="00E83907">
              <w:rPr>
                <w:rFonts w:cs="Arial"/>
              </w:rPr>
              <w:t>материальные склады;</w:t>
            </w:r>
          </w:p>
          <w:p w:rsidR="00AA4242" w:rsidRPr="00E83907" w:rsidRDefault="00AA4242" w:rsidP="00E83907">
            <w:pPr>
              <w:numPr>
                <w:ilvl w:val="0"/>
                <w:numId w:val="2"/>
              </w:numPr>
              <w:ind w:left="0" w:firstLine="550"/>
              <w:rPr>
                <w:rFonts w:cs="Arial"/>
              </w:rPr>
            </w:pPr>
            <w:proofErr w:type="gramStart"/>
            <w:r w:rsidRPr="00E83907">
              <w:rPr>
                <w:rFonts w:cs="Arial"/>
              </w:rPr>
              <w:t>склады хранения пищевых продуктов (мясных, молочных, кондитерских, овощей, фруктов, напитков и др.), лекарственных, промышленных и хозяйственных товаров;</w:t>
            </w:r>
            <w:proofErr w:type="gramEnd"/>
          </w:p>
          <w:p w:rsidR="00AA4242" w:rsidRPr="00E83907" w:rsidRDefault="00AA4242" w:rsidP="00E83907">
            <w:pPr>
              <w:numPr>
                <w:ilvl w:val="0"/>
                <w:numId w:val="2"/>
              </w:numPr>
              <w:ind w:left="0" w:firstLine="550"/>
              <w:rPr>
                <w:rFonts w:cs="Arial"/>
              </w:rPr>
            </w:pPr>
            <w:r w:rsidRPr="00E83907">
              <w:rPr>
                <w:rFonts w:cs="Arial"/>
              </w:rPr>
              <w:t xml:space="preserve">отдельно стоящие гипермаркеты, супермаркеты, торговые комплексы и центры, предприятия общественного питания, </w:t>
            </w:r>
            <w:proofErr w:type="spellStart"/>
            <w:r w:rsidRPr="00E83907">
              <w:rPr>
                <w:rFonts w:cs="Arial"/>
              </w:rPr>
              <w:t>мелокооптовые</w:t>
            </w:r>
            <w:proofErr w:type="spellEnd"/>
            <w:r w:rsidRPr="00E83907">
              <w:rPr>
                <w:rFonts w:cs="Arial"/>
              </w:rPr>
              <w:t xml:space="preserve"> рынки, рынки продовольственных и промышленных товаров, многофункциональные комплексы;</w:t>
            </w:r>
          </w:p>
          <w:p w:rsidR="00AA4242" w:rsidRPr="00E83907" w:rsidRDefault="00AA4242" w:rsidP="00E83907">
            <w:pPr>
              <w:numPr>
                <w:ilvl w:val="0"/>
                <w:numId w:val="2"/>
              </w:numPr>
              <w:ind w:left="0" w:firstLine="550"/>
              <w:rPr>
                <w:rFonts w:cs="Arial"/>
              </w:rPr>
            </w:pPr>
            <w:r w:rsidRPr="00E83907">
              <w:rPr>
                <w:rFonts w:cs="Arial"/>
              </w:rPr>
              <w:t>химчистки производительностью не более 160 кг/смену;</w:t>
            </w:r>
          </w:p>
          <w:p w:rsidR="00AA4242" w:rsidRPr="00E83907" w:rsidRDefault="00AA4242" w:rsidP="00E83907">
            <w:pPr>
              <w:numPr>
                <w:ilvl w:val="0"/>
                <w:numId w:val="2"/>
              </w:numPr>
              <w:ind w:left="0" w:firstLine="567"/>
              <w:rPr>
                <w:rFonts w:cs="Arial"/>
              </w:rPr>
            </w:pPr>
            <w:r w:rsidRPr="00E83907">
              <w:rPr>
                <w:rFonts w:cs="Arial"/>
              </w:rPr>
              <w:t>склады, причалы и места перегрузки и хранения грузов, производства фумигации грузов и судов, грузовой дезинфекции, дератизации и дезинсекции;</w:t>
            </w:r>
          </w:p>
          <w:p w:rsidR="00AA4242" w:rsidRPr="00E83907" w:rsidRDefault="00AA4242" w:rsidP="00E83907">
            <w:pPr>
              <w:numPr>
                <w:ilvl w:val="0"/>
                <w:numId w:val="2"/>
              </w:numPr>
              <w:ind w:left="0" w:firstLine="601"/>
              <w:rPr>
                <w:rFonts w:cs="Arial"/>
              </w:rPr>
            </w:pPr>
            <w:r w:rsidRPr="00E83907">
              <w:rPr>
                <w:rFonts w:cs="Arial"/>
              </w:rPr>
              <w:t>территории поселков вахтового типа.</w:t>
            </w:r>
          </w:p>
          <w:p w:rsidR="00AA4242" w:rsidRPr="00E83907" w:rsidRDefault="00AA4242" w:rsidP="00E83907">
            <w:pPr>
              <w:pStyle w:val="ac"/>
              <w:spacing w:after="0"/>
              <w:ind w:firstLine="550"/>
              <w:rPr>
                <w:b/>
              </w:rPr>
            </w:pPr>
          </w:p>
          <w:p w:rsidR="00AA4242" w:rsidRPr="00E83907" w:rsidRDefault="00AA4242" w:rsidP="00E83907">
            <w:pPr>
              <w:pStyle w:val="ac"/>
              <w:spacing w:after="0"/>
              <w:ind w:left="0"/>
              <w:rPr>
                <w:b/>
                <w:i/>
              </w:rPr>
            </w:pPr>
            <w:r w:rsidRPr="00E83907">
              <w:rPr>
                <w:b/>
                <w:i/>
              </w:rPr>
              <w:t>Вспомогательные виды разрешенного использования:</w:t>
            </w:r>
          </w:p>
          <w:p w:rsidR="00AA4242" w:rsidRPr="00E83907" w:rsidRDefault="00AA4242" w:rsidP="00E83907">
            <w:pPr>
              <w:pStyle w:val="ac"/>
              <w:spacing w:after="0"/>
              <w:ind w:left="0" w:firstLine="601"/>
            </w:pPr>
            <w:r w:rsidRPr="00E83907">
              <w:t>-административные здания, офисы, конторы;</w:t>
            </w:r>
          </w:p>
          <w:p w:rsidR="00AA4242" w:rsidRPr="00E83907" w:rsidRDefault="00AA4242" w:rsidP="00E83907">
            <w:pPr>
              <w:pStyle w:val="ac"/>
              <w:spacing w:after="0"/>
              <w:ind w:left="0" w:firstLine="601"/>
            </w:pPr>
            <w:r w:rsidRPr="00E83907">
              <w:t>-помещения обслуживающего персонала, дежурного аварийного персонала, охраны предприятий;</w:t>
            </w:r>
          </w:p>
          <w:p w:rsidR="00AA4242" w:rsidRPr="00E83907" w:rsidRDefault="00AA4242" w:rsidP="00E83907">
            <w:pPr>
              <w:pStyle w:val="ac"/>
              <w:spacing w:after="0"/>
              <w:ind w:left="0" w:firstLine="601"/>
            </w:pPr>
            <w:r w:rsidRPr="00E83907">
              <w:t>-производственно-лабораторные корпуса;</w:t>
            </w:r>
          </w:p>
          <w:p w:rsidR="00AA4242" w:rsidRPr="00E83907" w:rsidRDefault="00AA4242" w:rsidP="00E83907">
            <w:pPr>
              <w:pStyle w:val="ac"/>
              <w:spacing w:after="0"/>
              <w:ind w:left="0" w:firstLine="601"/>
            </w:pPr>
            <w:r w:rsidRPr="00E83907">
              <w:t>-научно-исследовательские проектные и конструкторские организации, связанные с обслуживанием предприятий;</w:t>
            </w:r>
          </w:p>
          <w:p w:rsidR="00AA4242" w:rsidRPr="00E83907" w:rsidRDefault="00AA4242" w:rsidP="00E83907">
            <w:pPr>
              <w:pStyle w:val="ac"/>
              <w:spacing w:after="0"/>
              <w:ind w:left="0" w:firstLine="601"/>
            </w:pPr>
            <w:r w:rsidRPr="00E83907">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AA4242" w:rsidRPr="00E83907" w:rsidRDefault="00AA4242" w:rsidP="00E83907">
            <w:pPr>
              <w:pStyle w:val="ac"/>
              <w:spacing w:after="0"/>
              <w:ind w:left="0" w:firstLine="601"/>
            </w:pPr>
            <w:r w:rsidRPr="00E83907">
              <w:t xml:space="preserve">-объекты складского назначения различного профиля, кроме складов сырья и </w:t>
            </w:r>
            <w:r w:rsidRPr="00E83907">
              <w:lastRenderedPageBreak/>
              <w:t>полуфабрикатов для фармацевтических предприятий, оптовых складов продовольственного сырья и пищевых продуктов, а также комплексов водопроводных сооружений для подготовки и хранения питьевой воды;</w:t>
            </w:r>
          </w:p>
          <w:p w:rsidR="00AA4242" w:rsidRPr="00E83907" w:rsidRDefault="00AA4242" w:rsidP="00E83907">
            <w:pPr>
              <w:pStyle w:val="ac"/>
              <w:spacing w:after="0"/>
              <w:ind w:left="0" w:firstLine="601"/>
              <w:rPr>
                <w:rFonts w:eastAsia="MS Mincho"/>
              </w:rPr>
            </w:pPr>
            <w:r w:rsidRPr="00E83907">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A4242" w:rsidRPr="00E83907" w:rsidRDefault="00AA4242" w:rsidP="00E83907">
            <w:pPr>
              <w:pStyle w:val="ac"/>
              <w:spacing w:after="0"/>
              <w:ind w:left="0" w:firstLine="601"/>
            </w:pPr>
            <w:r w:rsidRPr="00E83907">
              <w:t xml:space="preserve">- производственные и технологические проезды; </w:t>
            </w:r>
          </w:p>
          <w:p w:rsidR="00AA4242" w:rsidRPr="00E83907" w:rsidRDefault="00AA4242" w:rsidP="00E83907">
            <w:pPr>
              <w:pStyle w:val="ac"/>
              <w:spacing w:after="0"/>
              <w:ind w:left="0" w:firstLine="601"/>
            </w:pPr>
            <w:r w:rsidRPr="00E83907">
              <w:t>-открытые стоянки краткосрочного хранения автомобилей, площадки транзитного транспорта с местами хранения грузовых и легковых автомобилей;</w:t>
            </w:r>
          </w:p>
          <w:p w:rsidR="00AA4242" w:rsidRPr="00E83907" w:rsidRDefault="00AA4242" w:rsidP="00E83907">
            <w:pPr>
              <w:pStyle w:val="ac"/>
              <w:spacing w:after="0"/>
              <w:ind w:left="0" w:firstLine="601"/>
            </w:pPr>
            <w:r w:rsidRPr="00E83907">
              <w:t>-зеленые насаждения специального назначения;</w:t>
            </w:r>
          </w:p>
          <w:p w:rsidR="00AA4242" w:rsidRPr="00E83907" w:rsidRDefault="00AA4242" w:rsidP="00E83907">
            <w:pPr>
              <w:pStyle w:val="ac"/>
              <w:spacing w:after="0"/>
              <w:ind w:left="0" w:firstLine="601"/>
            </w:pPr>
            <w:r w:rsidRPr="00E83907">
              <w:t>-питомники растений для озеленения промышленных территорий и санитарно-защитных зон;</w:t>
            </w:r>
          </w:p>
          <w:p w:rsidR="00AA4242" w:rsidRPr="00E83907" w:rsidRDefault="00AA4242" w:rsidP="00E83907">
            <w:pPr>
              <w:pStyle w:val="ac"/>
              <w:spacing w:after="0"/>
              <w:ind w:left="0" w:firstLine="601"/>
            </w:pPr>
            <w:r w:rsidRPr="00E83907">
              <w:t>-объекты пожарной охраны.</w:t>
            </w:r>
          </w:p>
          <w:p w:rsidR="00AA4242" w:rsidRPr="00E83907" w:rsidRDefault="00AA4242" w:rsidP="00E83907">
            <w:pPr>
              <w:pStyle w:val="ac"/>
              <w:spacing w:after="0"/>
              <w:ind w:firstLine="550"/>
              <w:rPr>
                <w:b/>
                <w:bCs/>
              </w:rPr>
            </w:pPr>
          </w:p>
          <w:p w:rsidR="00AA4242" w:rsidRPr="00E83907" w:rsidRDefault="00AA4242" w:rsidP="00E83907">
            <w:pPr>
              <w:pStyle w:val="ac"/>
              <w:spacing w:after="0"/>
              <w:ind w:left="0"/>
              <w:rPr>
                <w:b/>
                <w:bCs/>
                <w:i/>
              </w:rPr>
            </w:pPr>
            <w:r w:rsidRPr="00E83907">
              <w:rPr>
                <w:b/>
                <w:bCs/>
                <w:i/>
              </w:rPr>
              <w:t>Условно разрешенные виды использования:</w:t>
            </w:r>
          </w:p>
          <w:p w:rsidR="00AA4242" w:rsidRPr="00E83907" w:rsidRDefault="00AA4242" w:rsidP="00E83907">
            <w:pPr>
              <w:ind w:firstLine="550"/>
              <w:rPr>
                <w:rFonts w:eastAsia="MS Mincho"/>
              </w:rPr>
            </w:pPr>
            <w:r w:rsidRPr="00E83907">
              <w:rPr>
                <w:rFonts w:eastAsia="MS Mincho"/>
              </w:rPr>
              <w:t>- ведомственные общежития;</w:t>
            </w:r>
          </w:p>
          <w:p w:rsidR="00AA4242" w:rsidRPr="00E83907" w:rsidRDefault="00AA4242" w:rsidP="00E83907">
            <w:pPr>
              <w:ind w:firstLine="550"/>
              <w:rPr>
                <w:rFonts w:eastAsia="MS Mincho"/>
              </w:rPr>
            </w:pPr>
            <w:r w:rsidRPr="00E83907">
              <w:rPr>
                <w:rFonts w:eastAsia="MS Mincho"/>
              </w:rPr>
              <w:t>-пункты оказания первой медицинской помощи;</w:t>
            </w:r>
          </w:p>
          <w:p w:rsidR="00AA4242" w:rsidRPr="00E83907" w:rsidRDefault="00AA4242" w:rsidP="00E83907">
            <w:pPr>
              <w:ind w:firstLine="550"/>
              <w:rPr>
                <w:rFonts w:eastAsia="MS Mincho"/>
              </w:rPr>
            </w:pPr>
            <w:r w:rsidRPr="00E83907">
              <w:rPr>
                <w:rFonts w:eastAsia="MS Mincho"/>
              </w:rPr>
              <w:t>-специализированные магазины оптовой, мелкооптовой, розничной торговли по продаже товаров собственного производства предприятий;</w:t>
            </w:r>
          </w:p>
          <w:p w:rsidR="00AA4242" w:rsidRPr="00E83907" w:rsidRDefault="00AA4242" w:rsidP="00E83907">
            <w:pPr>
              <w:ind w:firstLine="550"/>
              <w:rPr>
                <w:rFonts w:eastAsia="MS Mincho"/>
              </w:rPr>
            </w:pPr>
            <w:r w:rsidRPr="00E83907">
              <w:rPr>
                <w:rFonts w:eastAsia="MS Mincho"/>
              </w:rPr>
              <w:t>-объекты хранения автомобилей: гаражи боксового типа, многоэтажные, подземные и наземные гаражи, автостоянки на отдельном земельном участке;</w:t>
            </w:r>
          </w:p>
          <w:p w:rsidR="00AA4242" w:rsidRPr="00E83907" w:rsidRDefault="00AA4242" w:rsidP="00E83907">
            <w:pPr>
              <w:ind w:firstLine="550"/>
              <w:rPr>
                <w:rFonts w:eastAsia="MS Mincho"/>
              </w:rPr>
            </w:pPr>
            <w:r w:rsidRPr="00E83907">
              <w:rPr>
                <w:rFonts w:eastAsia="MS Mincho"/>
              </w:rPr>
              <w:t>-станции технического обслуживания автомобилей;</w:t>
            </w:r>
          </w:p>
          <w:p w:rsidR="00AA4242" w:rsidRPr="00E83907" w:rsidRDefault="00AA4242" w:rsidP="00E83907">
            <w:pPr>
              <w:ind w:firstLine="550"/>
              <w:rPr>
                <w:rFonts w:eastAsia="MS Mincho"/>
              </w:rPr>
            </w:pPr>
            <w:r w:rsidRPr="00E83907">
              <w:rPr>
                <w:rFonts w:eastAsia="MS Mincho"/>
              </w:rPr>
              <w:t>-антенны сотовой, радиорелейной, спутниковой связи;</w:t>
            </w:r>
          </w:p>
          <w:p w:rsidR="00AA4242" w:rsidRPr="00E83907" w:rsidRDefault="00AA4242" w:rsidP="00E83907">
            <w:pPr>
              <w:ind w:firstLine="550"/>
              <w:rPr>
                <w:rFonts w:eastAsia="MS Mincho"/>
              </w:rPr>
            </w:pPr>
            <w:r w:rsidRPr="00E83907">
              <w:rPr>
                <w:rFonts w:eastAsia="MS Mincho"/>
              </w:rPr>
              <w:t>-санитарно-технические сооружения и установки коммунального назначения.</w:t>
            </w:r>
          </w:p>
          <w:p w:rsidR="00AA4242" w:rsidRPr="00E83907" w:rsidRDefault="00AA4242" w:rsidP="00E83907">
            <w:pPr>
              <w:pStyle w:val="ac"/>
              <w:spacing w:after="0"/>
              <w:ind w:firstLine="550"/>
              <w:rPr>
                <w:b/>
              </w:rPr>
            </w:pPr>
          </w:p>
          <w:p w:rsidR="00AA4242" w:rsidRPr="00E83907" w:rsidRDefault="00AA4242" w:rsidP="00E83907">
            <w:pPr>
              <w:pStyle w:val="ac"/>
              <w:spacing w:after="0"/>
              <w:ind w:hanging="34"/>
              <w:rPr>
                <w:b/>
                <w:i/>
              </w:rPr>
            </w:pPr>
            <w:r w:rsidRPr="00E83907">
              <w:rPr>
                <w:b/>
                <w:i/>
              </w:rPr>
              <w:t>Параметры:</w:t>
            </w:r>
          </w:p>
          <w:p w:rsidR="00AA4242" w:rsidRPr="00E83907" w:rsidRDefault="00AA4242" w:rsidP="00E83907">
            <w:pPr>
              <w:pStyle w:val="ac"/>
              <w:spacing w:after="0"/>
              <w:ind w:left="0" w:firstLine="601"/>
              <w:rPr>
                <w:i/>
              </w:rPr>
            </w:pPr>
            <w:r w:rsidRPr="00E83907">
              <w:rPr>
                <w:i/>
              </w:rPr>
              <w:t xml:space="preserve">1.Размеры  земельных участков принимаются согласно </w:t>
            </w:r>
            <w:proofErr w:type="spellStart"/>
            <w:r w:rsidRPr="00E83907">
              <w:rPr>
                <w:i/>
              </w:rPr>
              <w:t>СНиП</w:t>
            </w:r>
            <w:proofErr w:type="spellEnd"/>
            <w:r w:rsidRPr="00E83907">
              <w:rPr>
                <w:i/>
              </w:rPr>
              <w:t xml:space="preserve"> при проектировании конкретного объекта. </w:t>
            </w:r>
          </w:p>
          <w:p w:rsidR="00AA4242" w:rsidRPr="00E83907" w:rsidRDefault="00AA4242" w:rsidP="00E83907">
            <w:pPr>
              <w:pStyle w:val="ac"/>
              <w:spacing w:after="0"/>
              <w:ind w:firstLine="550"/>
              <w:rPr>
                <w:i/>
              </w:rPr>
            </w:pPr>
          </w:p>
          <w:p w:rsidR="00AA4242" w:rsidRPr="00E83907" w:rsidRDefault="00AA4242" w:rsidP="00E83907">
            <w:pPr>
              <w:pStyle w:val="af3"/>
              <w:numPr>
                <w:ilvl w:val="0"/>
                <w:numId w:val="16"/>
              </w:numPr>
              <w:ind w:left="34" w:firstLine="567"/>
              <w:jc w:val="both"/>
              <w:rPr>
                <w:rFonts w:eastAsia="MS Mincho"/>
              </w:rPr>
            </w:pPr>
            <w:r w:rsidRPr="00E83907">
              <w:rPr>
                <w:b/>
                <w:color w:val="000000"/>
              </w:rPr>
              <w:t xml:space="preserve">П4р - </w:t>
            </w:r>
            <w:r w:rsidRPr="00E83907">
              <w:rPr>
                <w:b/>
              </w:rPr>
              <w:t>зона резервных территорий под размещение п</w:t>
            </w:r>
            <w:r w:rsidRPr="00E83907">
              <w:rPr>
                <w:b/>
                <w:bCs/>
              </w:rPr>
              <w:t xml:space="preserve">роизводственных и коммунально-складских объектов </w:t>
            </w:r>
            <w:r w:rsidRPr="00E83907">
              <w:rPr>
                <w:b/>
                <w:bCs/>
                <w:lang w:val="en-US"/>
              </w:rPr>
              <w:t>IV</w:t>
            </w:r>
            <w:r w:rsidRPr="00E83907">
              <w:rPr>
                <w:b/>
                <w:bCs/>
              </w:rPr>
              <w:t xml:space="preserve"> класса опасности для территорий с санитарно-защитной зоной 100м,</w:t>
            </w:r>
            <w:r w:rsidRPr="00E83907">
              <w:rPr>
                <w:color w:val="000000"/>
              </w:rPr>
              <w:t xml:space="preserve"> </w:t>
            </w:r>
            <w:r w:rsidRPr="00E83907">
              <w:rPr>
                <w:rFonts w:eastAsia="MS Mincho"/>
              </w:rPr>
              <w:t xml:space="preserve">соответствующих требованиям по ограничению выброса тяжелых запахов, пыли, избыточной освещенности, вибрации, шума и других неудобств, которые могут повлиять на окружающую среду. </w:t>
            </w:r>
          </w:p>
          <w:p w:rsidR="00AA4242" w:rsidRPr="00E83907" w:rsidRDefault="00AA4242" w:rsidP="00E83907">
            <w:pPr>
              <w:pStyle w:val="ac"/>
              <w:spacing w:after="0"/>
              <w:rPr>
                <w:b/>
              </w:rPr>
            </w:pPr>
          </w:p>
          <w:p w:rsidR="00A07DEF" w:rsidRPr="00E83907" w:rsidRDefault="00A07DEF" w:rsidP="00E83907">
            <w:pPr>
              <w:ind w:firstLine="440"/>
              <w:rPr>
                <w:b/>
              </w:rPr>
            </w:pPr>
            <w:r w:rsidRPr="00E83907">
              <w:t xml:space="preserve">Основные виды разрешенного использования, вспомогательные виды разрешенного использования, сопутствующие основным, условно-разрешенные виды использования, требующие специального согласования, параметры разрешенного использования устанавливаются соответственно производственной зоне </w:t>
            </w:r>
            <w:r w:rsidRPr="00E83907">
              <w:rPr>
                <w:b/>
              </w:rPr>
              <w:t>П</w:t>
            </w:r>
            <w:proofErr w:type="gramStart"/>
            <w:r w:rsidRPr="00E83907">
              <w:rPr>
                <w:b/>
              </w:rPr>
              <w:t>4</w:t>
            </w:r>
            <w:proofErr w:type="gramEnd"/>
            <w:r w:rsidRPr="00E83907">
              <w:t>.</w:t>
            </w:r>
          </w:p>
          <w:p w:rsidR="00AA4242" w:rsidRPr="00E83907" w:rsidRDefault="00AA4242" w:rsidP="00E83907">
            <w:pPr>
              <w:pStyle w:val="ac"/>
              <w:spacing w:after="0"/>
              <w:ind w:firstLine="550"/>
              <w:rPr>
                <w:i/>
              </w:rPr>
            </w:pPr>
          </w:p>
          <w:p w:rsidR="00AA4242" w:rsidRPr="00E83907" w:rsidRDefault="00AA4242" w:rsidP="00E83907">
            <w:pPr>
              <w:pStyle w:val="af3"/>
              <w:numPr>
                <w:ilvl w:val="0"/>
                <w:numId w:val="16"/>
              </w:numPr>
              <w:ind w:left="0" w:firstLine="601"/>
              <w:jc w:val="both"/>
              <w:rPr>
                <w:rFonts w:eastAsia="MS Mincho"/>
              </w:rPr>
            </w:pPr>
            <w:r w:rsidRPr="00E83907">
              <w:rPr>
                <w:b/>
                <w:color w:val="000000"/>
              </w:rPr>
              <w:t xml:space="preserve">П5р - </w:t>
            </w:r>
            <w:r w:rsidRPr="00E83907">
              <w:rPr>
                <w:b/>
              </w:rPr>
              <w:t>зона резервных территорий под размещение п</w:t>
            </w:r>
            <w:r w:rsidRPr="00E83907">
              <w:rPr>
                <w:b/>
                <w:bCs/>
              </w:rPr>
              <w:t xml:space="preserve">роизводственных и коммунально-складских объектов </w:t>
            </w:r>
            <w:r w:rsidRPr="00E83907">
              <w:rPr>
                <w:b/>
                <w:bCs/>
                <w:lang w:val="en-US"/>
              </w:rPr>
              <w:t>V</w:t>
            </w:r>
            <w:r w:rsidRPr="00E83907">
              <w:rPr>
                <w:b/>
                <w:bCs/>
              </w:rPr>
              <w:t xml:space="preserve"> класса опасности для территорий с санитарно-защитной зоной 50м, </w:t>
            </w:r>
            <w:r w:rsidRPr="00E83907">
              <w:rPr>
                <w:rFonts w:eastAsia="MS Mincho"/>
              </w:rPr>
              <w:t xml:space="preserve">соответствующих требованиям по ограничению выброса тяжелых запахов, пыли, избыточной освещенности, вибрации, шума и других неудобств, которые могут повлиять на окружающую среду. </w:t>
            </w:r>
          </w:p>
          <w:p w:rsidR="00AA4242" w:rsidRPr="00E83907" w:rsidRDefault="00AA4242" w:rsidP="00E83907">
            <w:pPr>
              <w:ind w:firstLine="601"/>
              <w:rPr>
                <w:rFonts w:eastAsia="MS Mincho"/>
              </w:rPr>
            </w:pPr>
          </w:p>
          <w:p w:rsidR="00AA4242" w:rsidRPr="00E83907" w:rsidRDefault="00AA4242" w:rsidP="00E83907">
            <w:pPr>
              <w:ind w:firstLine="440"/>
              <w:rPr>
                <w:b/>
              </w:rPr>
            </w:pPr>
            <w:r w:rsidRPr="00E83907">
              <w:t xml:space="preserve">Основные виды разрешенного использования, вспомогательные виды разрешенного использования, сопутствующие основным, условно-разрешенные виды использования, требующие специального согласования, параметры разрешенного использования устанавливаются соответственно производственной зоне </w:t>
            </w:r>
            <w:r w:rsidRPr="00E83907">
              <w:rPr>
                <w:b/>
              </w:rPr>
              <w:t>П5</w:t>
            </w:r>
            <w:r w:rsidRPr="00E83907">
              <w:t>.</w:t>
            </w:r>
          </w:p>
          <w:p w:rsidR="00AA4242" w:rsidRPr="00E83907" w:rsidRDefault="00AA4242" w:rsidP="00E83907">
            <w:pPr>
              <w:pStyle w:val="ac"/>
              <w:spacing w:after="0"/>
              <w:ind w:firstLine="550"/>
              <w:rPr>
                <w:i/>
              </w:rPr>
            </w:pPr>
          </w:p>
          <w:p w:rsidR="009F5AB6" w:rsidRDefault="009F5AB6" w:rsidP="00E83907">
            <w:pPr>
              <w:pStyle w:val="ac"/>
              <w:spacing w:after="0"/>
              <w:ind w:left="34"/>
              <w:rPr>
                <w:rFonts w:eastAsia="MS Mincho"/>
                <w:b/>
                <w:u w:val="single"/>
              </w:rPr>
            </w:pPr>
          </w:p>
          <w:p w:rsidR="00AA4242" w:rsidRPr="00E83907" w:rsidRDefault="00AA4242" w:rsidP="00E83907">
            <w:pPr>
              <w:pStyle w:val="ac"/>
              <w:spacing w:after="0"/>
              <w:ind w:left="34"/>
              <w:rPr>
                <w:rFonts w:eastAsia="MS Mincho"/>
                <w:b/>
                <w:u w:val="single"/>
              </w:rPr>
            </w:pPr>
            <w:r w:rsidRPr="00E83907">
              <w:rPr>
                <w:rFonts w:eastAsia="MS Mincho"/>
                <w:b/>
                <w:u w:val="single"/>
              </w:rPr>
              <w:lastRenderedPageBreak/>
              <w:t>Зона инженерной инфраструктуры.</w:t>
            </w:r>
          </w:p>
          <w:p w:rsidR="00AA4242" w:rsidRPr="00E83907" w:rsidRDefault="00AA4242" w:rsidP="00E83907">
            <w:pPr>
              <w:ind w:firstLine="708"/>
              <w:rPr>
                <w:rFonts w:eastAsia="MS Mincho"/>
                <w:b/>
              </w:rPr>
            </w:pPr>
          </w:p>
          <w:p w:rsidR="00AA4242" w:rsidRPr="00E83907" w:rsidRDefault="00AA4242" w:rsidP="00E83907">
            <w:pPr>
              <w:pStyle w:val="af3"/>
              <w:numPr>
                <w:ilvl w:val="0"/>
                <w:numId w:val="16"/>
              </w:numPr>
              <w:ind w:left="0" w:firstLine="601"/>
              <w:jc w:val="both"/>
              <w:rPr>
                <w:rFonts w:eastAsia="MS Mincho"/>
                <w:b/>
              </w:rPr>
            </w:pPr>
            <w:r w:rsidRPr="00E83907">
              <w:rPr>
                <w:rFonts w:eastAsia="MS Mincho"/>
                <w:b/>
              </w:rPr>
              <w:t>И – зона объектов инженерной инфраструктуры</w:t>
            </w:r>
            <w:r w:rsidRPr="00E83907">
              <w:rPr>
                <w:rFonts w:eastAsia="MS Mincho"/>
              </w:rPr>
              <w:t>.</w:t>
            </w:r>
          </w:p>
          <w:p w:rsidR="00AA4242" w:rsidRPr="00E83907" w:rsidRDefault="00AA4242" w:rsidP="00E83907">
            <w:pPr>
              <w:ind w:firstLine="708"/>
              <w:rPr>
                <w:rFonts w:eastAsia="MS Mincho"/>
                <w:b/>
                <w:bCs/>
              </w:rPr>
            </w:pPr>
          </w:p>
          <w:p w:rsidR="00AA4242" w:rsidRPr="00E83907" w:rsidRDefault="00AA4242" w:rsidP="00E83907">
            <w:pPr>
              <w:ind w:firstLine="34"/>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firstLine="601"/>
              <w:rPr>
                <w:rFonts w:eastAsia="MS Mincho"/>
              </w:rPr>
            </w:pPr>
            <w:r w:rsidRPr="00E83907">
              <w:rPr>
                <w:rFonts w:eastAsia="MS Mincho"/>
              </w:rPr>
              <w:t>- объекты энергообеспечения, теплоснабжения, связи, газоснабжения, водоснабжения, водоотведения и очистки стоков и другие объекты инженерной инфраструктуры;</w:t>
            </w:r>
          </w:p>
          <w:p w:rsidR="00AA4242" w:rsidRPr="00E83907" w:rsidRDefault="00AA4242" w:rsidP="00E83907">
            <w:pPr>
              <w:ind w:firstLine="601"/>
              <w:rPr>
                <w:rFonts w:eastAsia="MS Mincho"/>
              </w:rPr>
            </w:pPr>
            <w:r w:rsidRPr="00E83907">
              <w:rPr>
                <w:rFonts w:eastAsia="MS Mincho"/>
              </w:rPr>
              <w:t>- объекты жилищно-коммунального хозяйства;</w:t>
            </w:r>
          </w:p>
          <w:p w:rsidR="00AA4242" w:rsidRPr="00E83907" w:rsidRDefault="00AA4242" w:rsidP="00E83907">
            <w:pPr>
              <w:ind w:firstLine="601"/>
              <w:rPr>
                <w:rFonts w:eastAsia="MS Mincho"/>
              </w:rPr>
            </w:pPr>
            <w:r w:rsidRPr="00E83907">
              <w:rPr>
                <w:rFonts w:eastAsia="MS Mincho"/>
              </w:rPr>
              <w:t>- объекты специализированных ведомств по предупреждению чрезвычайных ситуаций.</w:t>
            </w:r>
          </w:p>
          <w:p w:rsidR="00AA4242" w:rsidRPr="00E83907" w:rsidRDefault="00AA4242" w:rsidP="00E83907">
            <w:pPr>
              <w:ind w:firstLine="708"/>
              <w:rPr>
                <w:rFonts w:eastAsia="MS Mincho"/>
                <w:b/>
                <w:bCs/>
              </w:rPr>
            </w:pPr>
          </w:p>
          <w:p w:rsidR="00AA4242" w:rsidRPr="00E83907" w:rsidRDefault="00AA4242" w:rsidP="00E83907">
            <w:pPr>
              <w:rPr>
                <w:rFonts w:eastAsia="MS Mincho"/>
                <w:b/>
                <w:i/>
              </w:rPr>
            </w:pPr>
            <w:r w:rsidRPr="00E83907">
              <w:rPr>
                <w:rFonts w:eastAsia="MS Mincho"/>
                <w:b/>
                <w:bCs/>
                <w:i/>
              </w:rPr>
              <w:t>Вспомогательные виды разрешенного использования:</w:t>
            </w:r>
          </w:p>
          <w:p w:rsidR="00AA4242" w:rsidRPr="00E83907" w:rsidRDefault="00AA4242" w:rsidP="00E83907">
            <w:pPr>
              <w:ind w:firstLine="601"/>
              <w:rPr>
                <w:rFonts w:eastAsia="MS Mincho"/>
              </w:rPr>
            </w:pPr>
            <w:r w:rsidRPr="00E83907">
              <w:rPr>
                <w:rFonts w:eastAsia="MS Mincho"/>
              </w:rPr>
              <w:t>-здания административного назначения;</w:t>
            </w:r>
          </w:p>
          <w:p w:rsidR="00AA4242" w:rsidRPr="00E83907" w:rsidRDefault="00AA4242" w:rsidP="00E83907">
            <w:pPr>
              <w:ind w:firstLine="601"/>
            </w:pPr>
            <w:r w:rsidRPr="00E83907">
              <w:t xml:space="preserve">- объекты необходимые для эксплуатации и обслуживания строений, сооружений, устройств, сетей и других объектов; </w:t>
            </w:r>
          </w:p>
          <w:p w:rsidR="00AA4242" w:rsidRPr="00E83907" w:rsidRDefault="00AA4242" w:rsidP="00E83907">
            <w:pPr>
              <w:ind w:firstLine="601"/>
              <w:rPr>
                <w:rFonts w:eastAsia="MS Mincho"/>
              </w:rPr>
            </w:pPr>
            <w:r w:rsidRPr="00E83907">
              <w:rPr>
                <w:rFonts w:eastAsia="MS Mincho"/>
              </w:rPr>
              <w:t>-технологические подъезды;</w:t>
            </w:r>
          </w:p>
          <w:p w:rsidR="00AA4242" w:rsidRPr="00E83907" w:rsidRDefault="00AA4242" w:rsidP="00E83907">
            <w:pPr>
              <w:ind w:firstLine="601"/>
            </w:pPr>
            <w:r w:rsidRPr="00E83907">
              <w:t>- объекты пожарной охраны;</w:t>
            </w:r>
          </w:p>
          <w:p w:rsidR="00AA4242" w:rsidRPr="00E83907" w:rsidRDefault="00AA4242" w:rsidP="00E83907">
            <w:pPr>
              <w:ind w:firstLine="601"/>
              <w:rPr>
                <w:rFonts w:eastAsia="MS Mincho"/>
              </w:rPr>
            </w:pPr>
            <w:r w:rsidRPr="00E83907">
              <w:t>- пункты оказания медицинской помощи;</w:t>
            </w:r>
          </w:p>
          <w:p w:rsidR="00AA4242" w:rsidRPr="00E83907" w:rsidRDefault="00AA4242" w:rsidP="00E83907">
            <w:pPr>
              <w:ind w:firstLine="601"/>
              <w:rPr>
                <w:rFonts w:eastAsia="MS Mincho"/>
              </w:rPr>
            </w:pPr>
            <w:r w:rsidRPr="00E83907">
              <w:rPr>
                <w:rFonts w:eastAsia="MS Mincho"/>
              </w:rPr>
              <w:t>-стоянки служебного транспорта;</w:t>
            </w:r>
          </w:p>
          <w:p w:rsidR="00AA4242" w:rsidRPr="00E83907" w:rsidRDefault="00AA4242" w:rsidP="00E83907">
            <w:pPr>
              <w:ind w:firstLine="601"/>
              <w:rPr>
                <w:rFonts w:eastAsia="MS Mincho"/>
              </w:rPr>
            </w:pPr>
            <w:r w:rsidRPr="00E83907">
              <w:rPr>
                <w:rFonts w:eastAsia="MS Mincho"/>
              </w:rPr>
              <w:t>-зеленые насаждения.</w:t>
            </w:r>
          </w:p>
          <w:p w:rsidR="00AA4242" w:rsidRPr="00E83907" w:rsidRDefault="00AA4242" w:rsidP="00E83907">
            <w:pPr>
              <w:ind w:firstLine="708"/>
              <w:rPr>
                <w:rFonts w:eastAsia="MS Mincho"/>
              </w:rPr>
            </w:pPr>
          </w:p>
          <w:p w:rsidR="00AA4242" w:rsidRPr="00E83907" w:rsidRDefault="00AA4242" w:rsidP="00E83907">
            <w:pPr>
              <w:ind w:firstLine="34"/>
              <w:rPr>
                <w:rFonts w:eastAsia="MS Mincho"/>
                <w:i/>
              </w:rPr>
            </w:pPr>
            <w:r w:rsidRPr="00E83907">
              <w:rPr>
                <w:rFonts w:eastAsia="MS Mincho"/>
                <w:b/>
                <w:bCs/>
                <w:i/>
              </w:rPr>
              <w:t>Условно разрешенные виды использования:</w:t>
            </w:r>
          </w:p>
          <w:p w:rsidR="00AA4242" w:rsidRPr="00E83907" w:rsidRDefault="00AA4242" w:rsidP="00E83907">
            <w:pPr>
              <w:ind w:firstLine="708"/>
              <w:rPr>
                <w:rFonts w:eastAsia="MS Mincho"/>
              </w:rPr>
            </w:pPr>
            <w:r w:rsidRPr="00E83907">
              <w:rPr>
                <w:rFonts w:eastAsia="MS Mincho"/>
              </w:rPr>
              <w:t>-научно-исследовательские лаборатории:</w:t>
            </w:r>
          </w:p>
          <w:p w:rsidR="00AA4242" w:rsidRPr="00E83907" w:rsidRDefault="00AA4242" w:rsidP="00E83907">
            <w:pPr>
              <w:ind w:firstLine="601"/>
              <w:rPr>
                <w:rFonts w:eastAsia="MS Mincho"/>
              </w:rPr>
            </w:pPr>
            <w:r w:rsidRPr="00E83907">
              <w:rPr>
                <w:rFonts w:eastAsia="MS Mincho"/>
              </w:rPr>
              <w:t>- общежития.</w:t>
            </w:r>
          </w:p>
          <w:p w:rsidR="00AA4242" w:rsidRPr="00E83907" w:rsidRDefault="00AA4242" w:rsidP="00E83907">
            <w:pPr>
              <w:ind w:firstLine="708"/>
              <w:rPr>
                <w:rFonts w:eastAsia="MS Mincho"/>
              </w:rPr>
            </w:pPr>
          </w:p>
          <w:p w:rsidR="00AA4242" w:rsidRPr="00E83907" w:rsidRDefault="00AA4242" w:rsidP="00E83907">
            <w:pPr>
              <w:ind w:firstLine="34"/>
              <w:rPr>
                <w:rFonts w:eastAsia="MS Mincho"/>
                <w:b/>
                <w:i/>
              </w:rPr>
            </w:pPr>
            <w:r w:rsidRPr="00E83907">
              <w:rPr>
                <w:rFonts w:eastAsia="MS Mincho"/>
                <w:b/>
                <w:i/>
              </w:rPr>
              <w:t>Параметры:</w:t>
            </w:r>
          </w:p>
          <w:p w:rsidR="00AA4242" w:rsidRPr="00E83907" w:rsidRDefault="00AA4242" w:rsidP="00E83907">
            <w:pPr>
              <w:pStyle w:val="ac"/>
              <w:spacing w:after="0"/>
              <w:ind w:left="0" w:firstLine="601"/>
              <w:rPr>
                <w:rFonts w:eastAsia="MS Mincho"/>
                <w:i/>
              </w:rPr>
            </w:pPr>
            <w:r w:rsidRPr="00E83907">
              <w:rPr>
                <w:rFonts w:eastAsia="MS Mincho"/>
                <w:i/>
              </w:rPr>
              <w:t xml:space="preserve">1.Размеры  земельных участков принимаются согласно </w:t>
            </w:r>
            <w:proofErr w:type="spellStart"/>
            <w:r w:rsidRPr="00E83907">
              <w:rPr>
                <w:rFonts w:eastAsia="MS Mincho"/>
                <w:i/>
              </w:rPr>
              <w:t>СНиП</w:t>
            </w:r>
            <w:proofErr w:type="spellEnd"/>
            <w:r w:rsidRPr="00E83907">
              <w:rPr>
                <w:rFonts w:eastAsia="MS Mincho"/>
                <w:i/>
              </w:rPr>
              <w:t xml:space="preserve"> при проектировании конкретного объекта. </w:t>
            </w:r>
          </w:p>
          <w:p w:rsidR="00AA4242" w:rsidRPr="00E83907" w:rsidRDefault="00AA4242" w:rsidP="00E83907">
            <w:pPr>
              <w:pStyle w:val="ac"/>
              <w:spacing w:after="0"/>
              <w:ind w:firstLine="1080"/>
              <w:rPr>
                <w:rFonts w:eastAsia="MS Mincho"/>
              </w:rPr>
            </w:pPr>
          </w:p>
          <w:p w:rsidR="00AA4242" w:rsidRPr="00E83907" w:rsidRDefault="00AA4242" w:rsidP="00E83907">
            <w:pPr>
              <w:ind w:firstLine="601"/>
              <w:rPr>
                <w:rFonts w:eastAsia="MS Mincho"/>
                <w:b/>
                <w:u w:val="single"/>
              </w:rPr>
            </w:pPr>
            <w:r w:rsidRPr="00E83907">
              <w:rPr>
                <w:rFonts w:eastAsia="MS Mincho"/>
                <w:b/>
                <w:u w:val="single"/>
              </w:rPr>
              <w:t>Зона транспортной инфраструктуры.</w:t>
            </w:r>
          </w:p>
          <w:p w:rsidR="00AA4242" w:rsidRPr="00E83907" w:rsidRDefault="00AA4242" w:rsidP="00E83907">
            <w:pPr>
              <w:ind w:firstLine="709"/>
              <w:rPr>
                <w:rFonts w:eastAsia="MS Mincho"/>
                <w:b/>
              </w:rPr>
            </w:pPr>
          </w:p>
          <w:p w:rsidR="00AA4242" w:rsidRPr="00E83907" w:rsidRDefault="00AA4242" w:rsidP="00E83907">
            <w:pPr>
              <w:pStyle w:val="af3"/>
              <w:numPr>
                <w:ilvl w:val="0"/>
                <w:numId w:val="16"/>
              </w:numPr>
              <w:rPr>
                <w:rFonts w:eastAsia="MS Mincho"/>
                <w:b/>
                <w:bCs/>
              </w:rPr>
            </w:pPr>
            <w:r w:rsidRPr="00E83907">
              <w:rPr>
                <w:rFonts w:eastAsia="MS Mincho"/>
                <w:b/>
                <w:bCs/>
              </w:rPr>
              <w:t>Т – зона транспортной инфраструктуры.</w:t>
            </w:r>
          </w:p>
          <w:p w:rsidR="00AA4242" w:rsidRPr="00E83907" w:rsidRDefault="00AA4242" w:rsidP="00E83907">
            <w:pPr>
              <w:ind w:firstLine="709"/>
              <w:rPr>
                <w:rFonts w:eastAsia="MS Mincho"/>
                <w:b/>
                <w:bCs/>
              </w:rPr>
            </w:pPr>
          </w:p>
          <w:p w:rsidR="00AA4242" w:rsidRPr="00E83907" w:rsidRDefault="00AA4242" w:rsidP="00E83907">
            <w:pPr>
              <w:ind w:firstLine="34"/>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firstLine="601"/>
              <w:rPr>
                <w:rFonts w:eastAsia="MS Mincho"/>
              </w:rPr>
            </w:pPr>
            <w:r w:rsidRPr="00E83907">
              <w:rPr>
                <w:rFonts w:eastAsia="MS Mincho"/>
              </w:rPr>
              <w:t>- аэропорты;</w:t>
            </w:r>
          </w:p>
          <w:p w:rsidR="00AA4242" w:rsidRPr="00E83907" w:rsidRDefault="00AA4242" w:rsidP="00E83907">
            <w:pPr>
              <w:ind w:firstLine="601"/>
              <w:rPr>
                <w:rFonts w:eastAsia="MS Mincho"/>
              </w:rPr>
            </w:pPr>
            <w:r w:rsidRPr="00E83907">
              <w:rPr>
                <w:rFonts w:eastAsia="MS Mincho"/>
              </w:rPr>
              <w:t>- автовокзал</w:t>
            </w:r>
            <w:r w:rsidR="001B53DB" w:rsidRPr="00E83907">
              <w:rPr>
                <w:rFonts w:eastAsia="MS Mincho"/>
              </w:rPr>
              <w:t>ы</w:t>
            </w:r>
            <w:r w:rsidRPr="00E83907">
              <w:rPr>
                <w:rFonts w:eastAsia="MS Mincho"/>
              </w:rPr>
              <w:t>;</w:t>
            </w:r>
          </w:p>
          <w:p w:rsidR="001B53DB" w:rsidRPr="00E83907" w:rsidRDefault="001B53DB" w:rsidP="00E83907">
            <w:pPr>
              <w:ind w:firstLine="601"/>
              <w:rPr>
                <w:rFonts w:eastAsia="MS Mincho"/>
              </w:rPr>
            </w:pPr>
            <w:r w:rsidRPr="00E83907">
              <w:rPr>
                <w:rFonts w:eastAsia="MS Mincho"/>
              </w:rPr>
              <w:t>- железнодорожные вокзалы;</w:t>
            </w:r>
          </w:p>
          <w:p w:rsidR="00AA4242" w:rsidRPr="00E83907" w:rsidRDefault="00AA4242" w:rsidP="00E83907">
            <w:pPr>
              <w:numPr>
                <w:ilvl w:val="0"/>
                <w:numId w:val="2"/>
              </w:numPr>
              <w:ind w:left="0" w:firstLine="601"/>
              <w:rPr>
                <w:rFonts w:cs="Arial"/>
              </w:rPr>
            </w:pPr>
            <w:proofErr w:type="spellStart"/>
            <w:r w:rsidRPr="00E83907">
              <w:rPr>
                <w:rFonts w:cs="Arial"/>
              </w:rPr>
              <w:t>отстойно-разворотные</w:t>
            </w:r>
            <w:proofErr w:type="spellEnd"/>
            <w:r w:rsidRPr="00E83907">
              <w:rPr>
                <w:rFonts w:cs="Arial"/>
              </w:rPr>
              <w:t xml:space="preserve"> площадки общественного транспорта;</w:t>
            </w:r>
          </w:p>
          <w:p w:rsidR="00AA4242" w:rsidRPr="00E83907" w:rsidRDefault="00AA4242" w:rsidP="00E83907">
            <w:pPr>
              <w:numPr>
                <w:ilvl w:val="0"/>
                <w:numId w:val="2"/>
              </w:numPr>
              <w:ind w:left="0" w:firstLine="601"/>
              <w:rPr>
                <w:rFonts w:cs="Arial"/>
              </w:rPr>
            </w:pPr>
            <w:r w:rsidRPr="00E83907">
              <w:rPr>
                <w:rFonts w:cs="Arial"/>
              </w:rPr>
              <w:t>станции технического обслуживания легковых автомобилей</w:t>
            </w:r>
            <w:r w:rsidR="001B53DB" w:rsidRPr="00E83907">
              <w:rPr>
                <w:rFonts w:cs="Arial"/>
              </w:rPr>
              <w:t>;</w:t>
            </w:r>
          </w:p>
          <w:p w:rsidR="00AA4242" w:rsidRPr="00E83907" w:rsidRDefault="00AA4242" w:rsidP="00E83907">
            <w:pPr>
              <w:numPr>
                <w:ilvl w:val="0"/>
                <w:numId w:val="2"/>
              </w:numPr>
              <w:ind w:left="0" w:firstLine="601"/>
              <w:rPr>
                <w:rFonts w:cs="Arial"/>
              </w:rPr>
            </w:pPr>
            <w:r w:rsidRPr="00E83907">
              <w:rPr>
                <w:rFonts w:cs="Arial"/>
              </w:rPr>
              <w:t>объекты по обслуживанию легковых, грузовых автомобилей с количеством постов не более 10, таксомоторный парк;</w:t>
            </w:r>
          </w:p>
          <w:p w:rsidR="00AA4242" w:rsidRPr="00E83907" w:rsidRDefault="00AA4242" w:rsidP="00E83907">
            <w:pPr>
              <w:numPr>
                <w:ilvl w:val="0"/>
                <w:numId w:val="2"/>
              </w:numPr>
              <w:ind w:left="0" w:firstLine="601"/>
              <w:rPr>
                <w:rFonts w:cs="Arial"/>
              </w:rPr>
            </w:pPr>
            <w:r w:rsidRPr="00E83907">
              <w:rPr>
                <w:rFonts w:cs="Arial"/>
              </w:rPr>
              <w:t xml:space="preserve">автозаправочные станции для легкового автотранспорта, оборудованные системой </w:t>
            </w:r>
            <w:proofErr w:type="spellStart"/>
            <w:r w:rsidRPr="00E83907">
              <w:rPr>
                <w:rFonts w:cs="Arial"/>
              </w:rPr>
              <w:t>закольцовки</w:t>
            </w:r>
            <w:proofErr w:type="spellEnd"/>
            <w:r w:rsidRPr="00E83907">
              <w:rPr>
                <w:rFonts w:cs="Arial"/>
              </w:rPr>
              <w:t xml:space="preserve"> паров бензина с объектами обслуживания (магазины, кафе);</w:t>
            </w:r>
          </w:p>
          <w:p w:rsidR="00AA4242" w:rsidRPr="00E83907" w:rsidRDefault="00AA4242" w:rsidP="00E83907">
            <w:pPr>
              <w:numPr>
                <w:ilvl w:val="0"/>
                <w:numId w:val="2"/>
              </w:numPr>
              <w:ind w:left="0" w:firstLine="601"/>
              <w:rPr>
                <w:rFonts w:cs="Arial"/>
              </w:rPr>
            </w:pPr>
            <w:r w:rsidRPr="00E83907">
              <w:rPr>
                <w:rFonts w:cs="Arial"/>
              </w:rPr>
              <w:t>автозаправочные станции для заправки грузового и легкового автотранспорта жидким и газовым топливом;</w:t>
            </w:r>
          </w:p>
          <w:p w:rsidR="00AA4242" w:rsidRPr="00E83907" w:rsidRDefault="00AA4242" w:rsidP="00E83907">
            <w:pPr>
              <w:numPr>
                <w:ilvl w:val="0"/>
                <w:numId w:val="2"/>
              </w:numPr>
              <w:ind w:left="0" w:firstLine="601"/>
              <w:rPr>
                <w:rFonts w:cs="Arial"/>
              </w:rPr>
            </w:pPr>
            <w:r w:rsidRPr="00E83907">
              <w:rPr>
                <w:rFonts w:cs="Arial"/>
              </w:rPr>
              <w:t>мойка легковых автомобилей;</w:t>
            </w:r>
          </w:p>
          <w:p w:rsidR="00AA4242" w:rsidRPr="00E83907" w:rsidRDefault="00AA4242" w:rsidP="00E83907">
            <w:pPr>
              <w:numPr>
                <w:ilvl w:val="0"/>
                <w:numId w:val="2"/>
              </w:numPr>
              <w:ind w:left="0" w:firstLine="601"/>
              <w:rPr>
                <w:rFonts w:cs="Arial"/>
              </w:rPr>
            </w:pPr>
            <w:r w:rsidRPr="00E83907">
              <w:rPr>
                <w:rFonts w:cs="Arial"/>
              </w:rPr>
              <w:t>мойки грузовых автомобилей портального типа (размещаются на магистралях на въезде в город, на территории автотранспортных предприятий);</w:t>
            </w:r>
          </w:p>
          <w:p w:rsidR="00AA4242" w:rsidRPr="00E83907" w:rsidRDefault="00AA4242" w:rsidP="00E83907">
            <w:pPr>
              <w:numPr>
                <w:ilvl w:val="0"/>
                <w:numId w:val="2"/>
              </w:numPr>
              <w:ind w:left="0" w:firstLine="601"/>
              <w:rPr>
                <w:rFonts w:cs="Arial"/>
              </w:rPr>
            </w:pPr>
            <w:r w:rsidRPr="00E83907">
              <w:rPr>
                <w:rFonts w:cs="Arial"/>
              </w:rPr>
              <w:t>механизированные транспортные парки по очистке города (КМУ) без ремонтной базы;</w:t>
            </w:r>
          </w:p>
          <w:p w:rsidR="00AA4242" w:rsidRPr="00E83907" w:rsidRDefault="00AA4242" w:rsidP="00E83907">
            <w:pPr>
              <w:numPr>
                <w:ilvl w:val="0"/>
                <w:numId w:val="2"/>
              </w:numPr>
              <w:ind w:left="0" w:firstLine="601"/>
              <w:rPr>
                <w:rFonts w:cs="Arial"/>
              </w:rPr>
            </w:pPr>
            <w:r w:rsidRPr="00E83907">
              <w:rPr>
                <w:rFonts w:cs="Arial"/>
              </w:rPr>
              <w:t>стоянки (парки) грузового междугородного автотранспорта;</w:t>
            </w:r>
          </w:p>
          <w:p w:rsidR="00AA4242" w:rsidRPr="00E83907" w:rsidRDefault="00AA4242" w:rsidP="00E83907">
            <w:pPr>
              <w:ind w:firstLine="601"/>
            </w:pPr>
            <w:r w:rsidRPr="00E83907">
              <w:lastRenderedPageBreak/>
              <w:t>-площадки транзитного транспорта с местами хранения автобусов, грузовиков, легковых автомобилей;</w:t>
            </w:r>
          </w:p>
          <w:p w:rsidR="00AA4242" w:rsidRPr="00E83907" w:rsidRDefault="00AA4242" w:rsidP="00E83907">
            <w:pPr>
              <w:numPr>
                <w:ilvl w:val="0"/>
                <w:numId w:val="2"/>
              </w:numPr>
              <w:tabs>
                <w:tab w:val="clear" w:pos="408"/>
                <w:tab w:val="num" w:pos="0"/>
              </w:tabs>
              <w:ind w:left="0" w:firstLine="601"/>
              <w:rPr>
                <w:rFonts w:eastAsia="MS Mincho"/>
              </w:rPr>
            </w:pPr>
            <w:r w:rsidRPr="00E83907">
              <w:rPr>
                <w:rFonts w:cs="Arial"/>
              </w:rPr>
              <w:t>автобусные и троллейбусные парки;</w:t>
            </w:r>
          </w:p>
          <w:p w:rsidR="00AA4242" w:rsidRPr="00E83907" w:rsidRDefault="00AA4242" w:rsidP="00E83907">
            <w:pPr>
              <w:ind w:firstLine="601"/>
              <w:rPr>
                <w:rFonts w:eastAsia="MS Mincho"/>
              </w:rPr>
            </w:pPr>
            <w:r w:rsidRPr="00E83907">
              <w:rPr>
                <w:rFonts w:eastAsia="MS Mincho"/>
              </w:rPr>
              <w:t>-проезжие части дорог;</w:t>
            </w:r>
          </w:p>
          <w:p w:rsidR="00AA4242" w:rsidRPr="00E83907" w:rsidRDefault="00AA4242" w:rsidP="00E83907">
            <w:pPr>
              <w:ind w:firstLine="601"/>
            </w:pPr>
            <w:r w:rsidRPr="00E83907">
              <w:t>-административные организации, офисы, конторы;</w:t>
            </w:r>
          </w:p>
          <w:p w:rsidR="00AA4242" w:rsidRPr="00E83907" w:rsidRDefault="00AA4242" w:rsidP="00E83907">
            <w:pPr>
              <w:ind w:firstLine="601"/>
              <w:rPr>
                <w:rFonts w:eastAsia="MS Mincho"/>
              </w:rPr>
            </w:pPr>
            <w:r w:rsidRPr="00E83907">
              <w:rPr>
                <w:rFonts w:eastAsia="MS Mincho"/>
              </w:rPr>
              <w:t>- мотели;</w:t>
            </w:r>
          </w:p>
          <w:p w:rsidR="00AA4242" w:rsidRPr="00E83907" w:rsidRDefault="00AA4242" w:rsidP="00E83907">
            <w:pPr>
              <w:ind w:firstLine="601"/>
              <w:rPr>
                <w:rFonts w:eastAsia="MS Mincho"/>
              </w:rPr>
            </w:pPr>
            <w:r w:rsidRPr="00E83907">
              <w:rPr>
                <w:rFonts w:eastAsia="MS Mincho"/>
              </w:rPr>
              <w:t>- кафе, столовые;</w:t>
            </w:r>
          </w:p>
          <w:p w:rsidR="00AA4242" w:rsidRPr="00E83907" w:rsidRDefault="00AA4242" w:rsidP="00E83907">
            <w:pPr>
              <w:ind w:firstLine="601"/>
            </w:pPr>
            <w:r w:rsidRPr="00E83907">
              <w:t>-отделения, участковые пункты полиции;</w:t>
            </w:r>
          </w:p>
          <w:p w:rsidR="00AA4242" w:rsidRPr="00E83907" w:rsidRDefault="00AA4242" w:rsidP="00E83907">
            <w:pPr>
              <w:ind w:firstLine="601"/>
            </w:pPr>
            <w:r w:rsidRPr="00E83907">
              <w:t>-объекты пожарной охраны, МЧС (СЗЗ – 15–30м);</w:t>
            </w:r>
          </w:p>
          <w:p w:rsidR="00AA4242" w:rsidRPr="00E83907" w:rsidRDefault="00AA4242" w:rsidP="00E83907">
            <w:pPr>
              <w:ind w:firstLine="601"/>
              <w:rPr>
                <w:rFonts w:eastAsia="MS Mincho"/>
              </w:rPr>
            </w:pPr>
            <w:r w:rsidRPr="00E83907">
              <w:rPr>
                <w:rFonts w:eastAsia="MS Mincho"/>
              </w:rPr>
              <w:t>- сооружения и коммуникации трубопроводного транспорта.</w:t>
            </w:r>
          </w:p>
          <w:p w:rsidR="00AA4242" w:rsidRPr="00E83907" w:rsidRDefault="00AA4242" w:rsidP="00E83907">
            <w:pPr>
              <w:ind w:firstLine="708"/>
              <w:rPr>
                <w:rFonts w:eastAsia="MS Mincho"/>
              </w:rPr>
            </w:pPr>
          </w:p>
          <w:p w:rsidR="00AA4242" w:rsidRPr="00E83907" w:rsidRDefault="00AA4242" w:rsidP="00E83907">
            <w:pPr>
              <w:rPr>
                <w:rFonts w:eastAsia="MS Mincho"/>
                <w:b/>
                <w:bCs/>
                <w:i/>
              </w:rPr>
            </w:pPr>
            <w:r w:rsidRPr="00E83907">
              <w:rPr>
                <w:rFonts w:eastAsia="MS Mincho"/>
                <w:b/>
                <w:bCs/>
                <w:i/>
              </w:rPr>
              <w:t>Вспомогательные виды разрешенного использования:</w:t>
            </w:r>
          </w:p>
          <w:p w:rsidR="00AA4242" w:rsidRPr="00E83907" w:rsidRDefault="00AA4242" w:rsidP="00E83907">
            <w:pPr>
              <w:pStyle w:val="ac"/>
              <w:spacing w:after="0"/>
              <w:ind w:left="34" w:firstLine="567"/>
              <w:rPr>
                <w:rFonts w:eastAsia="MS Mincho"/>
              </w:rPr>
            </w:pPr>
            <w:r w:rsidRPr="00E83907">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A4242" w:rsidRPr="00E83907" w:rsidRDefault="00AA4242" w:rsidP="00E83907">
            <w:pPr>
              <w:ind w:left="34" w:firstLine="567"/>
            </w:pPr>
            <w:r w:rsidRPr="00E83907">
              <w:t>-магазины товаров первой необходимости в отдельно стоящем здании общей площадью не более 200 кв</w:t>
            </w:r>
            <w:proofErr w:type="gramStart"/>
            <w:r w:rsidRPr="00E83907">
              <w:t>.м</w:t>
            </w:r>
            <w:proofErr w:type="gramEnd"/>
            <w:r w:rsidRPr="00E83907">
              <w:t>;</w:t>
            </w:r>
          </w:p>
          <w:p w:rsidR="00AA4242" w:rsidRPr="00E83907" w:rsidRDefault="00AA4242" w:rsidP="00E83907">
            <w:pPr>
              <w:ind w:left="34" w:firstLine="567"/>
            </w:pPr>
            <w:r w:rsidRPr="00E83907">
              <w:t>-киоски, лоточная торговля, временные павильоны розничной торговли и обслуживания населения;</w:t>
            </w:r>
          </w:p>
          <w:p w:rsidR="00AA4242" w:rsidRPr="00E83907" w:rsidRDefault="00AA4242" w:rsidP="00E83907">
            <w:pPr>
              <w:ind w:left="34" w:firstLine="567"/>
            </w:pPr>
            <w:r w:rsidRPr="00E83907">
              <w:t>- аптеки;</w:t>
            </w:r>
          </w:p>
          <w:p w:rsidR="00AA4242" w:rsidRPr="00E83907" w:rsidRDefault="00AA4242" w:rsidP="00E83907">
            <w:pPr>
              <w:ind w:left="34" w:firstLine="567"/>
            </w:pPr>
            <w:r w:rsidRPr="00E83907">
              <w:t>-зеленые насаждения специального назначения.</w:t>
            </w:r>
          </w:p>
          <w:p w:rsidR="00AA4242" w:rsidRPr="00E83907" w:rsidRDefault="00AA4242" w:rsidP="00E83907">
            <w:pPr>
              <w:ind w:firstLine="708"/>
              <w:rPr>
                <w:rFonts w:eastAsia="MS Mincho"/>
                <w:b/>
                <w:bCs/>
              </w:rPr>
            </w:pPr>
          </w:p>
          <w:p w:rsidR="00AA4242" w:rsidRPr="00E83907" w:rsidRDefault="00AA4242" w:rsidP="00E83907">
            <w:pPr>
              <w:rPr>
                <w:i/>
              </w:rPr>
            </w:pPr>
            <w:r w:rsidRPr="00E83907">
              <w:rPr>
                <w:rFonts w:eastAsia="MS Mincho"/>
                <w:b/>
                <w:bCs/>
                <w:i/>
              </w:rPr>
              <w:t>Условно разрешенные виды использования:</w:t>
            </w:r>
          </w:p>
          <w:p w:rsidR="00AA4242" w:rsidRPr="00E83907" w:rsidRDefault="00AA4242" w:rsidP="00E83907">
            <w:pPr>
              <w:ind w:firstLine="550"/>
            </w:pPr>
            <w:r w:rsidRPr="00E83907">
              <w:t>-кладбища сельские;</w:t>
            </w:r>
          </w:p>
          <w:p w:rsidR="00AA4242" w:rsidRPr="00E83907" w:rsidRDefault="00AA4242" w:rsidP="00E83907">
            <w:pPr>
              <w:ind w:firstLine="550"/>
            </w:pPr>
            <w:r w:rsidRPr="00E83907">
              <w:t>-объекты военного назначения;</w:t>
            </w:r>
          </w:p>
          <w:p w:rsidR="00AA4242" w:rsidRPr="00E83907" w:rsidRDefault="00AA4242" w:rsidP="00E83907">
            <w:pPr>
              <w:ind w:firstLine="550"/>
            </w:pPr>
            <w:r w:rsidRPr="00E83907">
              <w:t>-военные городки;</w:t>
            </w:r>
          </w:p>
          <w:p w:rsidR="00AA4242" w:rsidRPr="00E83907" w:rsidRDefault="00AA4242" w:rsidP="00E83907">
            <w:pPr>
              <w:ind w:firstLine="550"/>
            </w:pPr>
            <w:r w:rsidRPr="00E83907">
              <w:t>-производственные и промышленные предприятия V класса опасности.</w:t>
            </w:r>
          </w:p>
          <w:p w:rsidR="00AA4242" w:rsidRPr="00E83907" w:rsidRDefault="00AA4242" w:rsidP="00E83907">
            <w:pPr>
              <w:ind w:firstLine="708"/>
              <w:rPr>
                <w:rFonts w:eastAsia="MS Mincho"/>
                <w:b/>
              </w:rPr>
            </w:pPr>
          </w:p>
          <w:p w:rsidR="00AA4242" w:rsidRPr="00E83907" w:rsidRDefault="00AA4242" w:rsidP="00E83907">
            <w:pPr>
              <w:rPr>
                <w:rFonts w:eastAsia="MS Mincho"/>
                <w:b/>
                <w:i/>
              </w:rPr>
            </w:pPr>
            <w:r w:rsidRPr="00E83907">
              <w:rPr>
                <w:rFonts w:eastAsia="MS Mincho"/>
                <w:b/>
                <w:i/>
              </w:rPr>
              <w:t>Параметры:</w:t>
            </w:r>
          </w:p>
          <w:p w:rsidR="00AA4242" w:rsidRPr="00E83907" w:rsidRDefault="00AA4242" w:rsidP="00E83907">
            <w:pPr>
              <w:pStyle w:val="ac"/>
              <w:spacing w:after="0"/>
              <w:ind w:left="34" w:firstLine="567"/>
              <w:rPr>
                <w:rFonts w:eastAsia="MS Mincho"/>
                <w:i/>
              </w:rPr>
            </w:pPr>
            <w:r w:rsidRPr="00E83907">
              <w:rPr>
                <w:rFonts w:eastAsia="MS Mincho"/>
                <w:i/>
              </w:rPr>
              <w:t xml:space="preserve">- Размеры  земельных участков принимаются согласно </w:t>
            </w:r>
            <w:proofErr w:type="spellStart"/>
            <w:r w:rsidRPr="00E83907">
              <w:rPr>
                <w:rFonts w:eastAsia="MS Mincho"/>
                <w:i/>
              </w:rPr>
              <w:t>СНиП</w:t>
            </w:r>
            <w:proofErr w:type="spellEnd"/>
            <w:r w:rsidRPr="00E83907">
              <w:rPr>
                <w:rFonts w:eastAsia="MS Mincho"/>
                <w:i/>
              </w:rPr>
              <w:t xml:space="preserve"> при проектировании конкретного объекта. </w:t>
            </w:r>
          </w:p>
          <w:p w:rsidR="00AA4242" w:rsidRPr="00E83907" w:rsidRDefault="00AA4242" w:rsidP="00E83907">
            <w:pPr>
              <w:pStyle w:val="ac"/>
              <w:spacing w:after="0"/>
              <w:ind w:firstLine="708"/>
              <w:rPr>
                <w:rFonts w:eastAsia="MS Mincho"/>
                <w:i/>
              </w:rPr>
            </w:pPr>
          </w:p>
          <w:p w:rsidR="00AA4242" w:rsidRPr="00E83907" w:rsidRDefault="00AA4242" w:rsidP="00E83907">
            <w:pPr>
              <w:pStyle w:val="af3"/>
              <w:numPr>
                <w:ilvl w:val="0"/>
                <w:numId w:val="16"/>
              </w:numPr>
              <w:ind w:left="0" w:firstLine="601"/>
              <w:rPr>
                <w:rFonts w:eastAsia="MS Mincho"/>
                <w:b/>
              </w:rPr>
            </w:pPr>
            <w:r w:rsidRPr="00E83907">
              <w:rPr>
                <w:rFonts w:eastAsia="MS Mincho"/>
                <w:b/>
              </w:rPr>
              <w:t>Т</w:t>
            </w:r>
            <w:proofErr w:type="gramStart"/>
            <w:r w:rsidRPr="00E83907">
              <w:rPr>
                <w:rFonts w:eastAsia="MS Mincho"/>
                <w:b/>
              </w:rPr>
              <w:t>1</w:t>
            </w:r>
            <w:proofErr w:type="gramEnd"/>
            <w:r w:rsidRPr="00E83907">
              <w:rPr>
                <w:rFonts w:eastAsia="MS Mincho"/>
                <w:b/>
              </w:rPr>
              <w:t xml:space="preserve"> – зона улично-дорожной сети</w:t>
            </w:r>
          </w:p>
          <w:p w:rsidR="00AA4242" w:rsidRPr="00E83907" w:rsidRDefault="00AA4242" w:rsidP="00E83907">
            <w:pPr>
              <w:ind w:firstLine="709"/>
              <w:rPr>
                <w:rFonts w:eastAsia="MS Mincho"/>
                <w:b/>
              </w:rPr>
            </w:pPr>
          </w:p>
          <w:p w:rsidR="00AA4242" w:rsidRPr="00E83907" w:rsidRDefault="00AA4242" w:rsidP="00E83907">
            <w:pPr>
              <w:ind w:firstLine="34"/>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firstLine="550"/>
              <w:rPr>
                <w:rFonts w:eastAsia="MS Mincho"/>
              </w:rPr>
            </w:pPr>
            <w:r w:rsidRPr="00E83907">
              <w:rPr>
                <w:rFonts w:eastAsia="MS Mincho"/>
              </w:rPr>
              <w:t>-проезжие части улиц и дорог;</w:t>
            </w:r>
          </w:p>
          <w:p w:rsidR="00AA4242" w:rsidRPr="00E83907" w:rsidRDefault="00AA4242" w:rsidP="00E83907">
            <w:pPr>
              <w:ind w:firstLine="550"/>
              <w:rPr>
                <w:rFonts w:eastAsia="MS Mincho"/>
              </w:rPr>
            </w:pPr>
            <w:r w:rsidRPr="00E83907">
              <w:rPr>
                <w:rFonts w:eastAsia="MS Mincho"/>
              </w:rPr>
              <w:t>-мосты, путепроводы, акведуки, виадуки, трубы, подземные переходы;</w:t>
            </w:r>
          </w:p>
          <w:p w:rsidR="00AA4242" w:rsidRPr="00E83907" w:rsidRDefault="00AA4242" w:rsidP="00E83907">
            <w:pPr>
              <w:ind w:firstLine="550"/>
              <w:rPr>
                <w:rFonts w:eastAsia="MS Mincho"/>
              </w:rPr>
            </w:pPr>
            <w:r w:rsidRPr="00E83907">
              <w:rPr>
                <w:rFonts w:eastAsia="MS Mincho"/>
              </w:rPr>
              <w:t>-водоотводные сооружения;</w:t>
            </w:r>
          </w:p>
          <w:p w:rsidR="00AA4242" w:rsidRPr="00E83907" w:rsidRDefault="00AA4242" w:rsidP="00E83907">
            <w:pPr>
              <w:ind w:firstLine="550"/>
              <w:rPr>
                <w:rFonts w:eastAsia="MS Mincho"/>
              </w:rPr>
            </w:pPr>
            <w:r w:rsidRPr="00E83907">
              <w:rPr>
                <w:rFonts w:eastAsia="MS Mincho"/>
              </w:rPr>
              <w:t>-подпорные и защитные стенки;</w:t>
            </w:r>
          </w:p>
          <w:p w:rsidR="00AA4242" w:rsidRPr="00E83907" w:rsidRDefault="00AA4242" w:rsidP="00E83907">
            <w:pPr>
              <w:ind w:firstLine="550"/>
              <w:rPr>
                <w:rFonts w:eastAsia="MS Mincho"/>
              </w:rPr>
            </w:pPr>
            <w:r w:rsidRPr="00E83907">
              <w:rPr>
                <w:rFonts w:eastAsia="MS Mincho"/>
              </w:rPr>
              <w:t>-подземные коммуникации и сооружения на них;</w:t>
            </w:r>
          </w:p>
          <w:p w:rsidR="00AA4242" w:rsidRPr="00E83907" w:rsidRDefault="00AA4242" w:rsidP="00E83907">
            <w:pPr>
              <w:ind w:firstLine="550"/>
              <w:rPr>
                <w:rFonts w:eastAsia="MS Mincho"/>
              </w:rPr>
            </w:pPr>
            <w:r w:rsidRPr="00E83907">
              <w:rPr>
                <w:rFonts w:eastAsia="MS Mincho"/>
              </w:rPr>
              <w:t>-пешеходные и велосипедные дорожки;</w:t>
            </w:r>
          </w:p>
          <w:p w:rsidR="00AA4242" w:rsidRPr="00E83907" w:rsidRDefault="00AA4242" w:rsidP="00E83907">
            <w:pPr>
              <w:ind w:firstLine="550"/>
              <w:rPr>
                <w:rFonts w:eastAsia="MS Mincho"/>
              </w:rPr>
            </w:pPr>
            <w:r w:rsidRPr="00E83907">
              <w:rPr>
                <w:rFonts w:eastAsia="MS Mincho"/>
              </w:rPr>
              <w:t>-бульвары и прочие зеленые насаждения;</w:t>
            </w:r>
          </w:p>
          <w:p w:rsidR="00AA4242" w:rsidRPr="00E83907" w:rsidRDefault="00AA4242" w:rsidP="00E83907">
            <w:pPr>
              <w:ind w:firstLine="567"/>
              <w:rPr>
                <w:rFonts w:eastAsia="MS Mincho"/>
                <w:b/>
                <w:bCs/>
              </w:rPr>
            </w:pPr>
            <w:r w:rsidRPr="00E83907">
              <w:rPr>
                <w:rFonts w:eastAsia="MS Mincho"/>
              </w:rPr>
              <w:t>- сооружения и коммуникации трубопроводного транспорта.</w:t>
            </w:r>
          </w:p>
          <w:p w:rsidR="00AA4242" w:rsidRPr="00E83907" w:rsidRDefault="00AA4242" w:rsidP="00E83907">
            <w:pPr>
              <w:ind w:firstLine="708"/>
              <w:rPr>
                <w:rFonts w:eastAsia="MS Mincho"/>
                <w:b/>
                <w:bCs/>
              </w:rPr>
            </w:pPr>
          </w:p>
          <w:p w:rsidR="00AA4242" w:rsidRPr="00E83907" w:rsidRDefault="00AA4242" w:rsidP="00E83907">
            <w:pPr>
              <w:rPr>
                <w:rFonts w:eastAsia="MS Mincho"/>
                <w:b/>
                <w:bCs/>
                <w:i/>
              </w:rPr>
            </w:pPr>
            <w:r w:rsidRPr="00E83907">
              <w:rPr>
                <w:rFonts w:eastAsia="MS Mincho"/>
                <w:b/>
                <w:bCs/>
                <w:i/>
              </w:rPr>
              <w:t>Вспомогательные виды разрешенного использования:</w:t>
            </w:r>
          </w:p>
          <w:p w:rsidR="00AA4242" w:rsidRPr="00E83907" w:rsidRDefault="00AA4242" w:rsidP="00E83907">
            <w:pPr>
              <w:pStyle w:val="ac"/>
              <w:spacing w:after="0"/>
              <w:ind w:firstLine="550"/>
              <w:rPr>
                <w:rFonts w:eastAsia="MS Mincho"/>
              </w:rPr>
            </w:pPr>
            <w:r w:rsidRPr="00E83907">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A4242" w:rsidRPr="00E83907" w:rsidRDefault="00AA4242" w:rsidP="00E83907">
            <w:pPr>
              <w:ind w:firstLine="550"/>
              <w:rPr>
                <w:rFonts w:eastAsia="MS Mincho"/>
              </w:rPr>
            </w:pPr>
            <w:r w:rsidRPr="00E83907">
              <w:rPr>
                <w:rFonts w:eastAsia="MS Mincho"/>
              </w:rPr>
              <w:t>-киоски, лоточная торговля, временные павильоны розничной торговли и обслуживания;</w:t>
            </w:r>
          </w:p>
          <w:p w:rsidR="00AA4242" w:rsidRPr="00E83907" w:rsidRDefault="00AA4242" w:rsidP="00E83907">
            <w:pPr>
              <w:ind w:firstLine="550"/>
              <w:rPr>
                <w:rFonts w:eastAsia="MS Mincho"/>
              </w:rPr>
            </w:pPr>
            <w:r w:rsidRPr="00E83907">
              <w:rPr>
                <w:rFonts w:eastAsia="MS Mincho"/>
              </w:rPr>
              <w:t>-здания, сооружения, необходимые для строительства и эксплуатации улиц и дорог;</w:t>
            </w:r>
          </w:p>
          <w:p w:rsidR="00AA4242" w:rsidRPr="00E83907" w:rsidRDefault="00AA4242" w:rsidP="00E83907">
            <w:pPr>
              <w:ind w:firstLine="550"/>
            </w:pPr>
            <w:r w:rsidRPr="00E83907">
              <w:t>-зеленые насаждения специального назначения;</w:t>
            </w:r>
          </w:p>
          <w:p w:rsidR="00AA4242" w:rsidRPr="00E83907" w:rsidRDefault="00AA4242" w:rsidP="00E83907">
            <w:pPr>
              <w:ind w:firstLine="550"/>
              <w:rPr>
                <w:rFonts w:eastAsia="MS Mincho"/>
              </w:rPr>
            </w:pPr>
            <w:r w:rsidRPr="00E83907">
              <w:rPr>
                <w:rFonts w:eastAsia="MS Mincho"/>
              </w:rPr>
              <w:t>-рекламные щиты.</w:t>
            </w:r>
          </w:p>
          <w:p w:rsidR="00AA4242" w:rsidRPr="00E83907" w:rsidRDefault="00AA4242" w:rsidP="00E83907">
            <w:pPr>
              <w:ind w:firstLine="708"/>
              <w:rPr>
                <w:rFonts w:eastAsia="MS Mincho"/>
                <w:b/>
                <w:bCs/>
              </w:rPr>
            </w:pPr>
          </w:p>
          <w:p w:rsidR="00AA4242" w:rsidRPr="00E83907" w:rsidRDefault="00AA4242" w:rsidP="00E83907">
            <w:pPr>
              <w:rPr>
                <w:rFonts w:eastAsia="MS Mincho"/>
                <w:i/>
              </w:rPr>
            </w:pPr>
            <w:r w:rsidRPr="00E83907">
              <w:rPr>
                <w:rFonts w:eastAsia="MS Mincho"/>
                <w:b/>
                <w:bCs/>
                <w:i/>
              </w:rPr>
              <w:t>Условно разрешенные виды использования:</w:t>
            </w:r>
          </w:p>
          <w:p w:rsidR="00AA4242" w:rsidRPr="00E83907" w:rsidRDefault="00AA4242" w:rsidP="00E83907">
            <w:pPr>
              <w:ind w:firstLine="550"/>
              <w:rPr>
                <w:rFonts w:eastAsia="MS Mincho"/>
              </w:rPr>
            </w:pPr>
            <w:r w:rsidRPr="00E83907">
              <w:rPr>
                <w:rFonts w:eastAsia="MS Mincho"/>
              </w:rPr>
              <w:t>-парковки;</w:t>
            </w:r>
          </w:p>
          <w:p w:rsidR="00AA4242" w:rsidRPr="00E83907" w:rsidRDefault="00AA4242" w:rsidP="00E83907">
            <w:pPr>
              <w:pStyle w:val="af4"/>
              <w:spacing w:before="0" w:after="0"/>
              <w:ind w:firstLine="550"/>
              <w:rPr>
                <w:rFonts w:ascii="Times New Roman" w:hAnsi="Times New Roman" w:cs="Times New Roman"/>
                <w:sz w:val="24"/>
                <w:szCs w:val="24"/>
              </w:rPr>
            </w:pPr>
            <w:r w:rsidRPr="00E83907">
              <w:rPr>
                <w:rFonts w:ascii="Times New Roman" w:hAnsi="Times New Roman" w:cs="Times New Roman"/>
                <w:sz w:val="24"/>
                <w:szCs w:val="24"/>
              </w:rPr>
              <w:t>-гаражи;</w:t>
            </w:r>
          </w:p>
          <w:p w:rsidR="00AA4242" w:rsidRPr="00E83907" w:rsidRDefault="00AA4242" w:rsidP="00E83907">
            <w:pPr>
              <w:ind w:firstLine="550"/>
              <w:rPr>
                <w:rFonts w:eastAsia="MS Mincho"/>
              </w:rPr>
            </w:pPr>
            <w:r w:rsidRPr="00E83907">
              <w:rPr>
                <w:rFonts w:eastAsia="MS Mincho"/>
              </w:rPr>
              <w:t>-автозаправочные станции.</w:t>
            </w:r>
          </w:p>
          <w:p w:rsidR="00AA4242" w:rsidRPr="00E83907" w:rsidRDefault="00AA4242" w:rsidP="00E83907">
            <w:pPr>
              <w:ind w:firstLine="708"/>
              <w:rPr>
                <w:rFonts w:eastAsia="MS Mincho"/>
                <w:b/>
                <w:i/>
              </w:rPr>
            </w:pPr>
          </w:p>
          <w:p w:rsidR="00AA4242" w:rsidRPr="00E83907" w:rsidRDefault="00AA4242" w:rsidP="00E83907">
            <w:pPr>
              <w:ind w:hanging="108"/>
              <w:rPr>
                <w:rFonts w:eastAsia="MS Mincho"/>
                <w:b/>
                <w:i/>
              </w:rPr>
            </w:pPr>
            <w:r w:rsidRPr="00E83907">
              <w:rPr>
                <w:rFonts w:eastAsia="MS Mincho"/>
                <w:b/>
                <w:i/>
              </w:rPr>
              <w:t>Параметры:</w:t>
            </w:r>
          </w:p>
          <w:p w:rsidR="00AA4242" w:rsidRPr="00E83907" w:rsidRDefault="00AA4242" w:rsidP="00E83907">
            <w:pPr>
              <w:ind w:firstLine="550"/>
              <w:rPr>
                <w:rFonts w:eastAsia="MS Mincho"/>
                <w:b/>
                <w:i/>
              </w:rPr>
            </w:pPr>
            <w:r w:rsidRPr="00E83907">
              <w:rPr>
                <w:i/>
              </w:rPr>
              <w:t xml:space="preserve">1.Размеры  земельных участков принимаются согласно </w:t>
            </w:r>
            <w:proofErr w:type="spellStart"/>
            <w:r w:rsidRPr="00E83907">
              <w:rPr>
                <w:i/>
              </w:rPr>
              <w:t>СНиП</w:t>
            </w:r>
            <w:proofErr w:type="spellEnd"/>
            <w:r w:rsidRPr="00E83907">
              <w:rPr>
                <w:i/>
              </w:rPr>
              <w:t xml:space="preserve"> при проектировании конкретного объекта. </w:t>
            </w:r>
          </w:p>
          <w:p w:rsidR="00AA4242" w:rsidRPr="00E83907" w:rsidRDefault="00AA4242" w:rsidP="00E83907">
            <w:pPr>
              <w:pStyle w:val="af4"/>
              <w:spacing w:before="0" w:after="0"/>
              <w:ind w:firstLine="550"/>
              <w:rPr>
                <w:rFonts w:ascii="Times New Roman" w:hAnsi="Times New Roman" w:cs="Times New Roman"/>
                <w:bCs/>
                <w:i/>
                <w:sz w:val="24"/>
                <w:szCs w:val="24"/>
              </w:rPr>
            </w:pPr>
            <w:r w:rsidRPr="00E83907">
              <w:rPr>
                <w:rFonts w:ascii="Times New Roman" w:hAnsi="Times New Roman" w:cs="Times New Roman"/>
                <w:bCs/>
                <w:i/>
                <w:sz w:val="24"/>
                <w:szCs w:val="24"/>
              </w:rPr>
              <w:t xml:space="preserve">2.Места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p w:rsidR="00AA4242" w:rsidRPr="00E83907" w:rsidRDefault="00AA4242" w:rsidP="00E83907">
            <w:pPr>
              <w:pStyle w:val="af4"/>
              <w:spacing w:before="0" w:after="0"/>
              <w:ind w:firstLine="550"/>
              <w:rPr>
                <w:rFonts w:ascii="Times New Roman" w:hAnsi="Times New Roman" w:cs="Times New Roman"/>
                <w:bCs/>
                <w:i/>
                <w:sz w:val="24"/>
                <w:szCs w:val="24"/>
              </w:rPr>
            </w:pPr>
            <w:r w:rsidRPr="00E83907">
              <w:rPr>
                <w:rFonts w:ascii="Times New Roman" w:hAnsi="Times New Roman" w:cs="Times New Roman"/>
                <w:bCs/>
                <w:i/>
                <w:sz w:val="24"/>
                <w:szCs w:val="24"/>
              </w:rPr>
              <w:t xml:space="preserve">3.При проектировании и строительстве магистральных коммуникаций, как правило, не допускается их прокладка под проезжей частью улиц. </w:t>
            </w:r>
          </w:p>
          <w:p w:rsidR="00AA4242" w:rsidRPr="00E83907" w:rsidRDefault="00AA4242" w:rsidP="00E83907">
            <w:pPr>
              <w:pStyle w:val="ac"/>
              <w:spacing w:after="0"/>
              <w:ind w:left="0" w:firstLine="601"/>
              <w:rPr>
                <w:i/>
              </w:rPr>
            </w:pPr>
            <w:r w:rsidRPr="00E83907">
              <w:rPr>
                <w:i/>
              </w:rPr>
              <w:t>4.Размещение рекламы должно отвечать специальным требованиям -  реклама не должна: ограничивать видимость технических средств организации дорожного движения или мешать их восприятию участниками движения, размещаться в одном створе с дорожными знаками; вызывать ослепление участников движения светом; при расположении на пролетных строениях инженерных сооружений уменьшать их габариты</w:t>
            </w:r>
          </w:p>
          <w:p w:rsidR="00D457F2" w:rsidRPr="00E83907" w:rsidRDefault="00D457F2" w:rsidP="00E83907">
            <w:pPr>
              <w:ind w:firstLine="601"/>
              <w:rPr>
                <w:b/>
                <w:u w:val="single"/>
              </w:rPr>
            </w:pPr>
          </w:p>
          <w:p w:rsidR="00AA4242" w:rsidRPr="00E83907" w:rsidRDefault="00AA4242" w:rsidP="00E83907">
            <w:pPr>
              <w:ind w:firstLine="601"/>
              <w:rPr>
                <w:rFonts w:eastAsia="MS Mincho"/>
                <w:u w:val="single"/>
              </w:rPr>
            </w:pPr>
            <w:r w:rsidRPr="00E83907">
              <w:rPr>
                <w:b/>
                <w:u w:val="single"/>
              </w:rPr>
              <w:t xml:space="preserve"> Зона сельскохозяйственного использования и назначения</w:t>
            </w:r>
            <w:r w:rsidRPr="00E83907">
              <w:rPr>
                <w:rFonts w:eastAsia="MS Mincho"/>
                <w:u w:val="single"/>
              </w:rPr>
              <w:t>.</w:t>
            </w:r>
          </w:p>
          <w:p w:rsidR="00AA4242" w:rsidRPr="00E83907" w:rsidRDefault="00AA4242" w:rsidP="00E83907">
            <w:pPr>
              <w:ind w:firstLine="709"/>
              <w:rPr>
                <w:rFonts w:eastAsia="MS Mincho"/>
                <w:u w:val="single"/>
              </w:rPr>
            </w:pPr>
          </w:p>
          <w:p w:rsidR="00AA4242" w:rsidRPr="00E83907" w:rsidRDefault="00AA4242" w:rsidP="00E83907">
            <w:pPr>
              <w:pStyle w:val="ConsPlusNormal"/>
              <w:widowControl/>
              <w:ind w:firstLine="601"/>
              <w:jc w:val="both"/>
              <w:rPr>
                <w:rFonts w:ascii="Times New Roman" w:hAnsi="Times New Roman" w:cs="Times New Roman"/>
                <w:sz w:val="24"/>
                <w:szCs w:val="24"/>
              </w:rPr>
            </w:pPr>
            <w:r w:rsidRPr="00E83907">
              <w:rPr>
                <w:rFonts w:ascii="Times New Roman" w:hAnsi="Times New Roman" w:cs="Times New Roman"/>
                <w:sz w:val="24"/>
                <w:szCs w:val="24"/>
              </w:rPr>
              <w:t>В состав зон сельскохозяйственного использования могут включаться:</w:t>
            </w:r>
          </w:p>
          <w:p w:rsidR="00AA4242" w:rsidRPr="00E83907" w:rsidRDefault="00AA4242" w:rsidP="00E83907">
            <w:pPr>
              <w:pStyle w:val="ConsPlusNormal"/>
              <w:widowControl/>
              <w:ind w:firstLine="708"/>
              <w:jc w:val="both"/>
              <w:rPr>
                <w:rFonts w:ascii="Times New Roman" w:hAnsi="Times New Roman" w:cs="Times New Roman"/>
                <w:sz w:val="24"/>
                <w:szCs w:val="24"/>
              </w:rPr>
            </w:pPr>
            <w:proofErr w:type="gramStart"/>
            <w:r w:rsidRPr="00E83907">
              <w:rPr>
                <w:rFonts w:ascii="Times New Roman" w:hAnsi="Times New Roman" w:cs="Times New Roman"/>
                <w:sz w:val="24"/>
                <w:szCs w:val="24"/>
              </w:rPr>
              <w:t>1)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AA4242" w:rsidRPr="00E83907" w:rsidRDefault="00AA4242" w:rsidP="00E83907">
            <w:pPr>
              <w:pStyle w:val="ConsPlusNormal"/>
              <w:widowControl/>
              <w:ind w:firstLine="708"/>
              <w:jc w:val="both"/>
              <w:rPr>
                <w:rFonts w:ascii="Times New Roman" w:hAnsi="Times New Roman" w:cs="Times New Roman"/>
                <w:sz w:val="24"/>
                <w:szCs w:val="24"/>
              </w:rPr>
            </w:pPr>
            <w:proofErr w:type="gramStart"/>
            <w:r w:rsidRPr="00E83907">
              <w:rPr>
                <w:rFonts w:ascii="Times New Roman" w:hAnsi="Times New Roman" w:cs="Times New Roman"/>
                <w:sz w:val="24"/>
                <w:szCs w:val="24"/>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AA4242" w:rsidRPr="00E83907" w:rsidRDefault="00AA4242" w:rsidP="00E83907">
            <w:pPr>
              <w:pStyle w:val="ConsPlusNormal"/>
              <w:widowControl/>
              <w:ind w:firstLine="708"/>
              <w:jc w:val="both"/>
              <w:rPr>
                <w:rFonts w:ascii="Times New Roman" w:hAnsi="Times New Roman" w:cs="Times New Roman"/>
                <w:sz w:val="24"/>
                <w:szCs w:val="24"/>
              </w:rPr>
            </w:pPr>
            <w:proofErr w:type="gramStart"/>
            <w:r w:rsidRPr="00E83907">
              <w:rPr>
                <w:rFonts w:ascii="Times New Roman" w:hAnsi="Times New Roman" w:cs="Times New Roman"/>
                <w:sz w:val="24"/>
                <w:szCs w:val="24"/>
              </w:rPr>
              <w:t>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 (в ред. Федерального закона от 18.12.2006 N 232-ФЗ).</w:t>
            </w:r>
            <w:proofErr w:type="gramEnd"/>
          </w:p>
          <w:p w:rsidR="00AA4242" w:rsidRPr="00E83907" w:rsidRDefault="00AA4242" w:rsidP="00E83907">
            <w:pPr>
              <w:pStyle w:val="ConsPlusNormal"/>
              <w:widowControl/>
              <w:ind w:firstLine="0"/>
              <w:jc w:val="both"/>
              <w:rPr>
                <w:rFonts w:ascii="Times New Roman" w:hAnsi="Times New Roman" w:cs="Times New Roman"/>
                <w:sz w:val="24"/>
                <w:szCs w:val="24"/>
              </w:rPr>
            </w:pPr>
          </w:p>
          <w:p w:rsidR="00CA23A4" w:rsidRPr="00E83907" w:rsidRDefault="00CA23A4" w:rsidP="00E83907">
            <w:pPr>
              <w:pStyle w:val="af3"/>
              <w:numPr>
                <w:ilvl w:val="0"/>
                <w:numId w:val="16"/>
              </w:numPr>
              <w:rPr>
                <w:rFonts w:eastAsia="MS Mincho"/>
                <w:i/>
              </w:rPr>
            </w:pPr>
            <w:r w:rsidRPr="00E83907">
              <w:rPr>
                <w:i/>
              </w:rPr>
              <w:t>С</w:t>
            </w:r>
            <w:r w:rsidRPr="00E83907">
              <w:rPr>
                <w:b/>
                <w:i/>
              </w:rPr>
              <w:t>х</w:t>
            </w:r>
            <w:proofErr w:type="gramStart"/>
            <w:r w:rsidRPr="00E83907">
              <w:rPr>
                <w:b/>
                <w:i/>
              </w:rPr>
              <w:t>1</w:t>
            </w:r>
            <w:proofErr w:type="gramEnd"/>
            <w:r w:rsidRPr="00E83907">
              <w:rPr>
                <w:i/>
              </w:rPr>
              <w:t xml:space="preserve"> </w:t>
            </w:r>
            <w:r w:rsidRPr="00E83907">
              <w:rPr>
                <w:b/>
                <w:i/>
              </w:rPr>
              <w:t>– зона сельскохозяйственного использования.</w:t>
            </w:r>
          </w:p>
          <w:p w:rsidR="00AA4242" w:rsidRPr="00E83907" w:rsidRDefault="00AA4242" w:rsidP="00E83907">
            <w:pPr>
              <w:ind w:firstLine="567"/>
              <w:rPr>
                <w:rFonts w:eastAsia="MS Mincho"/>
                <w:b/>
                <w:bCs/>
              </w:rPr>
            </w:pPr>
          </w:p>
          <w:p w:rsidR="00AA4242" w:rsidRPr="00E83907" w:rsidRDefault="00AA4242" w:rsidP="00E83907">
            <w:pPr>
              <w:ind w:firstLine="34"/>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firstLine="567"/>
              <w:rPr>
                <w:rFonts w:eastAsia="MS Mincho"/>
              </w:rPr>
            </w:pPr>
            <w:proofErr w:type="gramStart"/>
            <w:r w:rsidRPr="00E83907">
              <w:rPr>
                <w:rFonts w:eastAsia="MS Mincho"/>
              </w:rPr>
              <w:t>- сельскохозяйственные угодья (пашни, сады, огороды, сенокосы, пастбища, залежи, земли занятые многолетними насаждениями);</w:t>
            </w:r>
            <w:proofErr w:type="gramEnd"/>
          </w:p>
          <w:p w:rsidR="00AA4242" w:rsidRPr="00E83907" w:rsidRDefault="00AA4242" w:rsidP="00E83907">
            <w:pPr>
              <w:pStyle w:val="ac"/>
              <w:spacing w:after="0"/>
              <w:ind w:left="0" w:firstLine="601"/>
            </w:pPr>
            <w:r w:rsidRPr="00E83907">
              <w:rPr>
                <w:b/>
              </w:rPr>
              <w:t xml:space="preserve">- </w:t>
            </w:r>
            <w:r w:rsidRPr="00E83907">
              <w:t>личные подсобные хозяйства;</w:t>
            </w:r>
          </w:p>
          <w:p w:rsidR="00AA4242" w:rsidRPr="00E83907" w:rsidRDefault="00AA4242" w:rsidP="00E83907">
            <w:pPr>
              <w:pStyle w:val="ac"/>
              <w:spacing w:after="0"/>
              <w:ind w:left="0" w:firstLine="601"/>
            </w:pPr>
            <w:r w:rsidRPr="00E83907">
              <w:t>- крестьянские фермерские хозяйства;</w:t>
            </w:r>
          </w:p>
          <w:p w:rsidR="00AA4242" w:rsidRPr="00E83907" w:rsidRDefault="00AA4242" w:rsidP="00E83907">
            <w:pPr>
              <w:pStyle w:val="ac"/>
              <w:spacing w:after="0"/>
              <w:ind w:left="0" w:firstLine="601"/>
              <w:rPr>
                <w:rFonts w:eastAsia="MS Mincho"/>
              </w:rPr>
            </w:pPr>
            <w:r w:rsidRPr="00E83907">
              <w:rPr>
                <w:rFonts w:eastAsia="MS Mincho"/>
              </w:rPr>
              <w:t xml:space="preserve">- сельскохозяйственные предприятия, опытно-производственные, учебные, учебно-опытные и учебно-производственные хозяйства, научно-исследовательские учреждения; </w:t>
            </w:r>
          </w:p>
          <w:p w:rsidR="00FF7D5C" w:rsidRPr="00E83907" w:rsidRDefault="00AA4242" w:rsidP="00E83907">
            <w:pPr>
              <w:ind w:firstLine="567"/>
              <w:rPr>
                <w:rFonts w:eastAsia="MS Mincho"/>
              </w:rPr>
            </w:pPr>
            <w:r w:rsidRPr="00E83907">
              <w:rPr>
                <w:rFonts w:eastAsia="MS Mincho"/>
              </w:rPr>
              <w:t>-образовательные учреждения высшего профессионального, среднего профессионального образования сельскохозяйственного профиля и общеобразовательные учреждения для сельскохозяйственного производства, научно-исследовательских и учебных целей.</w:t>
            </w:r>
          </w:p>
          <w:p w:rsidR="00D457F2" w:rsidRPr="00E83907" w:rsidRDefault="00D457F2" w:rsidP="00E83907">
            <w:pPr>
              <w:ind w:firstLine="567"/>
              <w:rPr>
                <w:rFonts w:eastAsia="MS Mincho"/>
                <w:b/>
                <w:bCs/>
                <w:i/>
              </w:rPr>
            </w:pPr>
          </w:p>
          <w:p w:rsidR="005A1D14" w:rsidRDefault="005A1D14" w:rsidP="00E83907">
            <w:pPr>
              <w:rPr>
                <w:rFonts w:eastAsia="MS Mincho"/>
                <w:b/>
                <w:bCs/>
                <w:i/>
              </w:rPr>
            </w:pPr>
          </w:p>
          <w:p w:rsidR="00AA4242" w:rsidRPr="00E83907" w:rsidRDefault="00AA4242" w:rsidP="00E83907">
            <w:pPr>
              <w:rPr>
                <w:rFonts w:eastAsia="MS Mincho"/>
                <w:b/>
                <w:bCs/>
                <w:i/>
              </w:rPr>
            </w:pPr>
            <w:r w:rsidRPr="00E83907">
              <w:rPr>
                <w:rFonts w:eastAsia="MS Mincho"/>
                <w:b/>
                <w:bCs/>
                <w:i/>
              </w:rPr>
              <w:lastRenderedPageBreak/>
              <w:t>Вспомогательные виды разрешенного использования:</w:t>
            </w:r>
          </w:p>
          <w:p w:rsidR="00AA4242" w:rsidRPr="00E83907" w:rsidRDefault="00AA4242" w:rsidP="00E83907">
            <w:pPr>
              <w:ind w:firstLine="567"/>
              <w:rPr>
                <w:rFonts w:eastAsia="MS Mincho"/>
              </w:rPr>
            </w:pPr>
            <w:r w:rsidRPr="00E83907">
              <w:rPr>
                <w:rFonts w:eastAsia="MS Mincho"/>
              </w:rPr>
              <w:t>- инженерные коммуникации и транспортные сооружения;</w:t>
            </w:r>
          </w:p>
          <w:p w:rsidR="00AA4242" w:rsidRPr="00E83907" w:rsidRDefault="00AA4242" w:rsidP="00E83907">
            <w:pPr>
              <w:ind w:firstLine="567"/>
              <w:rPr>
                <w:rFonts w:eastAsia="MS Mincho"/>
              </w:rPr>
            </w:pPr>
            <w:r w:rsidRPr="00E83907">
              <w:rPr>
                <w:rFonts w:eastAsia="MS Mincho"/>
              </w:rPr>
              <w:t>- леса, замкнутые водоемы;</w:t>
            </w:r>
          </w:p>
          <w:p w:rsidR="00AA4242" w:rsidRPr="00E83907" w:rsidRDefault="00AA4242" w:rsidP="00E83907">
            <w:pPr>
              <w:ind w:firstLine="567"/>
              <w:rPr>
                <w:rFonts w:eastAsia="MS Mincho"/>
              </w:rPr>
            </w:pPr>
            <w:r w:rsidRPr="00E83907">
              <w:rPr>
                <w:rFonts w:eastAsia="MS Mincho"/>
              </w:rPr>
              <w:t>- лесополосы;</w:t>
            </w:r>
          </w:p>
          <w:p w:rsidR="00AA4242" w:rsidRPr="00E83907" w:rsidRDefault="00AA4242" w:rsidP="00E83907">
            <w:pPr>
              <w:ind w:firstLine="567"/>
              <w:rPr>
                <w:rFonts w:eastAsia="MS Mincho"/>
              </w:rPr>
            </w:pPr>
            <w:r w:rsidRPr="00E83907">
              <w:rPr>
                <w:rFonts w:eastAsia="MS Mincho"/>
              </w:rPr>
              <w:t>- здания, строения, сооружения, необходимые для функционирования сельского хозяйства,</w:t>
            </w:r>
          </w:p>
          <w:p w:rsidR="00AA4242" w:rsidRPr="00E83907" w:rsidRDefault="00AA4242" w:rsidP="00E83907">
            <w:pPr>
              <w:ind w:firstLine="567"/>
              <w:rPr>
                <w:rFonts w:eastAsia="MS Mincho"/>
              </w:rPr>
            </w:pPr>
            <w:r w:rsidRPr="00E83907">
              <w:rPr>
                <w:rFonts w:eastAsia="MS Mincho"/>
              </w:rPr>
              <w:t>- внутрихозяйственные дороги, коммуникации;</w:t>
            </w:r>
          </w:p>
          <w:p w:rsidR="00AA4242" w:rsidRPr="00E83907" w:rsidRDefault="00AA4242" w:rsidP="00E83907">
            <w:pPr>
              <w:pStyle w:val="ConsPlusNormal"/>
              <w:widowControl/>
              <w:ind w:firstLine="567"/>
              <w:jc w:val="both"/>
              <w:rPr>
                <w:rFonts w:ascii="Times New Roman" w:hAnsi="Times New Roman" w:cs="Times New Roman"/>
                <w:sz w:val="24"/>
                <w:szCs w:val="24"/>
              </w:rPr>
            </w:pPr>
            <w:r w:rsidRPr="00E83907">
              <w:rPr>
                <w:rFonts w:ascii="Times New Roman" w:hAnsi="Times New Roman" w:cs="Times New Roman"/>
                <w:sz w:val="24"/>
                <w:szCs w:val="24"/>
              </w:rPr>
              <w:t>- оросительные и мелиоративные системы и устройства.</w:t>
            </w:r>
          </w:p>
          <w:p w:rsidR="00AA4242" w:rsidRPr="00E83907" w:rsidRDefault="00AA4242" w:rsidP="00E83907">
            <w:pPr>
              <w:pStyle w:val="ConsPlusNormal"/>
              <w:widowControl/>
              <w:ind w:firstLine="567"/>
              <w:jc w:val="both"/>
              <w:rPr>
                <w:rFonts w:ascii="Times New Roman" w:hAnsi="Times New Roman" w:cs="Times New Roman"/>
                <w:sz w:val="24"/>
                <w:szCs w:val="24"/>
              </w:rPr>
            </w:pPr>
          </w:p>
          <w:p w:rsidR="00AA4242" w:rsidRPr="00E83907" w:rsidRDefault="00AA4242" w:rsidP="00E83907">
            <w:pPr>
              <w:rPr>
                <w:rFonts w:eastAsia="MS Mincho"/>
                <w:b/>
                <w:i/>
              </w:rPr>
            </w:pPr>
            <w:r w:rsidRPr="00E83907">
              <w:rPr>
                <w:rFonts w:eastAsia="MS Mincho"/>
                <w:b/>
                <w:i/>
              </w:rPr>
              <w:t>Параметры:</w:t>
            </w:r>
          </w:p>
          <w:p w:rsidR="00AA4242" w:rsidRPr="00E83907" w:rsidRDefault="00AA4242" w:rsidP="00E83907">
            <w:pPr>
              <w:pStyle w:val="ac"/>
              <w:spacing w:after="0"/>
              <w:ind w:left="0" w:firstLine="601"/>
              <w:rPr>
                <w:rFonts w:eastAsia="MS Mincho"/>
                <w:i/>
              </w:rPr>
            </w:pPr>
            <w:r w:rsidRPr="00E83907">
              <w:rPr>
                <w:rFonts w:eastAsia="MS Mincho"/>
                <w:i/>
              </w:rPr>
              <w:t xml:space="preserve">- Размеры  земельных участков принимаются согласно </w:t>
            </w:r>
            <w:proofErr w:type="spellStart"/>
            <w:r w:rsidRPr="00E83907">
              <w:rPr>
                <w:rFonts w:eastAsia="MS Mincho"/>
                <w:i/>
              </w:rPr>
              <w:t>СНиП</w:t>
            </w:r>
            <w:proofErr w:type="spellEnd"/>
            <w:r w:rsidRPr="00E83907">
              <w:rPr>
                <w:rFonts w:eastAsia="MS Mincho"/>
                <w:i/>
              </w:rPr>
              <w:t xml:space="preserve"> при проектировании конкретного объекта. </w:t>
            </w:r>
          </w:p>
          <w:p w:rsidR="00F75C09" w:rsidRPr="00E83907" w:rsidRDefault="00F75C09" w:rsidP="00E83907">
            <w:pPr>
              <w:pStyle w:val="ac"/>
              <w:spacing w:after="0"/>
              <w:ind w:left="0" w:firstLine="601"/>
              <w:rPr>
                <w:rFonts w:eastAsia="MS Mincho"/>
                <w:i/>
              </w:rPr>
            </w:pPr>
          </w:p>
          <w:p w:rsidR="00F75C09" w:rsidRPr="00E83907" w:rsidRDefault="00F75C09" w:rsidP="00E83907">
            <w:pPr>
              <w:pStyle w:val="af3"/>
              <w:numPr>
                <w:ilvl w:val="0"/>
                <w:numId w:val="16"/>
              </w:numPr>
              <w:rPr>
                <w:rFonts w:eastAsia="MS Mincho"/>
                <w:i/>
              </w:rPr>
            </w:pPr>
            <w:r w:rsidRPr="00E83907">
              <w:rPr>
                <w:i/>
              </w:rPr>
              <w:t>С</w:t>
            </w:r>
            <w:r w:rsidRPr="00E83907">
              <w:rPr>
                <w:b/>
                <w:i/>
              </w:rPr>
              <w:t>х</w:t>
            </w:r>
            <w:proofErr w:type="gramStart"/>
            <w:r w:rsidRPr="00E83907">
              <w:rPr>
                <w:b/>
                <w:i/>
              </w:rPr>
              <w:t>2</w:t>
            </w:r>
            <w:proofErr w:type="gramEnd"/>
            <w:r w:rsidRPr="00E83907">
              <w:rPr>
                <w:i/>
              </w:rPr>
              <w:t xml:space="preserve"> </w:t>
            </w:r>
            <w:r w:rsidRPr="00E83907">
              <w:rPr>
                <w:b/>
                <w:i/>
              </w:rPr>
              <w:t>– зона занятая объектами сельскохозяйственного назначения.</w:t>
            </w:r>
          </w:p>
          <w:p w:rsidR="00AA4242" w:rsidRPr="00E83907" w:rsidRDefault="00AA4242" w:rsidP="00E83907">
            <w:pPr>
              <w:pStyle w:val="ConsPlusNormal"/>
              <w:widowControl/>
              <w:ind w:firstLine="708"/>
              <w:jc w:val="both"/>
              <w:rPr>
                <w:rFonts w:ascii="Times New Roman" w:hAnsi="Times New Roman" w:cs="Times New Roman"/>
                <w:sz w:val="24"/>
                <w:szCs w:val="24"/>
              </w:rPr>
            </w:pPr>
          </w:p>
          <w:p w:rsidR="00AA4242" w:rsidRPr="00E83907" w:rsidRDefault="00AA4242" w:rsidP="00E83907">
            <w:pPr>
              <w:pStyle w:val="ac"/>
              <w:numPr>
                <w:ilvl w:val="0"/>
                <w:numId w:val="16"/>
              </w:numPr>
              <w:spacing w:after="0"/>
              <w:ind w:left="34" w:firstLine="426"/>
            </w:pPr>
            <w:r w:rsidRPr="00E83907">
              <w:rPr>
                <w:rFonts w:eastAsia="MS Mincho"/>
                <w:b/>
                <w:bCs/>
              </w:rPr>
              <w:t>Сх</w:t>
            </w:r>
            <w:r w:rsidR="00F75C09" w:rsidRPr="00E83907">
              <w:rPr>
                <w:rFonts w:eastAsia="MS Mincho"/>
                <w:b/>
                <w:bCs/>
              </w:rPr>
              <w:t>2-</w:t>
            </w:r>
            <w:r w:rsidRPr="00E83907">
              <w:rPr>
                <w:rFonts w:eastAsia="MS Mincho"/>
                <w:b/>
                <w:bCs/>
              </w:rPr>
              <w:t>3-</w:t>
            </w:r>
            <w:r w:rsidRPr="00E83907">
              <w:rPr>
                <w:rFonts w:eastAsia="MS Mincho"/>
                <w:b/>
              </w:rPr>
              <w:t xml:space="preserve"> </w:t>
            </w:r>
            <w:r w:rsidRPr="00E83907">
              <w:rPr>
                <w:b/>
              </w:rPr>
              <w:t xml:space="preserve">зона сельскохозяйственных объектов </w:t>
            </w:r>
            <w:r w:rsidRPr="00E83907">
              <w:rPr>
                <w:b/>
                <w:lang w:val="en-US"/>
              </w:rPr>
              <w:t>III</w:t>
            </w:r>
            <w:r w:rsidRPr="00E83907">
              <w:rPr>
                <w:b/>
              </w:rPr>
              <w:t xml:space="preserve"> класса опасности</w:t>
            </w:r>
            <w:r w:rsidRPr="00E83907">
              <w:t xml:space="preserve"> для территорий с санитарно-защитной зоной </w:t>
            </w:r>
            <w:smartTag w:uri="urn:schemas-microsoft-com:office:smarttags" w:element="metricconverter">
              <w:smartTagPr>
                <w:attr w:name="ProductID" w:val="300 м"/>
              </w:smartTagPr>
              <w:r w:rsidRPr="00E83907">
                <w:t xml:space="preserve">300 м. </w:t>
              </w:r>
            </w:smartTag>
          </w:p>
          <w:p w:rsidR="00AA4242" w:rsidRPr="00E83907" w:rsidRDefault="00AA4242" w:rsidP="00E83907">
            <w:pPr>
              <w:pStyle w:val="ac"/>
              <w:spacing w:after="0"/>
              <w:ind w:left="34" w:firstLine="567"/>
              <w:rPr>
                <w:rFonts w:eastAsia="MS Mincho"/>
              </w:rPr>
            </w:pPr>
          </w:p>
          <w:p w:rsidR="00AA4242" w:rsidRPr="00E83907" w:rsidRDefault="00AA4242" w:rsidP="00E83907">
            <w:pPr>
              <w:ind w:left="34"/>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left="34" w:firstLine="567"/>
              <w:rPr>
                <w:rFonts w:eastAsia="MS Mincho"/>
              </w:rPr>
            </w:pPr>
            <w:r w:rsidRPr="00E83907">
              <w:rPr>
                <w:rFonts w:eastAsia="MS Mincho"/>
              </w:rPr>
              <w:t>-свинофермы до 4 тыс</w:t>
            </w:r>
            <w:proofErr w:type="gramStart"/>
            <w:r w:rsidRPr="00E83907">
              <w:rPr>
                <w:rFonts w:eastAsia="MS Mincho"/>
              </w:rPr>
              <w:t>.г</w:t>
            </w:r>
            <w:proofErr w:type="gramEnd"/>
            <w:r w:rsidRPr="00E83907">
              <w:rPr>
                <w:rFonts w:eastAsia="MS Mincho"/>
              </w:rPr>
              <w:t>олов;</w:t>
            </w:r>
          </w:p>
          <w:p w:rsidR="00AA4242" w:rsidRPr="00E83907" w:rsidRDefault="00AA4242" w:rsidP="00E83907">
            <w:pPr>
              <w:ind w:left="34" w:firstLine="567"/>
              <w:rPr>
                <w:rFonts w:eastAsia="MS Mincho"/>
              </w:rPr>
            </w:pPr>
            <w:r w:rsidRPr="00E83907">
              <w:rPr>
                <w:rFonts w:eastAsia="MS Mincho"/>
              </w:rPr>
              <w:t>-фермы КРС менее 1200 голов (всех специализаций), фермы коневодческие;</w:t>
            </w:r>
          </w:p>
          <w:p w:rsidR="00AA4242" w:rsidRPr="00E83907" w:rsidRDefault="00AA4242" w:rsidP="00E83907">
            <w:pPr>
              <w:ind w:left="34" w:firstLine="567"/>
              <w:rPr>
                <w:rFonts w:eastAsia="MS Mincho"/>
              </w:rPr>
            </w:pPr>
            <w:r w:rsidRPr="00E83907">
              <w:rPr>
                <w:rFonts w:eastAsia="MS Mincho"/>
              </w:rPr>
              <w:t xml:space="preserve">-фермы овцеводческие на 5-30 </w:t>
            </w:r>
            <w:proofErr w:type="spellStart"/>
            <w:proofErr w:type="gramStart"/>
            <w:r w:rsidRPr="00E83907">
              <w:rPr>
                <w:rFonts w:eastAsia="MS Mincho"/>
              </w:rPr>
              <w:t>тыс</w:t>
            </w:r>
            <w:proofErr w:type="spellEnd"/>
            <w:proofErr w:type="gramEnd"/>
            <w:r w:rsidRPr="00E83907">
              <w:rPr>
                <w:rFonts w:eastAsia="MS Mincho"/>
              </w:rPr>
              <w:t xml:space="preserve"> голов;</w:t>
            </w:r>
          </w:p>
          <w:p w:rsidR="00AA4242" w:rsidRPr="00E83907" w:rsidRDefault="00AA4242" w:rsidP="00E83907">
            <w:pPr>
              <w:ind w:left="34" w:firstLine="567"/>
              <w:rPr>
                <w:rFonts w:eastAsia="MS Mincho"/>
              </w:rPr>
            </w:pPr>
            <w:r w:rsidRPr="00E83907">
              <w:rPr>
                <w:rFonts w:eastAsia="MS Mincho"/>
              </w:rPr>
              <w:t>-площадки для буртования помета и навоза;</w:t>
            </w:r>
          </w:p>
          <w:p w:rsidR="00AA4242" w:rsidRPr="00E83907" w:rsidRDefault="00AA4242" w:rsidP="00E83907">
            <w:pPr>
              <w:ind w:left="34" w:firstLine="567"/>
              <w:rPr>
                <w:rFonts w:eastAsia="MS Mincho"/>
              </w:rPr>
            </w:pPr>
            <w:r w:rsidRPr="00E83907">
              <w:rPr>
                <w:rFonts w:eastAsia="MS Mincho"/>
              </w:rPr>
              <w:t>-склады для хранения ядохимикатов и минеральных удобрений более 50 т;</w:t>
            </w:r>
          </w:p>
          <w:p w:rsidR="00AA4242" w:rsidRPr="00E83907" w:rsidRDefault="00AA4242" w:rsidP="00E83907">
            <w:pPr>
              <w:ind w:left="34" w:firstLine="567"/>
              <w:rPr>
                <w:rFonts w:eastAsia="MS Mincho"/>
              </w:rPr>
            </w:pPr>
            <w:r w:rsidRPr="00E83907">
              <w:rPr>
                <w:rFonts w:eastAsia="MS Mincho"/>
              </w:rPr>
              <w:t>-обработка сельхозугодий пестицидами с применением тракторов (от границ поля до населенного пункта);</w:t>
            </w:r>
          </w:p>
          <w:p w:rsidR="00AA4242" w:rsidRPr="00E83907" w:rsidRDefault="00AA4242" w:rsidP="00E83907">
            <w:pPr>
              <w:ind w:left="34" w:firstLine="567"/>
              <w:rPr>
                <w:rFonts w:eastAsia="MS Mincho"/>
              </w:rPr>
            </w:pPr>
            <w:r w:rsidRPr="00E83907">
              <w:rPr>
                <w:rFonts w:eastAsia="MS Mincho"/>
              </w:rPr>
              <w:t>-зверофермы.</w:t>
            </w:r>
          </w:p>
          <w:p w:rsidR="00AA4242" w:rsidRPr="00E83907" w:rsidRDefault="00AA4242" w:rsidP="00E83907">
            <w:pPr>
              <w:ind w:left="34" w:firstLine="567"/>
              <w:rPr>
                <w:rFonts w:eastAsia="MS Mincho"/>
              </w:rPr>
            </w:pPr>
          </w:p>
          <w:p w:rsidR="00AA4242" w:rsidRPr="00E83907" w:rsidRDefault="00AA4242" w:rsidP="00E83907">
            <w:pPr>
              <w:ind w:left="34" w:hanging="34"/>
              <w:rPr>
                <w:rFonts w:eastAsia="MS Mincho"/>
                <w:b/>
                <w:bCs/>
                <w:i/>
              </w:rPr>
            </w:pPr>
            <w:r w:rsidRPr="00E83907">
              <w:rPr>
                <w:rFonts w:eastAsia="MS Mincho"/>
                <w:b/>
                <w:bCs/>
                <w:i/>
              </w:rPr>
              <w:t>Вспомогательные виды разрешенного использования:</w:t>
            </w:r>
          </w:p>
          <w:p w:rsidR="00AA4242" w:rsidRPr="00E83907" w:rsidRDefault="00AA4242" w:rsidP="00E83907">
            <w:pPr>
              <w:ind w:left="34" w:firstLine="567"/>
              <w:rPr>
                <w:rFonts w:eastAsia="MS Mincho"/>
              </w:rPr>
            </w:pPr>
            <w:r w:rsidRPr="00E83907">
              <w:rPr>
                <w:rFonts w:eastAsia="MS Mincho"/>
              </w:rPr>
              <w:t>-административные организации, офисы, конторы;</w:t>
            </w:r>
          </w:p>
          <w:p w:rsidR="00AA4242" w:rsidRPr="00E83907" w:rsidRDefault="00AA4242" w:rsidP="00E83907">
            <w:pPr>
              <w:ind w:left="34" w:firstLine="567"/>
              <w:rPr>
                <w:rFonts w:eastAsia="MS Mincho"/>
              </w:rPr>
            </w:pPr>
            <w:r w:rsidRPr="00E83907">
              <w:rPr>
                <w:rFonts w:eastAsia="MS Mincho"/>
              </w:rPr>
              <w:t>-помещения обслуживающего персонала, дежурного аварийного персонала, охраны предприятий;</w:t>
            </w:r>
          </w:p>
          <w:p w:rsidR="00AA4242" w:rsidRPr="00E83907" w:rsidRDefault="00AA4242" w:rsidP="00E83907">
            <w:pPr>
              <w:pStyle w:val="ac"/>
              <w:spacing w:after="0"/>
              <w:ind w:left="34" w:firstLine="567"/>
            </w:pPr>
            <w:r w:rsidRPr="00E83907">
              <w:t>-</w:t>
            </w:r>
            <w:r w:rsidRPr="00E83907">
              <w:rPr>
                <w:rFonts w:eastAsia="MS Mincho"/>
              </w:rPr>
              <w:t xml:space="preserve"> коммунальные объекты и объекты инженерно-технического назначения, связанные с обслуживанием объектов, расположенных в данной территориальной зоне</w:t>
            </w:r>
            <w:r w:rsidRPr="00E83907">
              <w:t>;</w:t>
            </w:r>
          </w:p>
          <w:p w:rsidR="00AA4242" w:rsidRPr="00E83907" w:rsidRDefault="00AA4242" w:rsidP="00E83907">
            <w:pPr>
              <w:ind w:left="34" w:firstLine="567"/>
              <w:rPr>
                <w:rFonts w:eastAsia="MS Mincho"/>
              </w:rPr>
            </w:pPr>
            <w:r w:rsidRPr="00E83907">
              <w:t>-подъездные дороги;</w:t>
            </w:r>
          </w:p>
          <w:p w:rsidR="00AA4242" w:rsidRPr="00E83907" w:rsidRDefault="00AA4242" w:rsidP="00E83907">
            <w:pPr>
              <w:ind w:left="34" w:firstLine="567"/>
              <w:rPr>
                <w:rFonts w:eastAsia="MS Mincho"/>
              </w:rPr>
            </w:pPr>
            <w:r w:rsidRPr="00E83907">
              <w:rPr>
                <w:rFonts w:eastAsia="MS Mincho"/>
              </w:rPr>
              <w:t>-предприятия общественного питания (кафе, столовые, буфеты), связанные с непосредственным обслуживанием производственных предприятий;</w:t>
            </w:r>
          </w:p>
          <w:p w:rsidR="00AA4242" w:rsidRPr="00E83907" w:rsidRDefault="00AA4242" w:rsidP="00E83907">
            <w:pPr>
              <w:ind w:left="34" w:firstLine="567"/>
              <w:rPr>
                <w:rFonts w:eastAsia="MS Mincho"/>
              </w:rPr>
            </w:pPr>
            <w:r w:rsidRPr="00E83907">
              <w:rPr>
                <w:rFonts w:eastAsia="MS Mincho"/>
              </w:rPr>
              <w:t>-зеленые насаждения специального назначения;</w:t>
            </w:r>
          </w:p>
          <w:p w:rsidR="00AA4242" w:rsidRPr="00E83907" w:rsidRDefault="00AA4242" w:rsidP="00E83907">
            <w:pPr>
              <w:ind w:left="34" w:firstLine="567"/>
              <w:rPr>
                <w:rFonts w:eastAsia="MS Mincho"/>
              </w:rPr>
            </w:pPr>
            <w:r w:rsidRPr="00E83907">
              <w:rPr>
                <w:rFonts w:eastAsia="MS Mincho"/>
              </w:rPr>
              <w:t>-питомники растений для озеленения производственных территорий и санитарно-защитных зон;</w:t>
            </w:r>
          </w:p>
          <w:p w:rsidR="00AA4242" w:rsidRPr="00E83907" w:rsidRDefault="00AA4242" w:rsidP="00E83907">
            <w:pPr>
              <w:ind w:left="34" w:firstLine="567"/>
              <w:rPr>
                <w:rFonts w:eastAsia="MS Mincho"/>
              </w:rPr>
            </w:pPr>
            <w:r w:rsidRPr="00E83907">
              <w:rPr>
                <w:rFonts w:eastAsia="MS Mincho"/>
              </w:rPr>
              <w:t>-открытые стоянки краткосрочного хранения автомобилей, площадки транзитного транспорта с местами хранения грузовых и легковых автомобилей.</w:t>
            </w:r>
          </w:p>
          <w:p w:rsidR="00AA4242" w:rsidRPr="00E83907" w:rsidRDefault="00AA4242" w:rsidP="00E83907">
            <w:pPr>
              <w:ind w:left="34" w:firstLine="567"/>
              <w:rPr>
                <w:rFonts w:eastAsia="MS Mincho"/>
              </w:rPr>
            </w:pPr>
          </w:p>
          <w:p w:rsidR="00AA4242" w:rsidRPr="00E83907" w:rsidRDefault="00AA4242" w:rsidP="00E83907">
            <w:pPr>
              <w:ind w:left="34"/>
              <w:rPr>
                <w:i/>
              </w:rPr>
            </w:pPr>
            <w:r w:rsidRPr="00E83907">
              <w:rPr>
                <w:rFonts w:eastAsia="MS Mincho"/>
                <w:b/>
                <w:bCs/>
                <w:i/>
              </w:rPr>
              <w:t>Условно разрешенные виды использования:</w:t>
            </w:r>
          </w:p>
          <w:p w:rsidR="00AA4242" w:rsidRPr="00E83907" w:rsidRDefault="00AA4242" w:rsidP="00E83907">
            <w:pPr>
              <w:ind w:left="34" w:firstLine="567"/>
              <w:rPr>
                <w:rFonts w:eastAsia="MS Mincho"/>
              </w:rPr>
            </w:pPr>
            <w:r w:rsidRPr="00E83907">
              <w:rPr>
                <w:rFonts w:eastAsia="MS Mincho"/>
              </w:rPr>
              <w:t>-пункты оказания первой медицинской помощи;</w:t>
            </w:r>
          </w:p>
          <w:p w:rsidR="00AA4242" w:rsidRPr="00E83907" w:rsidRDefault="00AA4242" w:rsidP="00E83907">
            <w:pPr>
              <w:ind w:left="34" w:firstLine="567"/>
              <w:rPr>
                <w:rFonts w:eastAsia="MS Mincho"/>
              </w:rPr>
            </w:pPr>
            <w:r w:rsidRPr="00E83907">
              <w:rPr>
                <w:rFonts w:eastAsia="MS Mincho"/>
              </w:rPr>
              <w:t>-ветеринарные приемные пункты;</w:t>
            </w:r>
          </w:p>
          <w:p w:rsidR="00AA4242" w:rsidRPr="00E83907" w:rsidRDefault="00AA4242" w:rsidP="00E83907">
            <w:pPr>
              <w:ind w:left="34" w:firstLine="567"/>
              <w:rPr>
                <w:rFonts w:eastAsia="MS Mincho"/>
              </w:rPr>
            </w:pPr>
            <w:r w:rsidRPr="00E83907">
              <w:rPr>
                <w:rFonts w:eastAsia="MS Mincho"/>
              </w:rPr>
              <w:t>-автозаправочные станции;</w:t>
            </w:r>
          </w:p>
          <w:p w:rsidR="00AA4242" w:rsidRPr="00E83907" w:rsidRDefault="00AA4242" w:rsidP="00E83907">
            <w:pPr>
              <w:ind w:left="34" w:firstLine="567"/>
              <w:rPr>
                <w:rFonts w:eastAsia="MS Mincho"/>
              </w:rPr>
            </w:pPr>
            <w:r w:rsidRPr="00E83907">
              <w:rPr>
                <w:rFonts w:eastAsia="MS Mincho"/>
              </w:rPr>
              <w:t>-антенны сотовой, радиорелейной, спутниковой связи.</w:t>
            </w:r>
          </w:p>
          <w:p w:rsidR="00FF7D5C" w:rsidRPr="00E83907" w:rsidRDefault="00FF7D5C" w:rsidP="00E83907">
            <w:pPr>
              <w:ind w:left="34"/>
              <w:rPr>
                <w:rFonts w:eastAsia="MS Mincho"/>
                <w:b/>
                <w:i/>
              </w:rPr>
            </w:pPr>
          </w:p>
          <w:p w:rsidR="005A1D14" w:rsidRDefault="005A1D14" w:rsidP="00E83907">
            <w:pPr>
              <w:ind w:left="34"/>
              <w:rPr>
                <w:rFonts w:eastAsia="MS Mincho"/>
                <w:b/>
                <w:i/>
              </w:rPr>
            </w:pPr>
          </w:p>
          <w:p w:rsidR="00AA4242" w:rsidRPr="00E83907" w:rsidRDefault="00AA4242" w:rsidP="00E83907">
            <w:pPr>
              <w:ind w:left="34"/>
              <w:rPr>
                <w:rFonts w:eastAsia="MS Mincho"/>
                <w:b/>
                <w:i/>
              </w:rPr>
            </w:pPr>
            <w:r w:rsidRPr="00E83907">
              <w:rPr>
                <w:rFonts w:eastAsia="MS Mincho"/>
                <w:b/>
                <w:i/>
              </w:rPr>
              <w:lastRenderedPageBreak/>
              <w:t>Параметры:</w:t>
            </w:r>
          </w:p>
          <w:p w:rsidR="00AA4242" w:rsidRPr="00E83907" w:rsidRDefault="00AA4242" w:rsidP="00E83907">
            <w:pPr>
              <w:pStyle w:val="ac"/>
              <w:spacing w:after="0"/>
              <w:ind w:left="34" w:firstLine="567"/>
              <w:rPr>
                <w:rFonts w:eastAsia="MS Mincho"/>
                <w:i/>
              </w:rPr>
            </w:pPr>
            <w:r w:rsidRPr="00E83907">
              <w:rPr>
                <w:rFonts w:eastAsia="MS Mincho"/>
                <w:i/>
              </w:rPr>
              <w:t xml:space="preserve">-  Размеры  земельных участков принимаются согласно </w:t>
            </w:r>
            <w:proofErr w:type="spellStart"/>
            <w:r w:rsidRPr="00E83907">
              <w:rPr>
                <w:rFonts w:eastAsia="MS Mincho"/>
                <w:i/>
              </w:rPr>
              <w:t>СНиП</w:t>
            </w:r>
            <w:proofErr w:type="spellEnd"/>
            <w:r w:rsidRPr="00E83907">
              <w:rPr>
                <w:rFonts w:eastAsia="MS Mincho"/>
                <w:i/>
              </w:rPr>
              <w:t xml:space="preserve"> при проектировании конкретного объекта. </w:t>
            </w:r>
          </w:p>
          <w:p w:rsidR="00AA4242" w:rsidRPr="00E83907" w:rsidRDefault="00AA4242" w:rsidP="00E83907">
            <w:pPr>
              <w:pStyle w:val="ac"/>
              <w:spacing w:after="0"/>
              <w:ind w:left="900" w:hanging="180"/>
              <w:rPr>
                <w:rFonts w:eastAsia="MS Mincho"/>
              </w:rPr>
            </w:pPr>
          </w:p>
          <w:p w:rsidR="00AA4242" w:rsidRPr="00E83907" w:rsidRDefault="00AA4242" w:rsidP="00E83907">
            <w:pPr>
              <w:pStyle w:val="af3"/>
              <w:numPr>
                <w:ilvl w:val="0"/>
                <w:numId w:val="16"/>
              </w:numPr>
              <w:ind w:left="0" w:firstLine="0"/>
            </w:pPr>
            <w:r w:rsidRPr="00E83907">
              <w:rPr>
                <w:rFonts w:eastAsia="MS Mincho"/>
                <w:b/>
                <w:bCs/>
              </w:rPr>
              <w:t>Сх</w:t>
            </w:r>
            <w:r w:rsidR="00F75C09" w:rsidRPr="00E83907">
              <w:rPr>
                <w:rFonts w:eastAsia="MS Mincho"/>
                <w:b/>
                <w:bCs/>
              </w:rPr>
              <w:t>2-</w:t>
            </w:r>
            <w:r w:rsidRPr="00E83907">
              <w:rPr>
                <w:rFonts w:eastAsia="MS Mincho"/>
                <w:b/>
                <w:bCs/>
              </w:rPr>
              <w:t>4 -</w:t>
            </w:r>
            <w:r w:rsidRPr="00E83907">
              <w:rPr>
                <w:rFonts w:eastAsia="MS Mincho"/>
                <w:b/>
              </w:rPr>
              <w:t xml:space="preserve"> </w:t>
            </w:r>
            <w:r w:rsidRPr="00E83907">
              <w:rPr>
                <w:b/>
              </w:rPr>
              <w:t xml:space="preserve">зона сельскохозяйственных объектов </w:t>
            </w:r>
            <w:r w:rsidRPr="00E83907">
              <w:rPr>
                <w:b/>
                <w:lang w:val="en-US"/>
              </w:rPr>
              <w:t>IV</w:t>
            </w:r>
            <w:r w:rsidRPr="00E83907">
              <w:rPr>
                <w:b/>
              </w:rPr>
              <w:t xml:space="preserve"> класса вредности</w:t>
            </w:r>
            <w:r w:rsidRPr="00E83907">
              <w:t xml:space="preserve"> для территорий с санитарно-защитной зоной </w:t>
            </w:r>
            <w:smartTag w:uri="urn:schemas-microsoft-com:office:smarttags" w:element="metricconverter">
              <w:smartTagPr>
                <w:attr w:name="ProductID" w:val="100 м"/>
              </w:smartTagPr>
              <w:r w:rsidRPr="00E83907">
                <w:t>100 м.</w:t>
              </w:r>
            </w:smartTag>
          </w:p>
          <w:p w:rsidR="00AA4242" w:rsidRPr="00E83907" w:rsidRDefault="00AA4242" w:rsidP="00E83907">
            <w:pPr>
              <w:ind w:firstLine="720"/>
              <w:rPr>
                <w:rFonts w:eastAsia="MS Mincho"/>
              </w:rPr>
            </w:pPr>
          </w:p>
          <w:p w:rsidR="00AA4242" w:rsidRPr="00E83907" w:rsidRDefault="00AA4242" w:rsidP="00E83907">
            <w:pPr>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left="-108" w:firstLine="709"/>
              <w:rPr>
                <w:rFonts w:eastAsia="MS Mincho"/>
              </w:rPr>
            </w:pPr>
            <w:r w:rsidRPr="00E83907">
              <w:rPr>
                <w:rFonts w:eastAsia="MS Mincho"/>
              </w:rPr>
              <w:t>-тепличные и парниковые хозяйства;</w:t>
            </w:r>
          </w:p>
          <w:p w:rsidR="00AA4242" w:rsidRPr="00E83907" w:rsidRDefault="00AA4242" w:rsidP="00E83907">
            <w:pPr>
              <w:ind w:left="-108" w:firstLine="709"/>
              <w:rPr>
                <w:rFonts w:eastAsia="MS Mincho"/>
              </w:rPr>
            </w:pPr>
            <w:r w:rsidRPr="00E83907">
              <w:rPr>
                <w:rFonts w:eastAsia="MS Mincho"/>
              </w:rPr>
              <w:t>-склады для хранения минеральных удобрений, ядохимикатов до 50 т.;</w:t>
            </w:r>
          </w:p>
          <w:p w:rsidR="00AA4242" w:rsidRPr="00E83907" w:rsidRDefault="00AA4242" w:rsidP="00E83907">
            <w:pPr>
              <w:ind w:left="-108" w:firstLine="709"/>
              <w:rPr>
                <w:rFonts w:eastAsia="MS Mincho"/>
              </w:rPr>
            </w:pPr>
            <w:r w:rsidRPr="00E83907">
              <w:rPr>
                <w:rFonts w:eastAsia="MS Mincho"/>
              </w:rPr>
              <w:t>-склады сухих минеральных удобрений и химических средств защиты растений (зона устанавливается и до производства по переработке и хранению пищевой продукции);</w:t>
            </w:r>
          </w:p>
          <w:p w:rsidR="008F5C23" w:rsidRPr="00E83907" w:rsidRDefault="008F5C23" w:rsidP="00E83907">
            <w:pPr>
              <w:numPr>
                <w:ilvl w:val="0"/>
                <w:numId w:val="2"/>
              </w:numPr>
              <w:ind w:left="-108" w:firstLine="709"/>
              <w:rPr>
                <w:rFonts w:eastAsia="MS Mincho"/>
              </w:rPr>
            </w:pPr>
            <w:r w:rsidRPr="00E83907">
              <w:rPr>
                <w:rFonts w:cs="Arial"/>
              </w:rPr>
              <w:t>склады и открытые места разгрузки зерна;</w:t>
            </w:r>
          </w:p>
          <w:p w:rsidR="00AA4242" w:rsidRPr="00E83907" w:rsidRDefault="00AA4242" w:rsidP="00E83907">
            <w:pPr>
              <w:ind w:left="-108" w:firstLine="709"/>
              <w:rPr>
                <w:rFonts w:eastAsia="MS Mincho"/>
              </w:rPr>
            </w:pPr>
            <w:r w:rsidRPr="00E83907">
              <w:rPr>
                <w:rFonts w:eastAsia="MS Mincho"/>
              </w:rPr>
              <w:t>-мелиоративные объекты с использованием животноводческих стоков;</w:t>
            </w:r>
          </w:p>
          <w:p w:rsidR="00AA4242" w:rsidRPr="00E83907" w:rsidRDefault="00AA4242" w:rsidP="00E83907">
            <w:pPr>
              <w:ind w:left="-108" w:firstLine="709"/>
              <w:rPr>
                <w:rFonts w:eastAsia="MS Mincho"/>
              </w:rPr>
            </w:pPr>
            <w:r w:rsidRPr="00E83907">
              <w:rPr>
                <w:rFonts w:eastAsia="MS Mincho"/>
              </w:rPr>
              <w:t>-цехи по приготовлению кормов, включая использование пищевых отходов;</w:t>
            </w:r>
          </w:p>
          <w:p w:rsidR="00AA4242" w:rsidRPr="00E83907" w:rsidRDefault="00AA4242" w:rsidP="00E83907">
            <w:pPr>
              <w:ind w:left="-108" w:firstLine="709"/>
              <w:rPr>
                <w:rFonts w:eastAsia="MS Mincho"/>
              </w:rPr>
            </w:pPr>
            <w:r w:rsidRPr="00E83907">
              <w:rPr>
                <w:rFonts w:eastAsia="MS Mincho"/>
              </w:rPr>
              <w:t>-хозяйства с содержанием животных (свинарники, коровники, питомники, конюшни, зверофермы) до 100 голов;</w:t>
            </w:r>
          </w:p>
          <w:p w:rsidR="00AA4242" w:rsidRPr="00E83907" w:rsidRDefault="00AA4242" w:rsidP="00E83907">
            <w:pPr>
              <w:ind w:left="-108" w:firstLine="709"/>
              <w:rPr>
                <w:rFonts w:eastAsia="MS Mincho"/>
              </w:rPr>
            </w:pPr>
            <w:r w:rsidRPr="00E83907">
              <w:rPr>
                <w:rFonts w:eastAsia="MS Mincho"/>
              </w:rPr>
              <w:t>-предприятия, отдельные здания и сооружения с производствами меньшего класса вредности относительно основного производства.</w:t>
            </w:r>
          </w:p>
          <w:p w:rsidR="00D457F2" w:rsidRPr="00E83907" w:rsidRDefault="00D457F2" w:rsidP="00E83907">
            <w:pPr>
              <w:rPr>
                <w:rFonts w:eastAsia="MS Mincho"/>
                <w:b/>
                <w:bCs/>
                <w:i/>
              </w:rPr>
            </w:pPr>
          </w:p>
          <w:p w:rsidR="00AA4242" w:rsidRPr="00E83907" w:rsidRDefault="00AA4242" w:rsidP="00E83907">
            <w:pPr>
              <w:rPr>
                <w:rFonts w:eastAsia="MS Mincho"/>
                <w:b/>
                <w:bCs/>
                <w:i/>
              </w:rPr>
            </w:pPr>
            <w:r w:rsidRPr="00E83907">
              <w:rPr>
                <w:rFonts w:eastAsia="MS Mincho"/>
                <w:b/>
                <w:bCs/>
                <w:i/>
              </w:rPr>
              <w:t>Вспомогательные виды разрешенного использования:</w:t>
            </w:r>
          </w:p>
          <w:p w:rsidR="00AA4242" w:rsidRPr="00E83907" w:rsidRDefault="00AA4242" w:rsidP="00E83907">
            <w:pPr>
              <w:ind w:firstLine="601"/>
              <w:rPr>
                <w:rFonts w:eastAsia="MS Mincho"/>
              </w:rPr>
            </w:pPr>
            <w:r w:rsidRPr="00E83907">
              <w:rPr>
                <w:rFonts w:eastAsia="MS Mincho"/>
              </w:rPr>
              <w:t>-административные организации, офисы, конторы;</w:t>
            </w:r>
          </w:p>
          <w:p w:rsidR="00AA4242" w:rsidRPr="00E83907" w:rsidRDefault="00AA4242" w:rsidP="00E83907">
            <w:pPr>
              <w:ind w:firstLine="601"/>
              <w:rPr>
                <w:rFonts w:eastAsia="MS Mincho"/>
              </w:rPr>
            </w:pPr>
            <w:r w:rsidRPr="00E83907">
              <w:rPr>
                <w:rFonts w:eastAsia="MS Mincho"/>
              </w:rPr>
              <w:t>-помещения обслуживающего персонала, дежурного аварийного персонала, охраны предприятий;</w:t>
            </w:r>
          </w:p>
          <w:p w:rsidR="00AA4242" w:rsidRPr="00E83907" w:rsidRDefault="00AA4242" w:rsidP="00E83907">
            <w:pPr>
              <w:ind w:firstLine="601"/>
              <w:rPr>
                <w:rFonts w:eastAsia="MS Mincho"/>
              </w:rPr>
            </w:pPr>
            <w:r w:rsidRPr="00E83907">
              <w:rPr>
                <w:rFonts w:eastAsia="MS Mincho"/>
              </w:rPr>
              <w:t>-производственно-лабораторные корпуса;</w:t>
            </w:r>
          </w:p>
          <w:p w:rsidR="00AA4242" w:rsidRPr="00E83907" w:rsidRDefault="00AA4242" w:rsidP="00E83907">
            <w:pPr>
              <w:ind w:firstLine="601"/>
              <w:rPr>
                <w:rFonts w:eastAsia="MS Mincho"/>
              </w:rPr>
            </w:pPr>
            <w:r w:rsidRPr="00E83907">
              <w:rPr>
                <w:rFonts w:eastAsia="MS Mincho"/>
              </w:rPr>
              <w:t>-объекты технического и инженерного обеспечения предприятий;</w:t>
            </w:r>
          </w:p>
          <w:p w:rsidR="00AA4242" w:rsidRPr="00E83907" w:rsidRDefault="00AA4242" w:rsidP="00E83907">
            <w:pPr>
              <w:ind w:firstLine="601"/>
              <w:rPr>
                <w:rFonts w:eastAsia="MS Mincho"/>
              </w:rPr>
            </w:pPr>
            <w:r w:rsidRPr="00E83907">
              <w:rPr>
                <w:rFonts w:eastAsia="MS Mincho"/>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AA4242" w:rsidRPr="00E83907" w:rsidRDefault="00AA4242" w:rsidP="00E83907">
            <w:pPr>
              <w:ind w:firstLine="601"/>
              <w:rPr>
                <w:rFonts w:eastAsia="MS Mincho"/>
              </w:rPr>
            </w:pPr>
            <w:r w:rsidRPr="00E83907">
              <w:rPr>
                <w:rFonts w:eastAsia="MS Mincho"/>
              </w:rPr>
              <w:t>-зеленые насаждения специального назначения;</w:t>
            </w:r>
          </w:p>
          <w:p w:rsidR="00AA4242" w:rsidRPr="00E83907" w:rsidRDefault="00AA4242" w:rsidP="00E83907">
            <w:pPr>
              <w:ind w:firstLine="601"/>
              <w:rPr>
                <w:rFonts w:eastAsia="MS Mincho"/>
              </w:rPr>
            </w:pPr>
            <w:r w:rsidRPr="00E83907">
              <w:rPr>
                <w:rFonts w:eastAsia="MS Mincho"/>
              </w:rPr>
              <w:t>-питомники растений для озеленения промышленных территорий и санитарно-защитных зон;</w:t>
            </w:r>
          </w:p>
          <w:p w:rsidR="00AA4242" w:rsidRPr="00E83907" w:rsidRDefault="00AA4242" w:rsidP="00E83907">
            <w:pPr>
              <w:ind w:firstLine="601"/>
              <w:rPr>
                <w:rFonts w:eastAsia="MS Mincho"/>
              </w:rPr>
            </w:pPr>
            <w:r w:rsidRPr="00E83907">
              <w:rPr>
                <w:rFonts w:eastAsia="MS Mincho"/>
              </w:rPr>
              <w:t>-открытые стоянки краткосрочного хранения автомобилей, площадки транзитного транспорта с местами хранения автобусов, грузовых и легковых автомобилей.</w:t>
            </w:r>
          </w:p>
          <w:p w:rsidR="00AA4242" w:rsidRPr="00E83907" w:rsidRDefault="00AA4242" w:rsidP="00E83907">
            <w:pPr>
              <w:ind w:left="993"/>
              <w:rPr>
                <w:rFonts w:eastAsia="MS Mincho"/>
              </w:rPr>
            </w:pPr>
          </w:p>
          <w:p w:rsidR="00AA4242" w:rsidRPr="00E83907" w:rsidRDefault="00AA4242" w:rsidP="00E83907">
            <w:pPr>
              <w:rPr>
                <w:i/>
              </w:rPr>
            </w:pPr>
            <w:r w:rsidRPr="00E83907">
              <w:rPr>
                <w:rFonts w:eastAsia="MS Mincho"/>
                <w:b/>
                <w:bCs/>
                <w:i/>
              </w:rPr>
              <w:t>Условно разрешенные виды использования:</w:t>
            </w:r>
          </w:p>
          <w:p w:rsidR="00AA4242" w:rsidRPr="00E83907" w:rsidRDefault="00AA4242" w:rsidP="00E83907">
            <w:pPr>
              <w:ind w:left="34" w:firstLine="567"/>
              <w:rPr>
                <w:rFonts w:eastAsia="MS Mincho"/>
              </w:rPr>
            </w:pPr>
            <w:r w:rsidRPr="00E83907">
              <w:rPr>
                <w:rFonts w:eastAsia="MS Mincho"/>
              </w:rPr>
              <w:t>-пункты оказания первой медицинской помощи;</w:t>
            </w:r>
          </w:p>
          <w:p w:rsidR="00AA4242" w:rsidRPr="00E83907" w:rsidRDefault="00AA4242" w:rsidP="00E83907">
            <w:pPr>
              <w:ind w:left="34" w:firstLine="567"/>
              <w:rPr>
                <w:rFonts w:eastAsia="MS Mincho"/>
              </w:rPr>
            </w:pPr>
            <w:r w:rsidRPr="00E83907">
              <w:rPr>
                <w:rFonts w:eastAsia="MS Mincho"/>
              </w:rPr>
              <w:t>-специализированные магазины оптовой, мелкооптовой, розничной торговли по продаже товаров собственного производства предприятий;</w:t>
            </w:r>
          </w:p>
          <w:p w:rsidR="00AA4242" w:rsidRPr="00E83907" w:rsidRDefault="00AA4242" w:rsidP="00E83907">
            <w:pPr>
              <w:ind w:left="34" w:firstLine="567"/>
              <w:rPr>
                <w:rFonts w:eastAsia="MS Mincho"/>
              </w:rPr>
            </w:pPr>
            <w:r w:rsidRPr="00E83907">
              <w:rPr>
                <w:rFonts w:eastAsia="MS Mincho"/>
              </w:rPr>
              <w:t>-ветеринарные приемные пункты;</w:t>
            </w:r>
          </w:p>
          <w:p w:rsidR="00AA4242" w:rsidRPr="00E83907" w:rsidRDefault="00AA4242" w:rsidP="00E83907">
            <w:pPr>
              <w:ind w:left="34" w:firstLine="567"/>
              <w:rPr>
                <w:rFonts w:eastAsia="MS Mincho"/>
              </w:rPr>
            </w:pPr>
            <w:r w:rsidRPr="00E83907">
              <w:rPr>
                <w:rFonts w:eastAsia="MS Mincho"/>
              </w:rPr>
              <w:t>-ветеринарные лечебницы;</w:t>
            </w:r>
          </w:p>
          <w:p w:rsidR="00AA4242" w:rsidRPr="00E83907" w:rsidRDefault="00AA4242" w:rsidP="00E83907">
            <w:pPr>
              <w:ind w:left="34" w:firstLine="567"/>
              <w:rPr>
                <w:rFonts w:eastAsia="MS Mincho"/>
              </w:rPr>
            </w:pPr>
            <w:r w:rsidRPr="00E83907">
              <w:rPr>
                <w:rFonts w:eastAsia="MS Mincho"/>
              </w:rPr>
              <w:t>-автозаправочные станции;</w:t>
            </w:r>
          </w:p>
          <w:p w:rsidR="00AA4242" w:rsidRPr="00E83907" w:rsidRDefault="00AA4242" w:rsidP="00E83907">
            <w:pPr>
              <w:ind w:left="34" w:firstLine="567"/>
              <w:rPr>
                <w:rFonts w:eastAsia="MS Mincho"/>
              </w:rPr>
            </w:pPr>
            <w:r w:rsidRPr="00E83907">
              <w:rPr>
                <w:rFonts w:eastAsia="MS Mincho"/>
              </w:rPr>
              <w:t>-антенны сотовой, радиорелейной, спутниковой связи;</w:t>
            </w:r>
          </w:p>
          <w:p w:rsidR="00AA4242" w:rsidRPr="00E83907" w:rsidRDefault="00AA4242" w:rsidP="00E83907">
            <w:pPr>
              <w:ind w:left="34" w:firstLine="567"/>
              <w:rPr>
                <w:rFonts w:eastAsia="MS Mincho"/>
              </w:rPr>
            </w:pPr>
            <w:r w:rsidRPr="00E83907">
              <w:rPr>
                <w:rFonts w:eastAsia="MS Mincho"/>
              </w:rPr>
              <w:t>-санитарно-технические сооружения и установки коммунального назначения.</w:t>
            </w:r>
          </w:p>
          <w:p w:rsidR="00AA4242" w:rsidRPr="00E83907" w:rsidRDefault="00AA4242" w:rsidP="00E83907">
            <w:pPr>
              <w:ind w:left="34"/>
              <w:rPr>
                <w:rFonts w:eastAsia="MS Mincho"/>
              </w:rPr>
            </w:pPr>
          </w:p>
          <w:p w:rsidR="00AA4242" w:rsidRPr="00E83907" w:rsidRDefault="00AA4242" w:rsidP="00E83907">
            <w:pPr>
              <w:ind w:left="34"/>
              <w:rPr>
                <w:rFonts w:eastAsia="MS Mincho"/>
                <w:b/>
                <w:i/>
              </w:rPr>
            </w:pPr>
            <w:r w:rsidRPr="00E83907">
              <w:rPr>
                <w:rFonts w:eastAsia="MS Mincho"/>
                <w:b/>
                <w:i/>
              </w:rPr>
              <w:t>Параметры:</w:t>
            </w:r>
          </w:p>
          <w:p w:rsidR="00AA4242" w:rsidRPr="00E83907" w:rsidRDefault="00AA4242" w:rsidP="00E83907">
            <w:pPr>
              <w:pStyle w:val="ac"/>
              <w:spacing w:after="0"/>
              <w:ind w:left="34" w:firstLine="567"/>
              <w:rPr>
                <w:rFonts w:eastAsia="MS Mincho"/>
                <w:i/>
              </w:rPr>
            </w:pPr>
            <w:r w:rsidRPr="00E83907">
              <w:rPr>
                <w:rFonts w:eastAsia="MS Mincho"/>
                <w:i/>
              </w:rPr>
              <w:t xml:space="preserve">-  Размеры  земельных участков принимаются согласно </w:t>
            </w:r>
            <w:proofErr w:type="spellStart"/>
            <w:r w:rsidRPr="00E83907">
              <w:rPr>
                <w:rFonts w:eastAsia="MS Mincho"/>
                <w:i/>
              </w:rPr>
              <w:t>СНиП</w:t>
            </w:r>
            <w:proofErr w:type="spellEnd"/>
            <w:r w:rsidRPr="00E83907">
              <w:rPr>
                <w:rFonts w:eastAsia="MS Mincho"/>
                <w:i/>
              </w:rPr>
              <w:t xml:space="preserve"> при проектировании конкретного объекта. </w:t>
            </w:r>
          </w:p>
          <w:p w:rsidR="00AA4242" w:rsidRPr="00E83907" w:rsidRDefault="00AA4242" w:rsidP="00E83907">
            <w:pPr>
              <w:pStyle w:val="ac"/>
              <w:spacing w:after="0"/>
              <w:ind w:left="900" w:hanging="180"/>
              <w:rPr>
                <w:rFonts w:eastAsia="MS Mincho"/>
              </w:rPr>
            </w:pPr>
          </w:p>
          <w:p w:rsidR="00AA4242" w:rsidRPr="00E83907" w:rsidRDefault="00AA4242" w:rsidP="00E83907">
            <w:pPr>
              <w:pStyle w:val="ac"/>
              <w:numPr>
                <w:ilvl w:val="0"/>
                <w:numId w:val="16"/>
              </w:numPr>
              <w:spacing w:after="0"/>
              <w:ind w:left="34" w:firstLine="567"/>
            </w:pPr>
            <w:r w:rsidRPr="00E83907">
              <w:rPr>
                <w:rFonts w:eastAsia="MS Mincho"/>
                <w:b/>
                <w:bCs/>
              </w:rPr>
              <w:t>Сх</w:t>
            </w:r>
            <w:r w:rsidR="00F75C09" w:rsidRPr="00E83907">
              <w:rPr>
                <w:rFonts w:eastAsia="MS Mincho"/>
                <w:b/>
                <w:bCs/>
              </w:rPr>
              <w:t>2-</w:t>
            </w:r>
            <w:r w:rsidRPr="00E83907">
              <w:rPr>
                <w:rFonts w:eastAsia="MS Mincho"/>
                <w:b/>
                <w:bCs/>
              </w:rPr>
              <w:t>5 -</w:t>
            </w:r>
            <w:r w:rsidRPr="00E83907">
              <w:rPr>
                <w:rFonts w:eastAsia="MS Mincho"/>
                <w:b/>
              </w:rPr>
              <w:t xml:space="preserve"> </w:t>
            </w:r>
            <w:r w:rsidRPr="00E83907">
              <w:rPr>
                <w:b/>
              </w:rPr>
              <w:t xml:space="preserve">зона сельскохозяйственных объектов </w:t>
            </w:r>
            <w:r w:rsidRPr="00E83907">
              <w:rPr>
                <w:b/>
                <w:lang w:val="en-US"/>
              </w:rPr>
              <w:t>V</w:t>
            </w:r>
            <w:r w:rsidRPr="00E83907">
              <w:rPr>
                <w:b/>
              </w:rPr>
              <w:t xml:space="preserve"> класса опасности</w:t>
            </w:r>
            <w:r w:rsidRPr="00E83907">
              <w:t xml:space="preserve"> для территорий с санитарно-защитной зоной </w:t>
            </w:r>
            <w:smartTag w:uri="urn:schemas-microsoft-com:office:smarttags" w:element="metricconverter">
              <w:smartTagPr>
                <w:attr w:name="ProductID" w:val="50 м"/>
              </w:smartTagPr>
              <w:r w:rsidRPr="00E83907">
                <w:t>50 м.</w:t>
              </w:r>
            </w:smartTag>
          </w:p>
          <w:p w:rsidR="00AA4242" w:rsidRPr="00E83907" w:rsidRDefault="00AA4242" w:rsidP="00E83907">
            <w:pPr>
              <w:pStyle w:val="ac"/>
              <w:spacing w:after="0"/>
              <w:ind w:left="1080" w:hanging="360"/>
              <w:rPr>
                <w:rFonts w:eastAsia="MS Mincho"/>
              </w:rPr>
            </w:pPr>
          </w:p>
          <w:p w:rsidR="00AA4242" w:rsidRPr="00E83907" w:rsidRDefault="00AA4242" w:rsidP="00E83907">
            <w:pPr>
              <w:ind w:hanging="108"/>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left="34" w:firstLine="567"/>
              <w:rPr>
                <w:rFonts w:eastAsia="MS Mincho"/>
              </w:rPr>
            </w:pPr>
            <w:r w:rsidRPr="00E83907">
              <w:rPr>
                <w:rFonts w:eastAsia="MS Mincho"/>
              </w:rPr>
              <w:t>-хранилища фруктов и овощей, картофеля, зерна;</w:t>
            </w:r>
          </w:p>
          <w:p w:rsidR="00AA4242" w:rsidRPr="00E83907" w:rsidRDefault="00AA4242" w:rsidP="00E83907">
            <w:pPr>
              <w:ind w:left="34" w:firstLine="567"/>
              <w:rPr>
                <w:rFonts w:eastAsia="MS Mincho"/>
              </w:rPr>
            </w:pPr>
            <w:r w:rsidRPr="00E83907">
              <w:rPr>
                <w:rFonts w:eastAsia="MS Mincho"/>
              </w:rPr>
              <w:t>-материальные склады;</w:t>
            </w:r>
          </w:p>
          <w:p w:rsidR="00AA4242" w:rsidRPr="00E83907" w:rsidRDefault="00AA4242" w:rsidP="00E83907">
            <w:pPr>
              <w:ind w:left="34" w:firstLine="567"/>
              <w:rPr>
                <w:rFonts w:eastAsia="MS Mincho"/>
              </w:rPr>
            </w:pPr>
            <w:r w:rsidRPr="00E83907">
              <w:rPr>
                <w:rFonts w:eastAsia="MS Mincho"/>
              </w:rPr>
              <w:t>-хозяйства с содержанием животных (свинарники, коровники, питомники, конюшни, зверофермы) до 50 голов;</w:t>
            </w:r>
          </w:p>
          <w:p w:rsidR="00AA4242" w:rsidRPr="00E83907" w:rsidRDefault="00AA4242" w:rsidP="00E83907">
            <w:pPr>
              <w:ind w:left="34" w:firstLine="567"/>
              <w:rPr>
                <w:rFonts w:eastAsia="MS Mincho"/>
              </w:rPr>
            </w:pPr>
            <w:r w:rsidRPr="00E83907">
              <w:rPr>
                <w:rFonts w:eastAsia="MS Mincho"/>
              </w:rPr>
              <w:t>-рыбопитомники;</w:t>
            </w:r>
          </w:p>
          <w:p w:rsidR="00AA4242" w:rsidRPr="00E83907" w:rsidRDefault="00AA4242" w:rsidP="00E83907">
            <w:pPr>
              <w:ind w:left="34" w:firstLine="567"/>
              <w:rPr>
                <w:rFonts w:eastAsia="MS Mincho"/>
              </w:rPr>
            </w:pPr>
            <w:r w:rsidRPr="00E83907">
              <w:rPr>
                <w:rFonts w:eastAsia="MS Mincho"/>
              </w:rPr>
              <w:t xml:space="preserve">-малые предприятия по расфасовке </w:t>
            </w:r>
            <w:proofErr w:type="spellStart"/>
            <w:proofErr w:type="gramStart"/>
            <w:r w:rsidRPr="00E83907">
              <w:rPr>
                <w:rFonts w:eastAsia="MS Mincho"/>
              </w:rPr>
              <w:t>почво-грунтовых</w:t>
            </w:r>
            <w:proofErr w:type="spellEnd"/>
            <w:proofErr w:type="gramEnd"/>
            <w:r w:rsidRPr="00E83907">
              <w:rPr>
                <w:rFonts w:eastAsia="MS Mincho"/>
              </w:rPr>
              <w:t xml:space="preserve"> смесей.</w:t>
            </w:r>
          </w:p>
          <w:p w:rsidR="00F75C09" w:rsidRPr="00E83907" w:rsidRDefault="00F75C09" w:rsidP="00E83907">
            <w:pPr>
              <w:rPr>
                <w:rFonts w:eastAsia="MS Mincho"/>
                <w:b/>
                <w:bCs/>
                <w:i/>
              </w:rPr>
            </w:pPr>
          </w:p>
          <w:p w:rsidR="00AA4242" w:rsidRPr="00E83907" w:rsidRDefault="00AA4242" w:rsidP="00E83907">
            <w:pPr>
              <w:rPr>
                <w:rFonts w:eastAsia="MS Mincho"/>
                <w:b/>
                <w:bCs/>
                <w:i/>
              </w:rPr>
            </w:pPr>
            <w:r w:rsidRPr="00E83907">
              <w:rPr>
                <w:rFonts w:eastAsia="MS Mincho"/>
                <w:b/>
                <w:bCs/>
                <w:i/>
              </w:rPr>
              <w:t>Вспомогательные виды разрешенного использования:</w:t>
            </w:r>
          </w:p>
          <w:p w:rsidR="00AA4242" w:rsidRPr="00E83907" w:rsidRDefault="00AA4242" w:rsidP="00E83907">
            <w:pPr>
              <w:ind w:left="34" w:firstLine="567"/>
              <w:rPr>
                <w:rFonts w:eastAsia="MS Mincho"/>
              </w:rPr>
            </w:pPr>
            <w:r w:rsidRPr="00E83907">
              <w:rPr>
                <w:rFonts w:eastAsia="MS Mincho"/>
              </w:rPr>
              <w:t>-административные организации, офисы, конторы;</w:t>
            </w:r>
          </w:p>
          <w:p w:rsidR="00AA4242" w:rsidRPr="00E83907" w:rsidRDefault="00AA4242" w:rsidP="00E83907">
            <w:pPr>
              <w:ind w:left="34" w:firstLine="567"/>
              <w:rPr>
                <w:rFonts w:eastAsia="MS Mincho"/>
              </w:rPr>
            </w:pPr>
            <w:r w:rsidRPr="00E83907">
              <w:rPr>
                <w:rFonts w:eastAsia="MS Mincho"/>
              </w:rPr>
              <w:t>-помещения обслуживающего персонала, дежурного аварийного персонала, охраны предприятий;</w:t>
            </w:r>
          </w:p>
          <w:p w:rsidR="00AA4242" w:rsidRPr="00E83907" w:rsidRDefault="00AA4242" w:rsidP="00E83907">
            <w:pPr>
              <w:ind w:left="34" w:firstLine="567"/>
              <w:rPr>
                <w:rFonts w:eastAsia="MS Mincho"/>
              </w:rPr>
            </w:pPr>
            <w:r w:rsidRPr="00E83907">
              <w:rPr>
                <w:rFonts w:eastAsia="MS Mincho"/>
              </w:rPr>
              <w:t>-объекты технического и инженерного обеспечения предприятий;</w:t>
            </w:r>
          </w:p>
          <w:p w:rsidR="00AA4242" w:rsidRPr="00E83907" w:rsidRDefault="00AA4242" w:rsidP="00E83907">
            <w:pPr>
              <w:ind w:left="34" w:firstLine="567"/>
              <w:rPr>
                <w:rFonts w:eastAsia="MS Mincho"/>
              </w:rPr>
            </w:pPr>
            <w:r w:rsidRPr="00E83907">
              <w:rPr>
                <w:rFonts w:eastAsia="MS Mincho"/>
              </w:rPr>
              <w:t>-зеленые насаждения специального назначения;</w:t>
            </w:r>
          </w:p>
          <w:p w:rsidR="00AA4242" w:rsidRPr="00E83907" w:rsidRDefault="00AA4242" w:rsidP="00E83907">
            <w:pPr>
              <w:ind w:left="34" w:firstLine="567"/>
              <w:rPr>
                <w:rFonts w:eastAsia="MS Mincho"/>
              </w:rPr>
            </w:pPr>
            <w:r w:rsidRPr="00E83907">
              <w:rPr>
                <w:rFonts w:eastAsia="MS Mincho"/>
              </w:rPr>
              <w:t>-открытые стоянки краткосрочного хранения автомобилей, площадки с местами хранения грузовых и легковых автомобилей.</w:t>
            </w:r>
          </w:p>
          <w:p w:rsidR="00AA4242" w:rsidRPr="00E83907" w:rsidRDefault="00AA4242" w:rsidP="00E83907">
            <w:pPr>
              <w:ind w:left="993"/>
              <w:rPr>
                <w:rFonts w:eastAsia="MS Mincho"/>
              </w:rPr>
            </w:pPr>
          </w:p>
          <w:p w:rsidR="00AA4242" w:rsidRPr="00E83907" w:rsidRDefault="00AA4242" w:rsidP="00E83907">
            <w:pPr>
              <w:rPr>
                <w:i/>
              </w:rPr>
            </w:pPr>
            <w:r w:rsidRPr="00E83907">
              <w:rPr>
                <w:rFonts w:eastAsia="MS Mincho"/>
                <w:b/>
                <w:bCs/>
                <w:i/>
              </w:rPr>
              <w:t>Условно разрешенные виды использования:</w:t>
            </w:r>
          </w:p>
          <w:p w:rsidR="00AA4242" w:rsidRPr="00E83907" w:rsidRDefault="00AA4242" w:rsidP="00E83907">
            <w:pPr>
              <w:ind w:left="34" w:firstLine="567"/>
              <w:rPr>
                <w:rFonts w:eastAsia="MS Mincho"/>
              </w:rPr>
            </w:pPr>
            <w:r w:rsidRPr="00E83907">
              <w:rPr>
                <w:rFonts w:eastAsia="MS Mincho"/>
              </w:rPr>
              <w:t>-пункты оказания первой медицинской помощи;</w:t>
            </w:r>
          </w:p>
          <w:p w:rsidR="00AA4242" w:rsidRPr="00E83907" w:rsidRDefault="00AA4242" w:rsidP="00E83907">
            <w:pPr>
              <w:ind w:left="34" w:firstLine="567"/>
              <w:rPr>
                <w:rFonts w:eastAsia="MS Mincho"/>
              </w:rPr>
            </w:pPr>
            <w:r w:rsidRPr="00E83907">
              <w:rPr>
                <w:rFonts w:eastAsia="MS Mincho"/>
              </w:rPr>
              <w:t>-антенны сотовой, радиорелейной, спутниковой связи;</w:t>
            </w:r>
          </w:p>
          <w:p w:rsidR="00AA4242" w:rsidRPr="00E83907" w:rsidRDefault="00AA4242" w:rsidP="00E83907">
            <w:pPr>
              <w:ind w:left="34" w:firstLine="567"/>
              <w:rPr>
                <w:rFonts w:eastAsia="MS Mincho"/>
              </w:rPr>
            </w:pPr>
            <w:r w:rsidRPr="00E83907">
              <w:rPr>
                <w:rFonts w:eastAsia="MS Mincho"/>
              </w:rPr>
              <w:t>-санитарно-технические сооружения и установки коммунального назначения.</w:t>
            </w:r>
          </w:p>
          <w:p w:rsidR="00AA4242" w:rsidRPr="00E83907" w:rsidRDefault="00AA4242" w:rsidP="00E83907">
            <w:pPr>
              <w:ind w:left="34" w:firstLine="567"/>
              <w:rPr>
                <w:rFonts w:eastAsia="MS Mincho"/>
              </w:rPr>
            </w:pPr>
          </w:p>
          <w:p w:rsidR="00AA4242" w:rsidRPr="00E83907" w:rsidRDefault="00AA4242" w:rsidP="00E83907">
            <w:pPr>
              <w:ind w:firstLine="34"/>
              <w:rPr>
                <w:rFonts w:eastAsia="MS Mincho"/>
                <w:b/>
                <w:i/>
              </w:rPr>
            </w:pPr>
            <w:r w:rsidRPr="00E83907">
              <w:rPr>
                <w:rFonts w:eastAsia="MS Mincho"/>
                <w:b/>
                <w:i/>
              </w:rPr>
              <w:t>Параметры:</w:t>
            </w:r>
          </w:p>
          <w:p w:rsidR="00AA4242" w:rsidRPr="00E83907" w:rsidRDefault="00AA4242" w:rsidP="00E83907">
            <w:pPr>
              <w:pStyle w:val="ac"/>
              <w:spacing w:after="0"/>
              <w:ind w:left="34" w:firstLine="567"/>
              <w:rPr>
                <w:rFonts w:eastAsia="MS Mincho"/>
                <w:i/>
              </w:rPr>
            </w:pPr>
            <w:r w:rsidRPr="00E83907">
              <w:rPr>
                <w:rFonts w:eastAsia="MS Mincho"/>
                <w:i/>
              </w:rPr>
              <w:t xml:space="preserve">-  Размеры  земельных участков принимаются согласно </w:t>
            </w:r>
            <w:proofErr w:type="spellStart"/>
            <w:r w:rsidRPr="00E83907">
              <w:rPr>
                <w:rFonts w:eastAsia="MS Mincho"/>
                <w:i/>
              </w:rPr>
              <w:t>СНиП</w:t>
            </w:r>
            <w:proofErr w:type="spellEnd"/>
            <w:r w:rsidRPr="00E83907">
              <w:rPr>
                <w:rFonts w:eastAsia="MS Mincho"/>
                <w:i/>
              </w:rPr>
              <w:t xml:space="preserve"> при проектировании конкретного объекта. </w:t>
            </w:r>
          </w:p>
          <w:p w:rsidR="00AA4242" w:rsidRPr="00E83907" w:rsidRDefault="00AA4242" w:rsidP="00E83907">
            <w:pPr>
              <w:ind w:firstLine="550"/>
            </w:pPr>
          </w:p>
          <w:p w:rsidR="00AA4242" w:rsidRPr="00E83907" w:rsidRDefault="00AA4242" w:rsidP="00E83907">
            <w:pPr>
              <w:pStyle w:val="af3"/>
              <w:numPr>
                <w:ilvl w:val="0"/>
                <w:numId w:val="16"/>
              </w:numPr>
              <w:ind w:left="34" w:firstLine="567"/>
              <w:rPr>
                <w:rFonts w:eastAsia="MS Mincho"/>
              </w:rPr>
            </w:pPr>
            <w:r w:rsidRPr="00E83907">
              <w:rPr>
                <w:b/>
                <w:color w:val="000000"/>
              </w:rPr>
              <w:t>Сх</w:t>
            </w:r>
            <w:r w:rsidR="00F75C09" w:rsidRPr="00E83907">
              <w:rPr>
                <w:b/>
                <w:color w:val="000000"/>
              </w:rPr>
              <w:t>2-</w:t>
            </w:r>
            <w:r w:rsidRPr="00E83907">
              <w:rPr>
                <w:b/>
                <w:color w:val="000000"/>
              </w:rPr>
              <w:t xml:space="preserve">4р - </w:t>
            </w:r>
            <w:r w:rsidRPr="00E83907">
              <w:rPr>
                <w:b/>
              </w:rPr>
              <w:t xml:space="preserve">зона резервных территорий под размещение сельскохозяйственных объектов </w:t>
            </w:r>
            <w:r w:rsidRPr="00E83907">
              <w:rPr>
                <w:b/>
                <w:lang w:val="en-US"/>
              </w:rPr>
              <w:t>IV</w:t>
            </w:r>
            <w:r w:rsidRPr="00E83907">
              <w:rPr>
                <w:b/>
              </w:rPr>
              <w:t xml:space="preserve"> класса вредности</w:t>
            </w:r>
            <w:r w:rsidRPr="00E83907">
              <w:t xml:space="preserve"> </w:t>
            </w:r>
            <w:r w:rsidRPr="00E83907">
              <w:rPr>
                <w:b/>
                <w:bCs/>
              </w:rPr>
              <w:t>с санитарно-защитной зоной 100м.</w:t>
            </w:r>
            <w:r w:rsidRPr="00E83907">
              <w:rPr>
                <w:rFonts w:eastAsia="MS Mincho"/>
              </w:rPr>
              <w:t xml:space="preserve"> </w:t>
            </w:r>
          </w:p>
          <w:p w:rsidR="00AA4242" w:rsidRPr="00E83907" w:rsidRDefault="00AA4242" w:rsidP="00E83907">
            <w:pPr>
              <w:ind w:firstLine="550"/>
              <w:rPr>
                <w:rFonts w:eastAsia="MS Mincho"/>
              </w:rPr>
            </w:pPr>
          </w:p>
          <w:p w:rsidR="00AA4242" w:rsidRPr="00E83907" w:rsidRDefault="00AA4242" w:rsidP="00E83907">
            <w:pPr>
              <w:ind w:firstLine="440"/>
            </w:pPr>
            <w:r w:rsidRPr="00E83907">
              <w:t xml:space="preserve">Основные виды разрешенного использования, вспомогательные виды разрешенного использования, сопутствующие основным, условно-разрешенные виды использования, требующие специального согласования, параметры разрешенного использования устанавливаются соответственно зоне </w:t>
            </w:r>
            <w:r w:rsidRPr="00E83907">
              <w:rPr>
                <w:b/>
              </w:rPr>
              <w:t>Сх</w:t>
            </w:r>
            <w:r w:rsidR="00F75C09" w:rsidRPr="00E83907">
              <w:rPr>
                <w:b/>
              </w:rPr>
              <w:t>2-</w:t>
            </w:r>
            <w:r w:rsidRPr="00E83907">
              <w:rPr>
                <w:b/>
              </w:rPr>
              <w:t>4</w:t>
            </w:r>
            <w:r w:rsidRPr="00E83907">
              <w:t>.</w:t>
            </w:r>
          </w:p>
          <w:p w:rsidR="00AA4242" w:rsidRPr="00E83907" w:rsidRDefault="00AA4242" w:rsidP="00E83907">
            <w:pPr>
              <w:ind w:firstLine="550"/>
            </w:pPr>
          </w:p>
          <w:p w:rsidR="00AA4242" w:rsidRPr="00E83907" w:rsidRDefault="00AA4242" w:rsidP="00E83907">
            <w:pPr>
              <w:ind w:left="34" w:firstLine="567"/>
              <w:rPr>
                <w:rFonts w:eastAsia="MS Mincho"/>
                <w:b/>
                <w:bCs/>
                <w:u w:val="single"/>
              </w:rPr>
            </w:pPr>
            <w:proofErr w:type="spellStart"/>
            <w:r w:rsidRPr="00E83907">
              <w:rPr>
                <w:rFonts w:eastAsia="MS Mincho"/>
                <w:b/>
                <w:bCs/>
                <w:u w:val="single"/>
              </w:rPr>
              <w:t>Сп</w:t>
            </w:r>
            <w:proofErr w:type="spellEnd"/>
            <w:r w:rsidRPr="00E83907">
              <w:rPr>
                <w:rFonts w:eastAsia="MS Mincho"/>
                <w:b/>
                <w:bCs/>
                <w:u w:val="single"/>
              </w:rPr>
              <w:t xml:space="preserve"> – Зона специального назначения</w:t>
            </w:r>
          </w:p>
          <w:p w:rsidR="00AA4242" w:rsidRPr="00E83907" w:rsidRDefault="00AA4242" w:rsidP="00E83907">
            <w:pPr>
              <w:ind w:left="708"/>
              <w:rPr>
                <w:rFonts w:eastAsia="MS Mincho"/>
                <w:b/>
                <w:bCs/>
              </w:rPr>
            </w:pPr>
          </w:p>
          <w:p w:rsidR="00AA4242" w:rsidRPr="00E83907" w:rsidRDefault="00AA4242" w:rsidP="00E83907">
            <w:pPr>
              <w:pStyle w:val="ac"/>
              <w:numPr>
                <w:ilvl w:val="0"/>
                <w:numId w:val="16"/>
              </w:numPr>
              <w:spacing w:after="0"/>
              <w:ind w:left="34" w:firstLine="567"/>
            </w:pPr>
            <w:r w:rsidRPr="00E83907">
              <w:rPr>
                <w:b/>
              </w:rPr>
              <w:t xml:space="preserve">Сп1м– </w:t>
            </w:r>
            <w:proofErr w:type="gramStart"/>
            <w:r w:rsidRPr="00E83907">
              <w:t>зо</w:t>
            </w:r>
            <w:proofErr w:type="gramEnd"/>
            <w:r w:rsidRPr="00E83907">
              <w:t>на специального назначения, связанная с размещением твердых бытовых отходов потребления, с санитарно-защитной зоной 300 м.</w:t>
            </w:r>
          </w:p>
          <w:p w:rsidR="00AA4242" w:rsidRPr="00E83907" w:rsidRDefault="00AA4242" w:rsidP="00E83907">
            <w:pPr>
              <w:pStyle w:val="ac"/>
              <w:spacing w:after="0"/>
              <w:ind w:firstLine="708"/>
            </w:pPr>
          </w:p>
          <w:p w:rsidR="00AA4242" w:rsidRPr="00E83907" w:rsidRDefault="00AA4242" w:rsidP="00E83907">
            <w:pPr>
              <w:pStyle w:val="af"/>
              <w:autoSpaceDE/>
              <w:autoSpaceDN/>
              <w:rPr>
                <w:rFonts w:eastAsia="MS Mincho"/>
                <w:b/>
                <w:bCs/>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pStyle w:val="af"/>
              <w:autoSpaceDE/>
              <w:autoSpaceDN/>
              <w:ind w:firstLine="601"/>
              <w:rPr>
                <w:rFonts w:eastAsia="MS Mincho"/>
                <w:bCs/>
              </w:rPr>
            </w:pPr>
            <w:r w:rsidRPr="00E83907">
              <w:rPr>
                <w:rFonts w:eastAsia="MS Mincho"/>
                <w:bCs/>
              </w:rPr>
              <w:t>-центральные базы по сбору утильсырья;</w:t>
            </w:r>
          </w:p>
          <w:p w:rsidR="00AA4242" w:rsidRPr="00E83907" w:rsidRDefault="00AA4242" w:rsidP="00E83907">
            <w:pPr>
              <w:pStyle w:val="af"/>
              <w:autoSpaceDE/>
              <w:autoSpaceDN/>
              <w:ind w:firstLine="601"/>
              <w:rPr>
                <w:rFonts w:eastAsia="MS Mincho"/>
                <w:bCs/>
              </w:rPr>
            </w:pPr>
            <w:r w:rsidRPr="00E83907">
              <w:rPr>
                <w:rFonts w:eastAsia="MS Mincho"/>
                <w:bCs/>
              </w:rPr>
              <w:t>-компостирование отходов без навоза и фекалий.</w:t>
            </w:r>
          </w:p>
          <w:p w:rsidR="00AA4242" w:rsidRPr="00E83907" w:rsidRDefault="00AA4242" w:rsidP="00E83907">
            <w:pPr>
              <w:pStyle w:val="af"/>
              <w:autoSpaceDE/>
              <w:autoSpaceDN/>
              <w:ind w:firstLine="601"/>
              <w:rPr>
                <w:rFonts w:eastAsia="MS Mincho"/>
                <w:bCs/>
              </w:rPr>
            </w:pPr>
          </w:p>
          <w:p w:rsidR="00AA4242" w:rsidRPr="00E83907" w:rsidRDefault="00AA4242" w:rsidP="00E83907">
            <w:pPr>
              <w:rPr>
                <w:rFonts w:eastAsia="MS Mincho"/>
                <w:i/>
              </w:rPr>
            </w:pPr>
            <w:r w:rsidRPr="00E83907">
              <w:rPr>
                <w:rFonts w:eastAsia="MS Mincho"/>
                <w:b/>
                <w:bCs/>
                <w:i/>
              </w:rPr>
              <w:t>Вспомогательные виды разрешенного использования:</w:t>
            </w:r>
          </w:p>
          <w:p w:rsidR="00AA4242" w:rsidRPr="00E83907" w:rsidRDefault="00AA4242" w:rsidP="00E83907">
            <w:pPr>
              <w:ind w:firstLine="708"/>
              <w:rPr>
                <w:rFonts w:eastAsia="MS Mincho"/>
              </w:rPr>
            </w:pPr>
            <w:r w:rsidRPr="00E83907">
              <w:rPr>
                <w:rFonts w:eastAsia="MS Mincho"/>
              </w:rPr>
              <w:t>- хозяйственные объекты по обслуживанию объектов специального назначения;</w:t>
            </w:r>
          </w:p>
          <w:p w:rsidR="00BC0BEC" w:rsidRPr="00E83907" w:rsidRDefault="00AA4242" w:rsidP="00E83907">
            <w:pPr>
              <w:ind w:firstLine="708"/>
              <w:rPr>
                <w:rFonts w:eastAsia="MS Mincho"/>
              </w:rPr>
            </w:pPr>
            <w:r w:rsidRPr="00E83907">
              <w:rPr>
                <w:rFonts w:eastAsia="MS Mincho"/>
              </w:rPr>
              <w:t>- парковки.</w:t>
            </w:r>
          </w:p>
          <w:p w:rsidR="00D457F2" w:rsidRPr="00E83907" w:rsidRDefault="00D457F2" w:rsidP="00E83907">
            <w:pPr>
              <w:ind w:firstLine="708"/>
              <w:rPr>
                <w:rFonts w:eastAsia="MS Mincho"/>
                <w:b/>
                <w:i/>
              </w:rPr>
            </w:pPr>
          </w:p>
          <w:p w:rsidR="005A1D14" w:rsidRDefault="005A1D14" w:rsidP="00E83907">
            <w:pPr>
              <w:ind w:firstLine="34"/>
              <w:rPr>
                <w:rFonts w:eastAsia="MS Mincho"/>
                <w:b/>
                <w:i/>
              </w:rPr>
            </w:pPr>
          </w:p>
          <w:p w:rsidR="00AA4242" w:rsidRPr="00E83907" w:rsidRDefault="00AA4242" w:rsidP="00E83907">
            <w:pPr>
              <w:ind w:firstLine="34"/>
              <w:rPr>
                <w:rFonts w:eastAsia="MS Mincho"/>
                <w:b/>
                <w:i/>
              </w:rPr>
            </w:pPr>
            <w:r w:rsidRPr="00E83907">
              <w:rPr>
                <w:rFonts w:eastAsia="MS Mincho"/>
                <w:b/>
                <w:i/>
              </w:rPr>
              <w:lastRenderedPageBreak/>
              <w:t>Параметры:</w:t>
            </w:r>
          </w:p>
          <w:p w:rsidR="00AA4242" w:rsidRPr="00E83907" w:rsidRDefault="00AA4242" w:rsidP="00E83907">
            <w:pPr>
              <w:pStyle w:val="ac"/>
              <w:spacing w:after="0"/>
              <w:ind w:left="34" w:firstLine="567"/>
              <w:rPr>
                <w:rFonts w:eastAsia="MS Mincho"/>
                <w:i/>
              </w:rPr>
            </w:pPr>
            <w:r w:rsidRPr="00E83907">
              <w:rPr>
                <w:rFonts w:eastAsia="MS Mincho"/>
                <w:i/>
              </w:rPr>
              <w:t xml:space="preserve">-  Размеры  земельных участков принимаются согласно </w:t>
            </w:r>
            <w:proofErr w:type="spellStart"/>
            <w:r w:rsidRPr="00E83907">
              <w:rPr>
                <w:rFonts w:eastAsia="MS Mincho"/>
                <w:i/>
              </w:rPr>
              <w:t>СНиП</w:t>
            </w:r>
            <w:proofErr w:type="spellEnd"/>
            <w:r w:rsidRPr="00E83907">
              <w:rPr>
                <w:rFonts w:eastAsia="MS Mincho"/>
                <w:i/>
              </w:rPr>
              <w:t xml:space="preserve"> при проектировании конкретного объекта. </w:t>
            </w:r>
          </w:p>
          <w:p w:rsidR="00AA4242" w:rsidRPr="00E83907" w:rsidRDefault="00AA4242" w:rsidP="00E83907">
            <w:pPr>
              <w:pStyle w:val="ac"/>
              <w:spacing w:after="0"/>
              <w:ind w:firstLine="708"/>
              <w:rPr>
                <w:rFonts w:eastAsia="MS Mincho"/>
              </w:rPr>
            </w:pPr>
          </w:p>
          <w:p w:rsidR="00AA4242" w:rsidRPr="00E83907" w:rsidRDefault="00AA4242" w:rsidP="00E83907">
            <w:pPr>
              <w:pStyle w:val="31"/>
              <w:numPr>
                <w:ilvl w:val="0"/>
                <w:numId w:val="16"/>
              </w:numPr>
              <w:spacing w:after="0"/>
              <w:ind w:left="34" w:firstLine="567"/>
              <w:rPr>
                <w:sz w:val="24"/>
                <w:szCs w:val="24"/>
              </w:rPr>
            </w:pPr>
            <w:r w:rsidRPr="00E83907">
              <w:rPr>
                <w:b/>
                <w:sz w:val="24"/>
                <w:szCs w:val="24"/>
              </w:rPr>
              <w:t xml:space="preserve">Сп1к – </w:t>
            </w:r>
            <w:r w:rsidRPr="00E83907">
              <w:rPr>
                <w:sz w:val="24"/>
                <w:szCs w:val="24"/>
              </w:rPr>
              <w:t xml:space="preserve">зона, связанная с захоронениями с </w:t>
            </w:r>
            <w:r w:rsidRPr="00E83907">
              <w:rPr>
                <w:rFonts w:eastAsia="MS Mincho"/>
                <w:sz w:val="24"/>
                <w:szCs w:val="24"/>
              </w:rPr>
              <w:t>санитарно-защитной зоной 50 м</w:t>
            </w:r>
            <w:r w:rsidRPr="00E83907">
              <w:rPr>
                <w:sz w:val="24"/>
                <w:szCs w:val="24"/>
              </w:rPr>
              <w:t>.</w:t>
            </w:r>
          </w:p>
          <w:p w:rsidR="00AA4242" w:rsidRPr="00E83907" w:rsidRDefault="00AA4242" w:rsidP="00E83907">
            <w:pPr>
              <w:pStyle w:val="31"/>
              <w:spacing w:after="0"/>
              <w:rPr>
                <w:sz w:val="24"/>
                <w:szCs w:val="24"/>
              </w:rPr>
            </w:pPr>
          </w:p>
          <w:p w:rsidR="00AA4242" w:rsidRPr="00E83907" w:rsidRDefault="00AA4242" w:rsidP="00E83907">
            <w:pPr>
              <w:pStyle w:val="af"/>
              <w:autoSpaceDE/>
              <w:autoSpaceDN/>
              <w:jc w:val="both"/>
              <w:rPr>
                <w:rFonts w:eastAsia="MS Mincho"/>
                <w:b/>
                <w:bCs/>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firstLine="601"/>
              <w:rPr>
                <w:rFonts w:eastAsia="MS Mincho"/>
              </w:rPr>
            </w:pPr>
            <w:r w:rsidRPr="00E83907">
              <w:rPr>
                <w:rFonts w:eastAsia="MS Mincho"/>
              </w:rPr>
              <w:t>- закрытые кладбища и мемориальные комплексы, кладбища с погребением после кремации, колумбарии, сельские кладбища;</w:t>
            </w:r>
          </w:p>
          <w:p w:rsidR="00AA4242" w:rsidRPr="00E83907" w:rsidRDefault="00AA4242" w:rsidP="00E83907">
            <w:pPr>
              <w:ind w:firstLine="601"/>
              <w:rPr>
                <w:rFonts w:eastAsia="MS Mincho"/>
              </w:rPr>
            </w:pPr>
            <w:r w:rsidRPr="00E83907">
              <w:rPr>
                <w:rFonts w:eastAsia="MS Mincho"/>
              </w:rPr>
              <w:t>-объекты, связанные с отправлением культа;</w:t>
            </w:r>
          </w:p>
          <w:p w:rsidR="00AA4242" w:rsidRPr="00E83907" w:rsidRDefault="00AA4242" w:rsidP="00E83907">
            <w:pPr>
              <w:ind w:firstLine="601"/>
              <w:rPr>
                <w:rFonts w:eastAsia="MS Mincho"/>
              </w:rPr>
            </w:pPr>
            <w:r w:rsidRPr="00E83907">
              <w:rPr>
                <w:rFonts w:eastAsia="MS Mincho"/>
              </w:rPr>
              <w:t>-размещение ритуальных и обслуживающих учреждений.</w:t>
            </w:r>
          </w:p>
          <w:p w:rsidR="00AA4242" w:rsidRPr="00E83907" w:rsidRDefault="00AA4242" w:rsidP="00E83907">
            <w:pPr>
              <w:ind w:firstLine="993"/>
              <w:rPr>
                <w:rFonts w:eastAsia="MS Mincho"/>
              </w:rPr>
            </w:pPr>
          </w:p>
          <w:p w:rsidR="00AA4242" w:rsidRPr="00E83907" w:rsidRDefault="00AA4242" w:rsidP="00E83907">
            <w:pPr>
              <w:rPr>
                <w:rFonts w:eastAsia="MS Mincho"/>
                <w:i/>
              </w:rPr>
            </w:pPr>
            <w:r w:rsidRPr="00E83907">
              <w:rPr>
                <w:rFonts w:eastAsia="MS Mincho"/>
                <w:b/>
                <w:bCs/>
                <w:i/>
              </w:rPr>
              <w:t>Вспомогательные виды разрешенного использования:</w:t>
            </w:r>
          </w:p>
          <w:p w:rsidR="00AA4242" w:rsidRPr="00E83907" w:rsidRDefault="00AA4242" w:rsidP="00E83907">
            <w:pPr>
              <w:ind w:firstLine="601"/>
              <w:rPr>
                <w:rFonts w:eastAsia="MS Mincho"/>
              </w:rPr>
            </w:pPr>
            <w:r w:rsidRPr="00E83907">
              <w:rPr>
                <w:rFonts w:eastAsia="MS Mincho"/>
              </w:rPr>
              <w:t>-хозяйственные объекты по обслуживанию кладбищ;</w:t>
            </w:r>
          </w:p>
          <w:p w:rsidR="00AA4242" w:rsidRPr="00E83907" w:rsidRDefault="00AA4242" w:rsidP="00E83907">
            <w:pPr>
              <w:ind w:firstLine="601"/>
              <w:rPr>
                <w:rFonts w:eastAsia="MS Mincho"/>
              </w:rPr>
            </w:pPr>
            <w:r w:rsidRPr="00E83907">
              <w:rPr>
                <w:rFonts w:eastAsia="MS Mincho"/>
              </w:rPr>
              <w:t>-элементы дизайна, скульптурные композиции, объекты декоративно-монументального искусства, малые архитектурные формы;</w:t>
            </w:r>
          </w:p>
          <w:p w:rsidR="00AA4242" w:rsidRPr="00E83907" w:rsidRDefault="00AA4242" w:rsidP="00E83907">
            <w:pPr>
              <w:ind w:firstLine="601"/>
              <w:rPr>
                <w:rFonts w:eastAsia="MS Mincho"/>
              </w:rPr>
            </w:pPr>
            <w:r w:rsidRPr="00E83907">
              <w:rPr>
                <w:rFonts w:eastAsia="MS Mincho"/>
              </w:rPr>
              <w:t>-аллеи, скверы;</w:t>
            </w:r>
          </w:p>
          <w:p w:rsidR="00AA4242" w:rsidRPr="00E83907" w:rsidRDefault="00AA4242" w:rsidP="00E83907">
            <w:pPr>
              <w:ind w:firstLine="601"/>
              <w:rPr>
                <w:rFonts w:eastAsia="MS Mincho"/>
              </w:rPr>
            </w:pPr>
            <w:r w:rsidRPr="00E83907">
              <w:rPr>
                <w:rFonts w:eastAsia="MS Mincho"/>
              </w:rPr>
              <w:t>-общественные туалеты;</w:t>
            </w:r>
          </w:p>
          <w:p w:rsidR="00AA4242" w:rsidRPr="00E83907" w:rsidRDefault="00AA4242" w:rsidP="00E83907">
            <w:pPr>
              <w:ind w:firstLine="601"/>
              <w:rPr>
                <w:rFonts w:eastAsia="MS Mincho"/>
              </w:rPr>
            </w:pPr>
            <w:r w:rsidRPr="00E83907">
              <w:rPr>
                <w:rFonts w:eastAsia="MS Mincho"/>
              </w:rPr>
              <w:t>-парковки.</w:t>
            </w:r>
          </w:p>
          <w:p w:rsidR="00D457F2" w:rsidRPr="00E83907" w:rsidRDefault="00D457F2" w:rsidP="00E83907">
            <w:pPr>
              <w:rPr>
                <w:rFonts w:eastAsia="MS Mincho"/>
                <w:b/>
                <w:bCs/>
                <w:i/>
              </w:rPr>
            </w:pPr>
          </w:p>
          <w:p w:rsidR="00AA4242" w:rsidRPr="00E83907" w:rsidRDefault="00AA4242" w:rsidP="00E83907">
            <w:pPr>
              <w:rPr>
                <w:rFonts w:eastAsia="MS Mincho"/>
                <w:b/>
                <w:bCs/>
                <w:i/>
              </w:rPr>
            </w:pPr>
            <w:r w:rsidRPr="00E83907">
              <w:rPr>
                <w:rFonts w:eastAsia="MS Mincho"/>
                <w:b/>
                <w:bCs/>
                <w:i/>
              </w:rPr>
              <w:t>Условно разрешенные виды использования:</w:t>
            </w:r>
          </w:p>
          <w:p w:rsidR="00AA4242" w:rsidRPr="00E83907" w:rsidRDefault="00AA4242" w:rsidP="00E83907">
            <w:pPr>
              <w:ind w:firstLine="460"/>
              <w:rPr>
                <w:rFonts w:eastAsia="MS Mincho"/>
              </w:rPr>
            </w:pPr>
            <w:r w:rsidRPr="00E83907">
              <w:rPr>
                <w:rFonts w:eastAsia="MS Mincho"/>
              </w:rPr>
              <w:t>-мастерские по изготовлению ритуальных принадлежностей;</w:t>
            </w:r>
          </w:p>
          <w:p w:rsidR="00AA4242" w:rsidRPr="00E83907" w:rsidRDefault="00AA4242" w:rsidP="00E83907">
            <w:pPr>
              <w:ind w:firstLine="460"/>
              <w:rPr>
                <w:rFonts w:eastAsia="MS Mincho"/>
              </w:rPr>
            </w:pPr>
            <w:r w:rsidRPr="00E83907">
              <w:rPr>
                <w:rFonts w:eastAsia="MS Mincho"/>
              </w:rPr>
              <w:t>-аптеки;</w:t>
            </w:r>
          </w:p>
          <w:p w:rsidR="00AA4242" w:rsidRPr="00E83907" w:rsidRDefault="00AA4242" w:rsidP="00E83907">
            <w:pPr>
              <w:ind w:firstLine="460"/>
              <w:rPr>
                <w:rFonts w:eastAsia="MS Mincho"/>
              </w:rPr>
            </w:pPr>
            <w:r w:rsidRPr="00E83907">
              <w:rPr>
                <w:rFonts w:eastAsia="MS Mincho"/>
              </w:rPr>
              <w:t>-киоски, временные павильоны розничной торговли;</w:t>
            </w:r>
          </w:p>
          <w:p w:rsidR="00AA4242" w:rsidRPr="00E83907" w:rsidRDefault="00AA4242" w:rsidP="00E83907">
            <w:pPr>
              <w:ind w:firstLine="460"/>
              <w:rPr>
                <w:rFonts w:eastAsia="MS Mincho"/>
              </w:rPr>
            </w:pPr>
            <w:r w:rsidRPr="00E83907">
              <w:rPr>
                <w:rFonts w:eastAsia="MS Mincho"/>
              </w:rPr>
              <w:t>-оранжереи;</w:t>
            </w:r>
          </w:p>
          <w:p w:rsidR="00AA4242" w:rsidRPr="00E83907" w:rsidRDefault="00AA4242" w:rsidP="00E83907">
            <w:pPr>
              <w:ind w:firstLine="460"/>
              <w:rPr>
                <w:rFonts w:eastAsia="MS Mincho"/>
              </w:rPr>
            </w:pPr>
            <w:r w:rsidRPr="00E83907">
              <w:rPr>
                <w:rFonts w:eastAsia="MS Mincho"/>
              </w:rPr>
              <w:t>-объекты пожарной охраны.</w:t>
            </w:r>
          </w:p>
          <w:p w:rsidR="00AA4242" w:rsidRPr="00E83907" w:rsidRDefault="00AA4242" w:rsidP="00E83907">
            <w:pPr>
              <w:ind w:firstLine="993"/>
              <w:rPr>
                <w:rFonts w:eastAsia="MS Mincho"/>
              </w:rPr>
            </w:pPr>
          </w:p>
          <w:p w:rsidR="00AA4242" w:rsidRPr="00E83907" w:rsidRDefault="00AA4242" w:rsidP="00E83907">
            <w:pPr>
              <w:ind w:firstLine="34"/>
              <w:rPr>
                <w:rFonts w:eastAsia="MS Mincho"/>
                <w:b/>
                <w:i/>
              </w:rPr>
            </w:pPr>
            <w:r w:rsidRPr="00E83907">
              <w:rPr>
                <w:rFonts w:eastAsia="MS Mincho"/>
                <w:b/>
                <w:i/>
              </w:rPr>
              <w:t>Параметры:</w:t>
            </w:r>
          </w:p>
          <w:p w:rsidR="00AA4242" w:rsidRPr="00E83907" w:rsidRDefault="00AA4242" w:rsidP="00E83907">
            <w:pPr>
              <w:pStyle w:val="ac"/>
              <w:spacing w:after="0"/>
              <w:ind w:left="0" w:firstLine="601"/>
              <w:rPr>
                <w:rFonts w:eastAsia="MS Mincho"/>
                <w:i/>
              </w:rPr>
            </w:pPr>
            <w:r w:rsidRPr="00E83907">
              <w:rPr>
                <w:rFonts w:eastAsia="MS Mincho"/>
                <w:i/>
              </w:rPr>
              <w:t xml:space="preserve">-  Размеры  земельных участков принимаются согласно </w:t>
            </w:r>
            <w:proofErr w:type="spellStart"/>
            <w:r w:rsidRPr="00E83907">
              <w:rPr>
                <w:rFonts w:eastAsia="MS Mincho"/>
                <w:i/>
              </w:rPr>
              <w:t>СНиП</w:t>
            </w:r>
            <w:proofErr w:type="spellEnd"/>
            <w:r w:rsidRPr="00E83907">
              <w:rPr>
                <w:rFonts w:eastAsia="MS Mincho"/>
                <w:i/>
              </w:rPr>
              <w:t xml:space="preserve"> при проектировании конкретного объекта. </w:t>
            </w:r>
          </w:p>
          <w:p w:rsidR="00AA4242" w:rsidRPr="00E83907" w:rsidRDefault="00AA4242" w:rsidP="00E83907">
            <w:pPr>
              <w:pStyle w:val="ac"/>
              <w:spacing w:after="0"/>
              <w:ind w:firstLine="708"/>
              <w:rPr>
                <w:rFonts w:eastAsia="MS Mincho"/>
              </w:rPr>
            </w:pPr>
          </w:p>
          <w:p w:rsidR="00AA4242" w:rsidRPr="00E83907" w:rsidRDefault="00AA4242" w:rsidP="00E83907">
            <w:pPr>
              <w:pStyle w:val="ac"/>
              <w:numPr>
                <w:ilvl w:val="0"/>
                <w:numId w:val="16"/>
              </w:numPr>
              <w:spacing w:after="0"/>
              <w:ind w:left="34" w:firstLine="567"/>
            </w:pPr>
            <w:r w:rsidRPr="00E83907">
              <w:rPr>
                <w:b/>
              </w:rPr>
              <w:t>Сп1с</w:t>
            </w:r>
            <w:r w:rsidRPr="00E83907">
              <w:t xml:space="preserve"> – зона, связанная с размещением скотомогильников, биотермических ям с санитарно-защитной зоной 1000 м.</w:t>
            </w:r>
          </w:p>
          <w:p w:rsidR="00AA4242" w:rsidRPr="00E83907" w:rsidRDefault="00AA4242" w:rsidP="00E83907">
            <w:pPr>
              <w:pStyle w:val="ac"/>
              <w:spacing w:after="0"/>
            </w:pPr>
          </w:p>
          <w:p w:rsidR="00AA4242" w:rsidRPr="00E83907" w:rsidRDefault="00AA4242" w:rsidP="00E83907">
            <w:pPr>
              <w:pStyle w:val="af"/>
              <w:autoSpaceDE/>
              <w:autoSpaceDN/>
              <w:ind w:firstLine="34"/>
              <w:jc w:val="both"/>
              <w:rPr>
                <w:rFonts w:eastAsia="MS Mincho"/>
                <w:b/>
                <w:bCs/>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pStyle w:val="af"/>
              <w:autoSpaceDE/>
              <w:autoSpaceDN/>
              <w:ind w:firstLine="601"/>
              <w:jc w:val="both"/>
              <w:rPr>
                <w:rFonts w:eastAsia="MS Mincho"/>
                <w:bCs/>
              </w:rPr>
            </w:pPr>
            <w:r w:rsidRPr="00E83907">
              <w:rPr>
                <w:rFonts w:eastAsia="MS Mincho"/>
                <w:bCs/>
              </w:rPr>
              <w:t>-скотомогильники с захоронением в ямах;</w:t>
            </w:r>
          </w:p>
          <w:p w:rsidR="00AA4242" w:rsidRPr="00E83907" w:rsidRDefault="00AA4242" w:rsidP="00E83907">
            <w:pPr>
              <w:pStyle w:val="af"/>
              <w:autoSpaceDE/>
              <w:autoSpaceDN/>
              <w:ind w:firstLine="601"/>
              <w:jc w:val="both"/>
              <w:rPr>
                <w:rFonts w:eastAsia="MS Mincho"/>
                <w:bCs/>
              </w:rPr>
            </w:pPr>
            <w:r w:rsidRPr="00E83907">
              <w:rPr>
                <w:rFonts w:eastAsia="MS Mincho"/>
                <w:bCs/>
              </w:rPr>
              <w:t xml:space="preserve">- утильзаводы для ликвидации трупов животных и </w:t>
            </w:r>
            <w:proofErr w:type="spellStart"/>
            <w:r w:rsidRPr="00E83907">
              <w:rPr>
                <w:rFonts w:eastAsia="MS Mincho"/>
                <w:bCs/>
              </w:rPr>
              <w:t>конфискатов</w:t>
            </w:r>
            <w:proofErr w:type="spellEnd"/>
            <w:r w:rsidRPr="00E83907">
              <w:rPr>
                <w:rFonts w:eastAsia="MS Mincho"/>
                <w:bCs/>
              </w:rPr>
              <w:t>.</w:t>
            </w:r>
          </w:p>
          <w:p w:rsidR="00AA4242" w:rsidRPr="00E83907" w:rsidRDefault="00AA4242" w:rsidP="00E83907">
            <w:pPr>
              <w:pStyle w:val="af"/>
              <w:autoSpaceDE/>
              <w:autoSpaceDN/>
              <w:ind w:firstLine="709"/>
              <w:jc w:val="both"/>
              <w:rPr>
                <w:rFonts w:eastAsia="MS Mincho"/>
                <w:bCs/>
              </w:rPr>
            </w:pPr>
          </w:p>
          <w:p w:rsidR="00AA4242" w:rsidRPr="00E83907" w:rsidRDefault="00AA4242" w:rsidP="00E83907">
            <w:pPr>
              <w:rPr>
                <w:rFonts w:eastAsia="MS Mincho"/>
                <w:i/>
              </w:rPr>
            </w:pPr>
            <w:r w:rsidRPr="00E83907">
              <w:rPr>
                <w:rFonts w:eastAsia="MS Mincho"/>
                <w:b/>
                <w:bCs/>
                <w:i/>
              </w:rPr>
              <w:t>Вспомогательные виды разрешенного использования:</w:t>
            </w:r>
          </w:p>
          <w:p w:rsidR="00AA4242" w:rsidRPr="00E83907" w:rsidRDefault="00AA4242" w:rsidP="00E83907">
            <w:pPr>
              <w:ind w:firstLine="601"/>
              <w:rPr>
                <w:rFonts w:eastAsia="MS Mincho"/>
              </w:rPr>
            </w:pPr>
            <w:r w:rsidRPr="00E83907">
              <w:rPr>
                <w:rFonts w:eastAsia="MS Mincho"/>
              </w:rPr>
              <w:t>-хозяйственные объекты по обслуживанию объектов капитального строительства;</w:t>
            </w:r>
          </w:p>
          <w:p w:rsidR="00AA4242" w:rsidRPr="00E83907" w:rsidRDefault="00AA4242" w:rsidP="00E83907">
            <w:pPr>
              <w:ind w:firstLine="601"/>
              <w:rPr>
                <w:rFonts w:eastAsia="MS Mincho"/>
              </w:rPr>
            </w:pPr>
            <w:r w:rsidRPr="00E83907">
              <w:rPr>
                <w:rFonts w:eastAsia="MS Mincho"/>
              </w:rPr>
              <w:t>-парковки.</w:t>
            </w:r>
          </w:p>
          <w:p w:rsidR="00AA4242" w:rsidRPr="00E83907" w:rsidRDefault="00AA4242" w:rsidP="00E83907">
            <w:pPr>
              <w:pStyle w:val="af"/>
              <w:autoSpaceDE/>
              <w:autoSpaceDN/>
              <w:ind w:firstLine="601"/>
              <w:jc w:val="both"/>
              <w:rPr>
                <w:rFonts w:eastAsia="MS Mincho"/>
                <w:bCs/>
              </w:rPr>
            </w:pPr>
          </w:p>
          <w:p w:rsidR="00AA4242" w:rsidRPr="00E83907" w:rsidRDefault="00AA4242" w:rsidP="00E83907">
            <w:pPr>
              <w:rPr>
                <w:rFonts w:eastAsia="MS Mincho"/>
                <w:b/>
                <w:i/>
              </w:rPr>
            </w:pPr>
            <w:r w:rsidRPr="00E83907">
              <w:rPr>
                <w:rFonts w:eastAsia="MS Mincho"/>
                <w:b/>
                <w:i/>
              </w:rPr>
              <w:t>Параметры:</w:t>
            </w:r>
          </w:p>
          <w:p w:rsidR="00AA4242" w:rsidRPr="00E83907" w:rsidRDefault="00AA4242" w:rsidP="00E83907">
            <w:pPr>
              <w:pStyle w:val="ac"/>
              <w:spacing w:after="0"/>
              <w:ind w:left="0" w:firstLine="601"/>
            </w:pPr>
            <w:r w:rsidRPr="00E83907">
              <w:rPr>
                <w:rFonts w:eastAsia="MS Mincho"/>
                <w:i/>
              </w:rPr>
              <w:t xml:space="preserve">-  Размеры  земельных участков принимаются согласно </w:t>
            </w:r>
            <w:proofErr w:type="spellStart"/>
            <w:r w:rsidRPr="00E83907">
              <w:rPr>
                <w:rFonts w:eastAsia="MS Mincho"/>
                <w:i/>
              </w:rPr>
              <w:t>СНиП</w:t>
            </w:r>
            <w:proofErr w:type="spellEnd"/>
            <w:r w:rsidRPr="00E83907">
              <w:rPr>
                <w:rFonts w:eastAsia="MS Mincho"/>
                <w:i/>
              </w:rPr>
              <w:t xml:space="preserve"> при проектировании конкретного объекта. </w:t>
            </w:r>
          </w:p>
          <w:p w:rsidR="00AA4242" w:rsidRPr="00E83907" w:rsidRDefault="00AA4242" w:rsidP="00E83907">
            <w:pPr>
              <w:pStyle w:val="ac"/>
              <w:spacing w:after="0"/>
              <w:ind w:left="601"/>
            </w:pPr>
          </w:p>
          <w:p w:rsidR="00AA4242" w:rsidRPr="00E83907" w:rsidRDefault="00AA4242" w:rsidP="00E83907">
            <w:pPr>
              <w:pStyle w:val="ac"/>
              <w:numPr>
                <w:ilvl w:val="0"/>
                <w:numId w:val="16"/>
              </w:numPr>
              <w:spacing w:after="0"/>
              <w:ind w:left="34" w:firstLine="567"/>
            </w:pPr>
            <w:r w:rsidRPr="00E83907">
              <w:rPr>
                <w:b/>
              </w:rPr>
              <w:t>Сп1ф</w:t>
            </w:r>
            <w:r w:rsidRPr="00E83907">
              <w:t xml:space="preserve"> – зона, связанная с размещением жидких бытовых отходов (поля ассенизации и поля запахивания</w:t>
            </w:r>
            <w:r w:rsidR="00F75C09" w:rsidRPr="00E83907">
              <w:t xml:space="preserve"> поля фильтрации</w:t>
            </w:r>
            <w:r w:rsidRPr="00E83907">
              <w:t>) с санитарно-защитной зоной 1000 м.</w:t>
            </w:r>
          </w:p>
          <w:p w:rsidR="00AA4242" w:rsidRPr="00E83907" w:rsidRDefault="00AA4242" w:rsidP="00E83907">
            <w:pPr>
              <w:pStyle w:val="af"/>
              <w:autoSpaceDE/>
              <w:autoSpaceDN/>
              <w:jc w:val="both"/>
              <w:rPr>
                <w:rFonts w:eastAsia="MS Mincho"/>
                <w:b/>
                <w:bCs/>
                <w:i/>
              </w:rPr>
            </w:pPr>
          </w:p>
          <w:p w:rsidR="00AA4242" w:rsidRPr="00E83907" w:rsidRDefault="00AA4242" w:rsidP="00E83907">
            <w:pPr>
              <w:pStyle w:val="af"/>
              <w:autoSpaceDE/>
              <w:autoSpaceDN/>
              <w:jc w:val="both"/>
              <w:rPr>
                <w:rFonts w:eastAsia="MS Mincho"/>
                <w:b/>
                <w:bCs/>
                <w:i/>
              </w:rPr>
            </w:pPr>
            <w:r w:rsidRPr="00E83907">
              <w:rPr>
                <w:rFonts w:eastAsia="MS Mincho"/>
                <w:b/>
                <w:bCs/>
                <w:i/>
              </w:rPr>
              <w:lastRenderedPageBreak/>
              <w:t>Основные виды разрешенного использования земельных участков и объектов капитального строительства:</w:t>
            </w:r>
          </w:p>
          <w:p w:rsidR="00AA4242" w:rsidRPr="00E83907" w:rsidRDefault="00AA4242" w:rsidP="00E83907">
            <w:pPr>
              <w:pStyle w:val="af"/>
              <w:autoSpaceDE/>
              <w:autoSpaceDN/>
              <w:ind w:firstLine="601"/>
              <w:jc w:val="both"/>
              <w:rPr>
                <w:rFonts w:eastAsia="MS Mincho"/>
                <w:bCs/>
              </w:rPr>
            </w:pPr>
            <w:r w:rsidRPr="00E83907">
              <w:rPr>
                <w:rFonts w:eastAsia="MS Mincho"/>
                <w:bCs/>
              </w:rPr>
              <w:t>-поля ассенизации и</w:t>
            </w:r>
            <w:r w:rsidR="00F75C09" w:rsidRPr="00E83907">
              <w:rPr>
                <w:rFonts w:eastAsia="MS Mincho"/>
                <w:bCs/>
              </w:rPr>
              <w:t xml:space="preserve"> поля запахивания;</w:t>
            </w:r>
          </w:p>
          <w:p w:rsidR="00AA4242" w:rsidRPr="00E83907" w:rsidRDefault="00F75C09" w:rsidP="00E83907">
            <w:pPr>
              <w:pStyle w:val="af"/>
              <w:autoSpaceDE/>
              <w:autoSpaceDN/>
              <w:ind w:firstLine="601"/>
              <w:jc w:val="both"/>
              <w:rPr>
                <w:rFonts w:eastAsia="MS Mincho"/>
                <w:bCs/>
              </w:rPr>
            </w:pPr>
            <w:r w:rsidRPr="00E83907">
              <w:rPr>
                <w:rFonts w:eastAsia="MS Mincho"/>
                <w:bCs/>
              </w:rPr>
              <w:t>-поля фильтрации.</w:t>
            </w:r>
          </w:p>
          <w:p w:rsidR="00BC0BEC" w:rsidRPr="00E83907" w:rsidRDefault="00BC0BEC" w:rsidP="00E83907">
            <w:pPr>
              <w:pStyle w:val="af"/>
              <w:autoSpaceDE/>
              <w:autoSpaceDN/>
              <w:ind w:firstLine="601"/>
              <w:jc w:val="both"/>
              <w:rPr>
                <w:rFonts w:eastAsia="MS Mincho"/>
                <w:bCs/>
              </w:rPr>
            </w:pPr>
          </w:p>
          <w:p w:rsidR="00AA4242" w:rsidRPr="00E83907" w:rsidRDefault="00AA4242" w:rsidP="00E83907">
            <w:pPr>
              <w:ind w:firstLine="34"/>
              <w:rPr>
                <w:rFonts w:eastAsia="MS Mincho"/>
                <w:b/>
                <w:i/>
              </w:rPr>
            </w:pPr>
            <w:r w:rsidRPr="00E83907">
              <w:rPr>
                <w:rFonts w:eastAsia="MS Mincho"/>
                <w:b/>
                <w:i/>
              </w:rPr>
              <w:t>Параметры:</w:t>
            </w:r>
          </w:p>
          <w:p w:rsidR="00AA4242" w:rsidRPr="00E83907" w:rsidRDefault="00AA4242" w:rsidP="00E83907">
            <w:pPr>
              <w:pStyle w:val="ac"/>
              <w:spacing w:after="0"/>
              <w:ind w:left="34" w:firstLine="567"/>
              <w:rPr>
                <w:rFonts w:eastAsia="MS Mincho"/>
                <w:i/>
              </w:rPr>
            </w:pPr>
            <w:r w:rsidRPr="00E83907">
              <w:rPr>
                <w:rFonts w:eastAsia="MS Mincho"/>
                <w:i/>
              </w:rPr>
              <w:t xml:space="preserve">-  Размеры  земельных участков принимаются согласно </w:t>
            </w:r>
            <w:proofErr w:type="spellStart"/>
            <w:r w:rsidRPr="00E83907">
              <w:rPr>
                <w:rFonts w:eastAsia="MS Mincho"/>
                <w:i/>
              </w:rPr>
              <w:t>СНиП</w:t>
            </w:r>
            <w:proofErr w:type="spellEnd"/>
            <w:r w:rsidRPr="00E83907">
              <w:rPr>
                <w:rFonts w:eastAsia="MS Mincho"/>
                <w:i/>
              </w:rPr>
              <w:t xml:space="preserve"> при проектировании конкретного объекта. </w:t>
            </w:r>
          </w:p>
          <w:p w:rsidR="00AA4242" w:rsidRPr="00E83907" w:rsidRDefault="00AA4242" w:rsidP="00E83907">
            <w:pPr>
              <w:suppressAutoHyphens/>
              <w:ind w:left="720" w:firstLine="180"/>
              <w:rPr>
                <w:rFonts w:eastAsia="MS Mincho"/>
              </w:rPr>
            </w:pPr>
          </w:p>
          <w:p w:rsidR="00AA4242" w:rsidRPr="00E83907" w:rsidRDefault="00AA4242" w:rsidP="00E83907">
            <w:pPr>
              <w:suppressAutoHyphens/>
              <w:rPr>
                <w:rFonts w:eastAsia="MS Mincho"/>
                <w:b/>
                <w:u w:val="single"/>
              </w:rPr>
            </w:pPr>
            <w:proofErr w:type="gramStart"/>
            <w:r w:rsidRPr="00E83907">
              <w:rPr>
                <w:rFonts w:eastAsia="MS Mincho"/>
                <w:b/>
                <w:u w:val="single"/>
              </w:rPr>
              <w:t>Р</w:t>
            </w:r>
            <w:proofErr w:type="gramEnd"/>
            <w:r w:rsidRPr="00E83907">
              <w:rPr>
                <w:rFonts w:eastAsia="MS Mincho"/>
                <w:b/>
                <w:u w:val="single"/>
              </w:rPr>
              <w:t xml:space="preserve"> – зона рекреационного назначения.</w:t>
            </w:r>
          </w:p>
          <w:p w:rsidR="00AA4242" w:rsidRPr="00E83907" w:rsidRDefault="00AA4242" w:rsidP="00E83907">
            <w:pPr>
              <w:suppressAutoHyphens/>
              <w:ind w:left="720" w:firstLine="180"/>
              <w:rPr>
                <w:rFonts w:eastAsia="MS Mincho"/>
              </w:rPr>
            </w:pPr>
          </w:p>
          <w:p w:rsidR="00AA4242" w:rsidRPr="00E83907" w:rsidRDefault="00AA4242" w:rsidP="00E83907">
            <w:pPr>
              <w:pStyle w:val="af3"/>
              <w:numPr>
                <w:ilvl w:val="0"/>
                <w:numId w:val="16"/>
              </w:numPr>
              <w:suppressAutoHyphens/>
              <w:ind w:left="34" w:firstLine="567"/>
            </w:pPr>
            <w:r w:rsidRPr="00E83907">
              <w:rPr>
                <w:rFonts w:eastAsia="MS Mincho"/>
                <w:b/>
              </w:rPr>
              <w:t>Р</w:t>
            </w:r>
            <w:proofErr w:type="gramStart"/>
            <w:r w:rsidRPr="00E83907">
              <w:rPr>
                <w:rFonts w:eastAsia="MS Mincho"/>
                <w:b/>
              </w:rPr>
              <w:t>2</w:t>
            </w:r>
            <w:proofErr w:type="gramEnd"/>
            <w:r w:rsidRPr="00E83907">
              <w:rPr>
                <w:rFonts w:eastAsia="MS Mincho"/>
                <w:b/>
              </w:rPr>
              <w:t xml:space="preserve"> – </w:t>
            </w:r>
            <w:r w:rsidRPr="00E83907">
              <w:t xml:space="preserve">  </w:t>
            </w:r>
            <w:r w:rsidRPr="00E83907">
              <w:rPr>
                <w:b/>
              </w:rPr>
              <w:t>рекреационная зона для сохранения и использования существующего ландшафта</w:t>
            </w:r>
            <w:r w:rsidRPr="00E83907">
              <w:t xml:space="preserve"> и создания экологически чистой окружающей среды в интересах здоровья и общего благополучия населения.</w:t>
            </w:r>
          </w:p>
          <w:p w:rsidR="00BC0BEC" w:rsidRPr="00E83907" w:rsidRDefault="00BC0BEC" w:rsidP="00E83907">
            <w:pPr>
              <w:suppressAutoHyphens/>
              <w:rPr>
                <w:rFonts w:eastAsia="MS Mincho"/>
                <w:b/>
                <w:bCs/>
                <w:i/>
              </w:rPr>
            </w:pPr>
          </w:p>
          <w:p w:rsidR="00AA4242" w:rsidRPr="00E83907" w:rsidRDefault="00AA4242" w:rsidP="00E83907">
            <w:pPr>
              <w:suppressAutoHyphens/>
              <w:rPr>
                <w:rFonts w:eastAsia="MS Mincho"/>
                <w:b/>
                <w:i/>
              </w:rPr>
            </w:pPr>
            <w:r w:rsidRPr="00E83907">
              <w:rPr>
                <w:rFonts w:eastAsia="MS Mincho"/>
                <w:b/>
                <w:bCs/>
                <w:i/>
              </w:rPr>
              <w:t xml:space="preserve">    Основные виды разрешенного использования земельных участков и объектов капитального строительства:</w:t>
            </w:r>
          </w:p>
          <w:p w:rsidR="00AA4242" w:rsidRPr="00E83907" w:rsidRDefault="00AA4242" w:rsidP="00E83907">
            <w:pPr>
              <w:suppressAutoHyphens/>
              <w:ind w:left="34" w:firstLine="567"/>
              <w:rPr>
                <w:rFonts w:eastAsia="MS Mincho"/>
              </w:rPr>
            </w:pPr>
            <w:r w:rsidRPr="00E83907">
              <w:rPr>
                <w:rFonts w:eastAsia="MS Mincho"/>
              </w:rPr>
              <w:t>-лесные насаждения, сады;</w:t>
            </w:r>
          </w:p>
          <w:p w:rsidR="00AA4242" w:rsidRPr="00E83907" w:rsidRDefault="00AA4242" w:rsidP="00E83907">
            <w:pPr>
              <w:suppressAutoHyphens/>
              <w:ind w:left="34" w:firstLine="567"/>
              <w:rPr>
                <w:rFonts w:eastAsia="MS Mincho"/>
              </w:rPr>
            </w:pPr>
            <w:r w:rsidRPr="00E83907">
              <w:rPr>
                <w:rFonts w:eastAsia="MS Mincho"/>
              </w:rPr>
              <w:t xml:space="preserve">-лесопарки, </w:t>
            </w:r>
            <w:proofErr w:type="spellStart"/>
            <w:r w:rsidRPr="00E83907">
              <w:rPr>
                <w:rFonts w:eastAsia="MS Mincho"/>
              </w:rPr>
              <w:t>лугопарки</w:t>
            </w:r>
            <w:proofErr w:type="spellEnd"/>
            <w:r w:rsidRPr="00E83907">
              <w:rPr>
                <w:rFonts w:eastAsia="MS Mincho"/>
              </w:rPr>
              <w:t>;</w:t>
            </w:r>
          </w:p>
          <w:p w:rsidR="00AA4242" w:rsidRPr="00E83907" w:rsidRDefault="00AA4242" w:rsidP="00E83907">
            <w:pPr>
              <w:suppressAutoHyphens/>
              <w:ind w:left="34" w:firstLine="567"/>
              <w:rPr>
                <w:rFonts w:eastAsia="MS Mincho"/>
              </w:rPr>
            </w:pPr>
            <w:r w:rsidRPr="00E83907">
              <w:rPr>
                <w:rFonts w:eastAsia="MS Mincho"/>
              </w:rPr>
              <w:t>-плодопитомники и питомники саженцев деревьев.</w:t>
            </w:r>
          </w:p>
          <w:p w:rsidR="00AA4242" w:rsidRPr="00E83907" w:rsidRDefault="00AA4242" w:rsidP="00E83907">
            <w:pPr>
              <w:suppressAutoHyphens/>
              <w:ind w:left="993"/>
              <w:rPr>
                <w:rFonts w:eastAsia="MS Mincho"/>
              </w:rPr>
            </w:pPr>
          </w:p>
          <w:p w:rsidR="00AA4242" w:rsidRPr="00E83907" w:rsidRDefault="00AA4242" w:rsidP="00E83907">
            <w:pPr>
              <w:suppressAutoHyphens/>
              <w:rPr>
                <w:rFonts w:eastAsia="MS Mincho"/>
                <w:b/>
                <w:i/>
              </w:rPr>
            </w:pPr>
            <w:r w:rsidRPr="00E83907">
              <w:rPr>
                <w:rFonts w:eastAsia="MS Mincho"/>
                <w:b/>
                <w:bCs/>
                <w:i/>
              </w:rPr>
              <w:t xml:space="preserve">    Вспомогательные виды разрешенного использования:</w:t>
            </w:r>
          </w:p>
          <w:p w:rsidR="00AA4242" w:rsidRPr="00E83907" w:rsidRDefault="00AA4242" w:rsidP="00E83907">
            <w:pPr>
              <w:suppressAutoHyphens/>
              <w:ind w:firstLine="601"/>
              <w:rPr>
                <w:rFonts w:eastAsia="MS Mincho"/>
              </w:rPr>
            </w:pPr>
            <w:r w:rsidRPr="00E83907">
              <w:rPr>
                <w:rFonts w:eastAsia="MS Mincho"/>
              </w:rPr>
              <w:t>-места для пикников, вспомогательные строения и инфраструктура для отдыха;</w:t>
            </w:r>
          </w:p>
          <w:p w:rsidR="00AA4242" w:rsidRPr="00E83907" w:rsidRDefault="00AA4242" w:rsidP="00E83907">
            <w:pPr>
              <w:suppressAutoHyphens/>
              <w:ind w:firstLine="601"/>
              <w:rPr>
                <w:rFonts w:eastAsia="MS Mincho"/>
              </w:rPr>
            </w:pPr>
            <w:r w:rsidRPr="00E83907">
              <w:rPr>
                <w:rFonts w:eastAsia="MS Mincho"/>
              </w:rPr>
              <w:t>-тренировочные базы, лыжные базы;</w:t>
            </w:r>
          </w:p>
          <w:p w:rsidR="00AA4242" w:rsidRPr="00E83907" w:rsidRDefault="00AA4242" w:rsidP="00E83907">
            <w:pPr>
              <w:suppressAutoHyphens/>
              <w:ind w:firstLine="601"/>
              <w:rPr>
                <w:rFonts w:eastAsia="MS Mincho"/>
              </w:rPr>
            </w:pPr>
            <w:r w:rsidRPr="00E83907">
              <w:rPr>
                <w:rFonts w:eastAsia="MS Mincho"/>
              </w:rPr>
              <w:t>-туристические базы;</w:t>
            </w:r>
          </w:p>
          <w:p w:rsidR="00AA4242" w:rsidRPr="00E83907" w:rsidRDefault="00AA4242" w:rsidP="00E83907">
            <w:pPr>
              <w:suppressAutoHyphens/>
              <w:ind w:firstLine="601"/>
              <w:rPr>
                <w:rFonts w:eastAsia="MS Mincho"/>
              </w:rPr>
            </w:pPr>
            <w:r w:rsidRPr="00E83907">
              <w:rPr>
                <w:rFonts w:eastAsia="MS Mincho"/>
              </w:rPr>
              <w:t>-площадки для занятия спортом и отдыха;</w:t>
            </w:r>
          </w:p>
          <w:p w:rsidR="00AA4242" w:rsidRPr="00E83907" w:rsidRDefault="00AA4242" w:rsidP="00E83907">
            <w:pPr>
              <w:suppressAutoHyphens/>
              <w:ind w:firstLine="601"/>
              <w:rPr>
                <w:rFonts w:eastAsia="MS Mincho"/>
              </w:rPr>
            </w:pPr>
            <w:r w:rsidRPr="00E83907">
              <w:rPr>
                <w:rFonts w:eastAsia="MS Mincho"/>
              </w:rPr>
              <w:t>-пункты проката игрового и спортивного инвентаря;</w:t>
            </w:r>
          </w:p>
          <w:p w:rsidR="00AA4242" w:rsidRPr="00E83907" w:rsidRDefault="00AA4242" w:rsidP="00E83907">
            <w:pPr>
              <w:suppressAutoHyphens/>
              <w:ind w:firstLine="601"/>
              <w:rPr>
                <w:rFonts w:eastAsia="MS Mincho"/>
              </w:rPr>
            </w:pPr>
            <w:r w:rsidRPr="00E83907">
              <w:rPr>
                <w:rFonts w:eastAsia="MS Mincho"/>
              </w:rPr>
              <w:t>-пешеходные, велосипедные и лыжные дорожки, прогулочные аллеи;</w:t>
            </w:r>
          </w:p>
          <w:p w:rsidR="00AA4242" w:rsidRPr="00E83907" w:rsidRDefault="00AA4242" w:rsidP="00E83907">
            <w:pPr>
              <w:suppressAutoHyphens/>
              <w:ind w:firstLine="601"/>
              <w:rPr>
                <w:rFonts w:eastAsia="MS Mincho"/>
              </w:rPr>
            </w:pPr>
            <w:r w:rsidRPr="00E83907">
              <w:rPr>
                <w:rFonts w:eastAsia="MS Mincho"/>
              </w:rPr>
              <w:t>-здания, сооружения для осуществления основных функций по охране и восстановлению лесов;</w:t>
            </w:r>
          </w:p>
          <w:p w:rsidR="00AA4242" w:rsidRPr="00E83907" w:rsidRDefault="00AA4242" w:rsidP="00E83907">
            <w:pPr>
              <w:suppressAutoHyphens/>
              <w:ind w:firstLine="601"/>
              <w:rPr>
                <w:rFonts w:eastAsia="MS Mincho"/>
              </w:rPr>
            </w:pPr>
            <w:r w:rsidRPr="00E83907">
              <w:rPr>
                <w:rFonts w:eastAsia="MS Mincho"/>
              </w:rPr>
              <w:t>-элементы дизайна, скульптурные композиции, объекты декоративно-монументального искусства, малые архитектурные формы.</w:t>
            </w:r>
          </w:p>
          <w:p w:rsidR="00AA4242" w:rsidRPr="00E83907" w:rsidRDefault="00AA4242" w:rsidP="00E83907">
            <w:pPr>
              <w:suppressAutoHyphens/>
              <w:ind w:left="993"/>
              <w:rPr>
                <w:rFonts w:eastAsia="MS Mincho"/>
              </w:rPr>
            </w:pPr>
          </w:p>
          <w:p w:rsidR="00AA4242" w:rsidRPr="00E83907" w:rsidRDefault="00AA4242" w:rsidP="00E83907">
            <w:pPr>
              <w:suppressAutoHyphens/>
              <w:rPr>
                <w:rFonts w:eastAsia="MS Mincho"/>
                <w:b/>
                <w:i/>
              </w:rPr>
            </w:pPr>
            <w:r w:rsidRPr="00E83907">
              <w:rPr>
                <w:rFonts w:eastAsia="MS Mincho"/>
                <w:b/>
                <w:bCs/>
              </w:rPr>
              <w:t xml:space="preserve">    </w:t>
            </w:r>
            <w:r w:rsidRPr="00E83907">
              <w:rPr>
                <w:rFonts w:eastAsia="MS Mincho"/>
                <w:b/>
                <w:bCs/>
                <w:i/>
              </w:rPr>
              <w:t>Условно разрешенные виды использования:</w:t>
            </w:r>
          </w:p>
          <w:p w:rsidR="00AA4242" w:rsidRPr="00E83907" w:rsidRDefault="00AA4242" w:rsidP="00E83907">
            <w:pPr>
              <w:suppressAutoHyphens/>
              <w:ind w:left="34" w:firstLine="567"/>
              <w:rPr>
                <w:rFonts w:eastAsia="MS Mincho"/>
              </w:rPr>
            </w:pPr>
            <w:r w:rsidRPr="00E83907">
              <w:rPr>
                <w:rFonts w:eastAsia="MS Mincho"/>
              </w:rPr>
              <w:t xml:space="preserve">-объекты, необходимые для обеспечения жизнедеятельности </w:t>
            </w:r>
            <w:r w:rsidR="00105C1C" w:rsidRPr="00E83907">
              <w:rPr>
                <w:rFonts w:eastAsia="MS Mincho"/>
              </w:rPr>
              <w:t>населенного пункта</w:t>
            </w:r>
            <w:r w:rsidRPr="00E83907">
              <w:rPr>
                <w:rFonts w:eastAsia="MS Mincho"/>
              </w:rPr>
              <w:t>;</w:t>
            </w:r>
          </w:p>
          <w:p w:rsidR="00AA4242" w:rsidRPr="00E83907" w:rsidRDefault="00AA4242" w:rsidP="00E83907">
            <w:pPr>
              <w:suppressAutoHyphens/>
              <w:ind w:left="34" w:firstLine="567"/>
              <w:rPr>
                <w:rFonts w:eastAsia="MS Mincho"/>
              </w:rPr>
            </w:pPr>
            <w:r w:rsidRPr="00E83907">
              <w:rPr>
                <w:rFonts w:eastAsia="MS Mincho"/>
              </w:rPr>
              <w:t>-объекты пожарной охраны;</w:t>
            </w:r>
          </w:p>
          <w:p w:rsidR="00AA4242" w:rsidRPr="00E83907" w:rsidRDefault="00AA4242" w:rsidP="00E83907">
            <w:pPr>
              <w:suppressAutoHyphens/>
              <w:ind w:left="34" w:firstLine="567"/>
              <w:rPr>
                <w:rFonts w:eastAsia="MS Mincho"/>
              </w:rPr>
            </w:pPr>
            <w:r w:rsidRPr="00E83907">
              <w:rPr>
                <w:rFonts w:eastAsia="MS Mincho"/>
              </w:rPr>
              <w:t>-религиозные центры;</w:t>
            </w:r>
          </w:p>
          <w:p w:rsidR="00AA4242" w:rsidRPr="00E83907" w:rsidRDefault="00AA4242" w:rsidP="00E83907">
            <w:pPr>
              <w:suppressAutoHyphens/>
              <w:ind w:left="34" w:firstLine="567"/>
              <w:rPr>
                <w:rFonts w:eastAsia="MS Mincho"/>
              </w:rPr>
            </w:pPr>
            <w:r w:rsidRPr="00E83907">
              <w:rPr>
                <w:rFonts w:eastAsia="MS Mincho"/>
              </w:rPr>
              <w:t>-оздоровительные центры;</w:t>
            </w:r>
          </w:p>
          <w:p w:rsidR="00AA4242" w:rsidRPr="00E83907" w:rsidRDefault="00AA4242" w:rsidP="00E83907">
            <w:pPr>
              <w:ind w:left="34" w:firstLine="567"/>
            </w:pPr>
            <w:r w:rsidRPr="00E83907">
              <w:t>-коммунальные объекты обслуживания городской рекреации.</w:t>
            </w:r>
          </w:p>
          <w:p w:rsidR="00AA4242" w:rsidRPr="00E83907" w:rsidRDefault="00AA4242" w:rsidP="00E83907">
            <w:pPr>
              <w:suppressAutoHyphens/>
              <w:ind w:left="993"/>
              <w:rPr>
                <w:rFonts w:eastAsia="MS Mincho"/>
              </w:rPr>
            </w:pPr>
          </w:p>
          <w:p w:rsidR="00AA4242" w:rsidRPr="00E83907" w:rsidRDefault="00AA4242" w:rsidP="00E83907">
            <w:pPr>
              <w:suppressAutoHyphens/>
              <w:rPr>
                <w:rFonts w:eastAsia="MS Mincho"/>
                <w:b/>
                <w:i/>
              </w:rPr>
            </w:pPr>
            <w:r w:rsidRPr="00E83907">
              <w:rPr>
                <w:rFonts w:eastAsia="MS Mincho"/>
                <w:b/>
                <w:i/>
              </w:rPr>
              <w:t xml:space="preserve">    Параметры:</w:t>
            </w:r>
          </w:p>
          <w:p w:rsidR="00AA4242" w:rsidRPr="00E83907" w:rsidRDefault="00AA4242" w:rsidP="00E83907">
            <w:pPr>
              <w:widowControl w:val="0"/>
              <w:ind w:firstLine="460"/>
              <w:rPr>
                <w:i/>
              </w:rPr>
            </w:pPr>
            <w:r w:rsidRPr="00E83907">
              <w:rPr>
                <w:i/>
              </w:rPr>
              <w:t xml:space="preserve">1.Размеры  земельных участков принимаются согласно </w:t>
            </w:r>
            <w:proofErr w:type="spellStart"/>
            <w:r w:rsidRPr="00E83907">
              <w:rPr>
                <w:i/>
              </w:rPr>
              <w:t>СНиП</w:t>
            </w:r>
            <w:proofErr w:type="spellEnd"/>
            <w:r w:rsidRPr="00E83907">
              <w:rPr>
                <w:i/>
              </w:rPr>
              <w:t xml:space="preserve"> при проектировании конкретного объекта и по согласованию с санитарными и экологическими службами. </w:t>
            </w:r>
          </w:p>
          <w:p w:rsidR="00AA4242" w:rsidRPr="00E83907" w:rsidRDefault="00AA4242" w:rsidP="00E83907">
            <w:pPr>
              <w:widowControl w:val="0"/>
              <w:ind w:firstLine="460"/>
              <w:rPr>
                <w:rFonts w:eastAsia="MS Mincho"/>
                <w:b/>
              </w:rPr>
            </w:pPr>
            <w:r w:rsidRPr="00E83907">
              <w:rPr>
                <w:i/>
              </w:rPr>
              <w:t>2.Рекреационная нагрузка до 50 чел/</w:t>
            </w:r>
            <w:proofErr w:type="gramStart"/>
            <w:r w:rsidRPr="00E83907">
              <w:rPr>
                <w:i/>
              </w:rPr>
              <w:t>га</w:t>
            </w:r>
            <w:proofErr w:type="gramEnd"/>
            <w:r w:rsidRPr="00E83907">
              <w:rPr>
                <w:i/>
              </w:rPr>
              <w:t>.</w:t>
            </w:r>
          </w:p>
          <w:p w:rsidR="00AA4242" w:rsidRPr="00E83907" w:rsidRDefault="00AA4242" w:rsidP="00E83907">
            <w:pPr>
              <w:suppressAutoHyphens/>
              <w:rPr>
                <w:rFonts w:eastAsia="MS Mincho"/>
                <w:b/>
              </w:rPr>
            </w:pPr>
          </w:p>
          <w:p w:rsidR="00AA4242" w:rsidRPr="00E83907" w:rsidRDefault="00AA4242" w:rsidP="00E83907">
            <w:pPr>
              <w:pStyle w:val="ac"/>
              <w:spacing w:after="0"/>
              <w:ind w:left="900" w:hanging="180"/>
              <w:rPr>
                <w:rFonts w:eastAsia="MS Mincho"/>
                <w:b/>
                <w:u w:val="single"/>
              </w:rPr>
            </w:pPr>
            <w:r w:rsidRPr="00E83907">
              <w:rPr>
                <w:rFonts w:eastAsia="MS Mincho"/>
                <w:b/>
                <w:u w:val="single"/>
              </w:rPr>
              <w:t>Зоны иного назначения.</w:t>
            </w:r>
          </w:p>
          <w:p w:rsidR="00AA4242" w:rsidRPr="00E83907" w:rsidRDefault="00AA4242" w:rsidP="00E83907">
            <w:pPr>
              <w:pStyle w:val="ac"/>
              <w:spacing w:after="0"/>
              <w:ind w:left="900" w:hanging="180"/>
              <w:rPr>
                <w:rFonts w:eastAsia="MS Mincho"/>
                <w:b/>
                <w:u w:val="single"/>
              </w:rPr>
            </w:pPr>
          </w:p>
          <w:p w:rsidR="00AA4242" w:rsidRPr="00E83907" w:rsidRDefault="00AA4242" w:rsidP="00E83907">
            <w:pPr>
              <w:pStyle w:val="ac"/>
              <w:spacing w:after="0"/>
              <w:ind w:left="34"/>
              <w:rPr>
                <w:rFonts w:eastAsia="MS Mincho"/>
              </w:rPr>
            </w:pPr>
            <w:r w:rsidRPr="00E83907">
              <w:rPr>
                <w:rFonts w:eastAsia="MS Mincho"/>
              </w:rPr>
              <w:t xml:space="preserve">    </w:t>
            </w:r>
            <w:r w:rsidRPr="00E83907">
              <w:rPr>
                <w:rFonts w:eastAsia="MS Mincho"/>
                <w:b/>
              </w:rPr>
              <w:t>Л</w:t>
            </w:r>
            <w:r w:rsidRPr="00E83907">
              <w:rPr>
                <w:rFonts w:eastAsia="MS Mincho"/>
              </w:rPr>
              <w:t xml:space="preserve"> – зона земель федерального агентства лесного хозяйства.</w:t>
            </w:r>
          </w:p>
          <w:p w:rsidR="00AA4242" w:rsidRPr="00E83907" w:rsidRDefault="00AA4242" w:rsidP="00E83907">
            <w:pPr>
              <w:pStyle w:val="ac"/>
              <w:spacing w:after="0"/>
              <w:ind w:left="34"/>
              <w:rPr>
                <w:rFonts w:eastAsia="MS Mincho"/>
              </w:rPr>
            </w:pPr>
            <w:r w:rsidRPr="00E83907">
              <w:rPr>
                <w:rFonts w:eastAsia="MS Mincho"/>
                <w:b/>
              </w:rPr>
              <w:t xml:space="preserve">    Л</w:t>
            </w:r>
            <w:proofErr w:type="gramStart"/>
            <w:r w:rsidRPr="00E83907">
              <w:rPr>
                <w:rFonts w:eastAsia="MS Mincho"/>
                <w:b/>
              </w:rPr>
              <w:t>1</w:t>
            </w:r>
            <w:proofErr w:type="gramEnd"/>
            <w:r w:rsidRPr="00E83907">
              <w:rPr>
                <w:rFonts w:eastAsia="MS Mincho"/>
              </w:rPr>
              <w:t xml:space="preserve"> – зона земель Беловского лесничества.</w:t>
            </w:r>
          </w:p>
          <w:p w:rsidR="00AA4242" w:rsidRPr="00E83907" w:rsidRDefault="00AA4242" w:rsidP="00E83907">
            <w:pPr>
              <w:pStyle w:val="ac"/>
              <w:spacing w:after="0"/>
              <w:rPr>
                <w:rFonts w:eastAsia="MS Mincho"/>
              </w:rPr>
            </w:pPr>
            <w:r w:rsidRPr="00E83907">
              <w:rPr>
                <w:rFonts w:eastAsia="MS Mincho"/>
              </w:rPr>
              <w:t xml:space="preserve">В соответствии с ГК РФ </w:t>
            </w:r>
            <w:r w:rsidRPr="00E83907">
              <w:t>г</w:t>
            </w:r>
            <w:r w:rsidRPr="00E83907">
              <w:rPr>
                <w:rFonts w:eastAsia="MS Mincho"/>
              </w:rPr>
              <w:t>радостроительные регламенты на данные зоны не устанавливаются.</w:t>
            </w:r>
          </w:p>
          <w:p w:rsidR="00AA4242" w:rsidRPr="00E83907" w:rsidRDefault="00AA4242" w:rsidP="00E83907">
            <w:pPr>
              <w:pStyle w:val="ac"/>
              <w:spacing w:after="0"/>
              <w:rPr>
                <w:rFonts w:eastAsia="MS Mincho"/>
              </w:rPr>
            </w:pPr>
          </w:p>
          <w:p w:rsidR="00AA4242" w:rsidRPr="00E83907" w:rsidRDefault="00AA4242" w:rsidP="00E83907">
            <w:pPr>
              <w:pStyle w:val="af3"/>
              <w:numPr>
                <w:ilvl w:val="0"/>
                <w:numId w:val="16"/>
              </w:numPr>
              <w:ind w:left="34" w:firstLine="567"/>
            </w:pPr>
            <w:proofErr w:type="spellStart"/>
            <w:r w:rsidRPr="00E83907">
              <w:rPr>
                <w:rFonts w:eastAsia="MS Mincho"/>
                <w:b/>
              </w:rPr>
              <w:t>Лз</w:t>
            </w:r>
            <w:proofErr w:type="spellEnd"/>
            <w:r w:rsidRPr="00E83907">
              <w:rPr>
                <w:rFonts w:eastAsia="MS Mincho"/>
                <w:b/>
              </w:rPr>
              <w:t>–</w:t>
            </w:r>
            <w:r w:rsidRPr="00E83907">
              <w:rPr>
                <w:b/>
              </w:rPr>
              <w:t>зона санитарно-защитных насаждений</w:t>
            </w:r>
            <w:r w:rsidRPr="00E83907">
              <w:t xml:space="preserve"> в интересах здоровья населения. </w:t>
            </w:r>
          </w:p>
          <w:p w:rsidR="00AA4242" w:rsidRPr="00E83907" w:rsidRDefault="00AA4242" w:rsidP="00E83907">
            <w:pPr>
              <w:ind w:firstLine="708"/>
              <w:rPr>
                <w:rFonts w:eastAsia="MS Mincho"/>
                <w:b/>
                <w:bCs/>
              </w:rPr>
            </w:pPr>
          </w:p>
          <w:p w:rsidR="00AA4242" w:rsidRPr="00E83907" w:rsidRDefault="00AA4242" w:rsidP="00E83907">
            <w:pPr>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firstLine="601"/>
              <w:rPr>
                <w:rFonts w:eastAsia="MS Mincho"/>
              </w:rPr>
            </w:pPr>
            <w:r w:rsidRPr="00E83907">
              <w:rPr>
                <w:rFonts w:eastAsia="MS Mincho"/>
              </w:rPr>
              <w:t>-лесные насаждения высокорастущими деревьями.</w:t>
            </w:r>
          </w:p>
          <w:p w:rsidR="00AA4242" w:rsidRPr="00E83907" w:rsidRDefault="00AA4242" w:rsidP="00E83907">
            <w:pPr>
              <w:ind w:firstLine="601"/>
              <w:rPr>
                <w:rFonts w:eastAsia="MS Mincho"/>
                <w:b/>
                <w:bCs/>
              </w:rPr>
            </w:pPr>
          </w:p>
          <w:p w:rsidR="00AA4242" w:rsidRPr="00E83907" w:rsidRDefault="00AA4242" w:rsidP="00E83907">
            <w:pPr>
              <w:rPr>
                <w:rFonts w:eastAsia="MS Mincho"/>
                <w:b/>
                <w:bCs/>
                <w:i/>
              </w:rPr>
            </w:pPr>
            <w:r w:rsidRPr="00E83907">
              <w:rPr>
                <w:rFonts w:eastAsia="MS Mincho"/>
                <w:b/>
                <w:bCs/>
                <w:i/>
              </w:rPr>
              <w:t>Вспомогательные виды разрешенного использования:</w:t>
            </w:r>
          </w:p>
          <w:p w:rsidR="00AA4242" w:rsidRPr="00E83907" w:rsidRDefault="00AA4242" w:rsidP="00E83907">
            <w:pPr>
              <w:ind w:firstLine="601"/>
              <w:rPr>
                <w:rFonts w:eastAsia="MS Mincho"/>
              </w:rPr>
            </w:pPr>
            <w:r w:rsidRPr="00E83907">
              <w:rPr>
                <w:rFonts w:eastAsia="MS Mincho"/>
              </w:rPr>
              <w:t>-нежилые помещения для дежурного аварийного персонала;</w:t>
            </w:r>
          </w:p>
          <w:p w:rsidR="00AA4242" w:rsidRPr="00E83907" w:rsidRDefault="00AA4242" w:rsidP="00E83907">
            <w:pPr>
              <w:ind w:firstLine="601"/>
              <w:rPr>
                <w:rFonts w:eastAsia="MS Mincho"/>
              </w:rPr>
            </w:pPr>
            <w:r w:rsidRPr="00E83907">
              <w:rPr>
                <w:rFonts w:eastAsia="MS Mincho"/>
              </w:rPr>
              <w:t>-здания управления;</w:t>
            </w:r>
          </w:p>
          <w:p w:rsidR="00AA4242" w:rsidRPr="00E83907" w:rsidRDefault="00AA4242" w:rsidP="00E83907">
            <w:pPr>
              <w:ind w:firstLine="601"/>
              <w:rPr>
                <w:rFonts w:eastAsia="MS Mincho"/>
              </w:rPr>
            </w:pPr>
            <w:r w:rsidRPr="00E83907">
              <w:rPr>
                <w:rFonts w:eastAsia="MS Mincho"/>
              </w:rPr>
              <w:t>-здания, сооружения для осуществления основных функций по охране и восстановлению лесов;</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xml:space="preserve">- </w:t>
            </w:r>
            <w:proofErr w:type="spellStart"/>
            <w:r w:rsidRPr="00E83907">
              <w:rPr>
                <w:rFonts w:ascii="Times New Roman" w:hAnsi="Times New Roman" w:cs="Times New Roman"/>
                <w:sz w:val="24"/>
                <w:szCs w:val="24"/>
              </w:rPr>
              <w:t>предзаводские</w:t>
            </w:r>
            <w:proofErr w:type="spellEnd"/>
            <w:r w:rsidRPr="00E83907">
              <w:rPr>
                <w:rFonts w:ascii="Times New Roman" w:hAnsi="Times New Roman" w:cs="Times New Roman"/>
                <w:sz w:val="24"/>
                <w:szCs w:val="24"/>
              </w:rPr>
              <w:t xml:space="preserve"> площади, включая заводоуправления, конторы, объекты торговли бытового и медицинского обслуживания рабочих и служащих данного предприятия с временным пребыванием людей;</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объекты инженерно-транспортной инфраструктуры;</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пожарные депо, автозаправочные станции, объекты автосервиса.</w:t>
            </w:r>
          </w:p>
          <w:p w:rsidR="00AA4242" w:rsidRPr="00E83907" w:rsidRDefault="00AA4242" w:rsidP="00E83907">
            <w:pPr>
              <w:ind w:firstLine="601"/>
              <w:rPr>
                <w:rFonts w:eastAsia="MS Mincho"/>
                <w:b/>
                <w:bCs/>
              </w:rPr>
            </w:pPr>
          </w:p>
          <w:p w:rsidR="00AA4242" w:rsidRPr="00E83907" w:rsidRDefault="00AA4242" w:rsidP="00E83907">
            <w:pPr>
              <w:rPr>
                <w:rFonts w:eastAsia="MS Mincho"/>
                <w:b/>
                <w:bCs/>
                <w:i/>
              </w:rPr>
            </w:pPr>
            <w:r w:rsidRPr="00E83907">
              <w:rPr>
                <w:rFonts w:eastAsia="MS Mincho"/>
                <w:b/>
                <w:bCs/>
                <w:i/>
              </w:rPr>
              <w:t>Условно разрешенные виды использования:</w:t>
            </w:r>
          </w:p>
          <w:p w:rsidR="00AA4242" w:rsidRPr="00E83907" w:rsidRDefault="00AA4242" w:rsidP="00E83907">
            <w:pPr>
              <w:ind w:firstLine="601"/>
              <w:rPr>
                <w:rFonts w:eastAsia="MS Mincho"/>
              </w:rPr>
            </w:pPr>
            <w:r w:rsidRPr="00E83907">
              <w:rPr>
                <w:rFonts w:eastAsia="MS Mincho"/>
              </w:rPr>
              <w:t>-объекты, необходимые для обеспечения жизнедеятельности населенного пункта;</w:t>
            </w:r>
          </w:p>
          <w:p w:rsidR="00AA4242" w:rsidRPr="00E83907" w:rsidRDefault="00AA4242" w:rsidP="00E83907">
            <w:pPr>
              <w:ind w:firstLine="601"/>
              <w:rPr>
                <w:rFonts w:eastAsia="MS Mincho"/>
              </w:rPr>
            </w:pPr>
            <w:r w:rsidRPr="00E83907">
              <w:rPr>
                <w:rFonts w:eastAsia="MS Mincho"/>
              </w:rPr>
              <w:t>-объекты пожарной охраны;</w:t>
            </w:r>
          </w:p>
          <w:p w:rsidR="00AA4242" w:rsidRPr="00E83907" w:rsidRDefault="00AA4242" w:rsidP="00E83907">
            <w:pPr>
              <w:pStyle w:val="af"/>
              <w:autoSpaceDE/>
              <w:autoSpaceDN/>
              <w:ind w:firstLine="601"/>
              <w:rPr>
                <w:rFonts w:eastAsia="MS Mincho"/>
              </w:rPr>
            </w:pPr>
            <w:r w:rsidRPr="00E83907">
              <w:rPr>
                <w:rFonts w:eastAsia="MS Mincho"/>
              </w:rPr>
              <w:t>-склады хранения пищевых продуктов, промышленных и хозяйственных товаров;</w:t>
            </w:r>
          </w:p>
          <w:p w:rsidR="00AA4242" w:rsidRPr="00E83907" w:rsidRDefault="00AA4242" w:rsidP="00E83907">
            <w:pPr>
              <w:pStyle w:val="af"/>
              <w:autoSpaceDE/>
              <w:autoSpaceDN/>
              <w:ind w:firstLine="601"/>
              <w:rPr>
                <w:rFonts w:eastAsia="MS Mincho"/>
              </w:rPr>
            </w:pPr>
            <w:r w:rsidRPr="00E83907">
              <w:rPr>
                <w:rFonts w:eastAsia="MS Mincho"/>
              </w:rPr>
              <w:t>-рынки;</w:t>
            </w:r>
          </w:p>
          <w:p w:rsidR="00AA4242" w:rsidRPr="00E83907" w:rsidRDefault="00AA4242" w:rsidP="00E83907">
            <w:pPr>
              <w:pStyle w:val="af"/>
              <w:autoSpaceDE/>
              <w:autoSpaceDN/>
              <w:ind w:firstLine="601"/>
              <w:rPr>
                <w:rFonts w:eastAsia="MS Mincho"/>
              </w:rPr>
            </w:pPr>
            <w:r w:rsidRPr="00E83907">
              <w:rPr>
                <w:rFonts w:eastAsia="MS Mincho"/>
              </w:rPr>
              <w:t>-бани, прачечные, химчистки;</w:t>
            </w:r>
          </w:p>
          <w:p w:rsidR="00AA4242" w:rsidRPr="00E83907" w:rsidRDefault="00AA4242" w:rsidP="00E83907">
            <w:pPr>
              <w:pStyle w:val="af"/>
              <w:autoSpaceDE/>
              <w:autoSpaceDN/>
              <w:ind w:firstLine="601"/>
              <w:rPr>
                <w:rFonts w:eastAsia="MS Mincho"/>
              </w:rPr>
            </w:pPr>
            <w:r w:rsidRPr="00E83907">
              <w:rPr>
                <w:rFonts w:eastAsia="MS Mincho"/>
              </w:rPr>
              <w:t>-гаражи индивидуального транспорта;</w:t>
            </w:r>
          </w:p>
          <w:p w:rsidR="00AA4242" w:rsidRPr="00E83907" w:rsidRDefault="00AA4242" w:rsidP="00E83907">
            <w:pPr>
              <w:pStyle w:val="af"/>
              <w:autoSpaceDE/>
              <w:autoSpaceDN/>
              <w:ind w:firstLine="601"/>
              <w:rPr>
                <w:rFonts w:eastAsia="MS Mincho"/>
              </w:rPr>
            </w:pPr>
            <w:r w:rsidRPr="00E83907">
              <w:rPr>
                <w:rFonts w:eastAsia="MS Mincho"/>
              </w:rPr>
              <w:tab/>
              <w:t>-стоянки автотранспорта.</w:t>
            </w:r>
          </w:p>
          <w:p w:rsidR="00AA4242" w:rsidRPr="00E83907" w:rsidRDefault="00AA4242" w:rsidP="00E83907">
            <w:pPr>
              <w:pStyle w:val="ac"/>
              <w:spacing w:after="0"/>
              <w:ind w:firstLine="601"/>
              <w:rPr>
                <w:b/>
                <w:bCs/>
              </w:rPr>
            </w:pPr>
          </w:p>
          <w:p w:rsidR="00AA4242" w:rsidRPr="00E83907" w:rsidRDefault="00AA4242" w:rsidP="00E83907">
            <w:pPr>
              <w:pStyle w:val="ac"/>
              <w:spacing w:after="0"/>
              <w:ind w:left="34"/>
              <w:rPr>
                <w:i/>
              </w:rPr>
            </w:pPr>
            <w:r w:rsidRPr="00E83907">
              <w:rPr>
                <w:b/>
                <w:bCs/>
                <w:i/>
              </w:rPr>
              <w:t>Параметры</w:t>
            </w:r>
            <w:r w:rsidRPr="00E83907">
              <w:rPr>
                <w:i/>
              </w:rPr>
              <w:t xml:space="preserve">: </w:t>
            </w:r>
          </w:p>
          <w:p w:rsidR="00AA4242" w:rsidRPr="00E83907" w:rsidRDefault="00AA4242" w:rsidP="00E83907">
            <w:pPr>
              <w:pStyle w:val="ac"/>
              <w:spacing w:after="0"/>
              <w:ind w:left="34" w:firstLine="567"/>
              <w:rPr>
                <w:rFonts w:eastAsia="MS Mincho"/>
                <w:i/>
                <w:iCs/>
              </w:rPr>
            </w:pPr>
            <w:r w:rsidRPr="00E83907">
              <w:rPr>
                <w:rFonts w:eastAsia="MS Mincho"/>
                <w:i/>
                <w:iCs/>
              </w:rPr>
              <w:t xml:space="preserve">1. Размеры  земельных участков принимаются согласно </w:t>
            </w:r>
            <w:proofErr w:type="spellStart"/>
            <w:r w:rsidRPr="00E83907">
              <w:rPr>
                <w:rFonts w:eastAsia="MS Mincho"/>
                <w:i/>
                <w:iCs/>
              </w:rPr>
              <w:t>СНиП</w:t>
            </w:r>
            <w:proofErr w:type="spellEnd"/>
            <w:r w:rsidRPr="00E83907">
              <w:rPr>
                <w:rFonts w:eastAsia="MS Mincho"/>
                <w:i/>
                <w:iCs/>
              </w:rPr>
              <w:t xml:space="preserve"> при проектировании конкретного объекта. </w:t>
            </w:r>
          </w:p>
          <w:p w:rsidR="00AA4242" w:rsidRPr="00E83907" w:rsidRDefault="00AA4242" w:rsidP="00E83907">
            <w:pPr>
              <w:pStyle w:val="ac"/>
              <w:spacing w:after="0"/>
              <w:ind w:left="34" w:firstLine="567"/>
              <w:rPr>
                <w:i/>
                <w:iCs/>
              </w:rPr>
            </w:pPr>
            <w:r w:rsidRPr="00E83907">
              <w:rPr>
                <w:i/>
                <w:iCs/>
              </w:rPr>
              <w:t>2. Минимальную площадь озеленения санитарно-защитных зон следует принимать в зависимости от ширины зоны</w:t>
            </w:r>
            <w:proofErr w:type="gramStart"/>
            <w:r w:rsidRPr="00E83907">
              <w:rPr>
                <w:i/>
                <w:iCs/>
              </w:rPr>
              <w:t>, %:</w:t>
            </w:r>
            <w:proofErr w:type="gramEnd"/>
          </w:p>
          <w:p w:rsidR="00AA4242" w:rsidRPr="00E83907" w:rsidRDefault="00AA4242" w:rsidP="00E83907">
            <w:pPr>
              <w:pStyle w:val="ac"/>
              <w:spacing w:after="0"/>
              <w:ind w:left="34" w:firstLine="567"/>
              <w:rPr>
                <w:i/>
                <w:iCs/>
              </w:rPr>
            </w:pPr>
            <w:r w:rsidRPr="00E83907">
              <w:rPr>
                <w:i/>
                <w:iCs/>
              </w:rPr>
              <w:t>- до 300м  - 60;</w:t>
            </w:r>
          </w:p>
          <w:p w:rsidR="00AA4242" w:rsidRPr="00E83907" w:rsidRDefault="00AA4242" w:rsidP="00E83907">
            <w:pPr>
              <w:pStyle w:val="ac"/>
              <w:spacing w:after="0"/>
              <w:ind w:left="34" w:firstLine="567"/>
              <w:rPr>
                <w:i/>
                <w:iCs/>
              </w:rPr>
            </w:pPr>
            <w:r w:rsidRPr="00E83907">
              <w:rPr>
                <w:i/>
                <w:iCs/>
              </w:rPr>
              <w:t>- св. 300 до 1000м    - 50;</w:t>
            </w:r>
          </w:p>
          <w:p w:rsidR="00AA4242" w:rsidRPr="00E83907" w:rsidRDefault="00AA4242" w:rsidP="00E83907">
            <w:pPr>
              <w:pStyle w:val="ac"/>
              <w:spacing w:after="0"/>
              <w:ind w:left="34" w:firstLine="567"/>
              <w:rPr>
                <w:i/>
                <w:iCs/>
              </w:rPr>
            </w:pPr>
            <w:r w:rsidRPr="00E83907">
              <w:rPr>
                <w:i/>
                <w:iCs/>
              </w:rPr>
              <w:t>- св. 1000 до 3000м  - 40.</w:t>
            </w:r>
          </w:p>
          <w:p w:rsidR="00AA4242" w:rsidRDefault="00AA4242" w:rsidP="00E83907">
            <w:pPr>
              <w:pStyle w:val="ac"/>
              <w:spacing w:after="0"/>
              <w:ind w:left="34" w:firstLine="567"/>
              <w:rPr>
                <w:i/>
                <w:iCs/>
              </w:rPr>
            </w:pPr>
            <w:r w:rsidRPr="00E83907">
              <w:rPr>
                <w:i/>
                <w:iCs/>
              </w:rPr>
              <w:t xml:space="preserve">   Со стороны селитебной территории необходимо предусматривать полосу древесно-кустарниковых насаждений шириной не менее 50м, а при ширине зоны до 100м – не менее 20м.</w:t>
            </w:r>
          </w:p>
          <w:p w:rsidR="005A1D14" w:rsidRPr="00E83907" w:rsidRDefault="005A1D14" w:rsidP="00E83907">
            <w:pPr>
              <w:pStyle w:val="ac"/>
              <w:spacing w:after="0"/>
              <w:ind w:left="34" w:firstLine="567"/>
              <w:rPr>
                <w:i/>
                <w:iCs/>
              </w:rPr>
            </w:pPr>
          </w:p>
          <w:p w:rsidR="00AA4242" w:rsidRPr="00E83907" w:rsidRDefault="00AA4242" w:rsidP="00E83907">
            <w:pPr>
              <w:keepNext/>
              <w:ind w:firstLine="567"/>
              <w:rPr>
                <w:b/>
                <w:bCs/>
                <w:smallCaps/>
                <w:u w:val="single"/>
              </w:rPr>
            </w:pPr>
            <w:proofErr w:type="gramStart"/>
            <w:r w:rsidRPr="00E83907">
              <w:rPr>
                <w:b/>
                <w:bCs/>
                <w:smallCaps/>
                <w:u w:val="single"/>
              </w:rPr>
              <w:t>В</w:t>
            </w:r>
            <w:proofErr w:type="gramEnd"/>
            <w:r w:rsidRPr="00E83907">
              <w:rPr>
                <w:b/>
                <w:bCs/>
                <w:smallCaps/>
                <w:u w:val="single"/>
              </w:rPr>
              <w:t xml:space="preserve"> – </w:t>
            </w:r>
            <w:r w:rsidRPr="00E83907">
              <w:rPr>
                <w:b/>
                <w:bCs/>
                <w:u w:val="single"/>
              </w:rPr>
              <w:t>зона акваторий</w:t>
            </w:r>
          </w:p>
          <w:p w:rsidR="00AA4242" w:rsidRPr="00E83907" w:rsidRDefault="00AA4242" w:rsidP="00E83907">
            <w:pPr>
              <w:keepNext/>
              <w:ind w:firstLine="567"/>
              <w:rPr>
                <w:bCs/>
                <w:i/>
              </w:rPr>
            </w:pPr>
            <w:r w:rsidRPr="00E83907">
              <w:rPr>
                <w:bCs/>
              </w:rPr>
              <w:t>Зона включает озера, реки, водоемы и другие водные объекты.</w:t>
            </w:r>
          </w:p>
          <w:p w:rsidR="00AA4242" w:rsidRPr="00E83907" w:rsidRDefault="00AA4242" w:rsidP="00E83907">
            <w:pPr>
              <w:ind w:firstLine="708"/>
              <w:rPr>
                <w:rFonts w:eastAsia="MS Mincho"/>
                <w:b/>
              </w:rPr>
            </w:pPr>
            <w:r w:rsidRPr="00E83907">
              <w:rPr>
                <w:bCs/>
                <w:i/>
              </w:rPr>
              <w:t>1. Параметры не устанавливаются.</w:t>
            </w:r>
          </w:p>
          <w:p w:rsidR="00AA4242" w:rsidRPr="00E83907" w:rsidRDefault="00AA4242" w:rsidP="00E83907">
            <w:pPr>
              <w:pStyle w:val="ac"/>
              <w:spacing w:after="0"/>
              <w:rPr>
                <w:rFonts w:eastAsia="MS Mincho"/>
              </w:rPr>
            </w:pPr>
          </w:p>
          <w:p w:rsidR="00105C1C" w:rsidRPr="00E83907" w:rsidRDefault="00105C1C" w:rsidP="00E83907">
            <w:pPr>
              <w:pStyle w:val="ac"/>
              <w:spacing w:after="0"/>
              <w:ind w:left="900" w:hanging="180"/>
              <w:jc w:val="center"/>
              <w:rPr>
                <w:rFonts w:eastAsia="MS Mincho"/>
                <w:b/>
              </w:rPr>
            </w:pPr>
            <w:r w:rsidRPr="00E83907">
              <w:rPr>
                <w:rFonts w:eastAsia="MS Mincho"/>
                <w:b/>
              </w:rPr>
              <w:t>Статья 18. Зоны особо охраняемых территорий.</w:t>
            </w:r>
          </w:p>
          <w:p w:rsidR="00105C1C" w:rsidRPr="00E83907" w:rsidRDefault="00105C1C" w:rsidP="00E83907">
            <w:pPr>
              <w:pStyle w:val="ac"/>
              <w:spacing w:after="0"/>
              <w:rPr>
                <w:rFonts w:eastAsia="MS Mincho"/>
              </w:rPr>
            </w:pPr>
          </w:p>
          <w:p w:rsidR="00AA4242" w:rsidRPr="00E83907" w:rsidRDefault="00AA4242" w:rsidP="00E83907">
            <w:pPr>
              <w:pStyle w:val="ac"/>
              <w:spacing w:after="0"/>
              <w:ind w:left="900" w:hanging="180"/>
              <w:rPr>
                <w:rFonts w:eastAsia="MS Mincho"/>
                <w:b/>
                <w:u w:val="single"/>
              </w:rPr>
            </w:pPr>
            <w:proofErr w:type="spellStart"/>
            <w:r w:rsidRPr="00E83907">
              <w:rPr>
                <w:rFonts w:eastAsia="MS Mincho"/>
                <w:b/>
                <w:u w:val="single"/>
              </w:rPr>
              <w:t>Оо</w:t>
            </w:r>
            <w:proofErr w:type="spellEnd"/>
            <w:r w:rsidRPr="00E83907">
              <w:rPr>
                <w:rFonts w:eastAsia="MS Mincho"/>
                <w:b/>
                <w:u w:val="single"/>
              </w:rPr>
              <w:t xml:space="preserve"> </w:t>
            </w:r>
            <w:proofErr w:type="gramStart"/>
            <w:r w:rsidRPr="00E83907">
              <w:rPr>
                <w:rFonts w:eastAsia="MS Mincho"/>
                <w:b/>
                <w:u w:val="single"/>
              </w:rPr>
              <w:t>-з</w:t>
            </w:r>
            <w:proofErr w:type="gramEnd"/>
            <w:r w:rsidRPr="00E83907">
              <w:rPr>
                <w:rFonts w:eastAsia="MS Mincho"/>
                <w:b/>
                <w:u w:val="single"/>
              </w:rPr>
              <w:t>она особо охраняемых территорий.</w:t>
            </w:r>
          </w:p>
          <w:p w:rsidR="00AA4242" w:rsidRPr="00E83907" w:rsidRDefault="00AA4242" w:rsidP="00E83907">
            <w:pPr>
              <w:pStyle w:val="ac"/>
              <w:spacing w:after="0"/>
              <w:ind w:left="900" w:hanging="180"/>
              <w:rPr>
                <w:rFonts w:eastAsia="MS Mincho"/>
                <w:b/>
                <w:u w:val="single"/>
              </w:rPr>
            </w:pPr>
          </w:p>
          <w:p w:rsidR="00AA4242" w:rsidRPr="00E83907" w:rsidRDefault="00AA4242" w:rsidP="00E83907">
            <w:pPr>
              <w:pStyle w:val="ac"/>
              <w:spacing w:after="0"/>
              <w:rPr>
                <w:rFonts w:eastAsia="MS Mincho"/>
              </w:rPr>
            </w:pPr>
            <w:r w:rsidRPr="00E83907">
              <w:rPr>
                <w:rFonts w:eastAsia="MS Mincho"/>
              </w:rPr>
              <w:t xml:space="preserve">В соответствии с ГК РФ </w:t>
            </w:r>
            <w:r w:rsidRPr="00E83907">
              <w:t>г</w:t>
            </w:r>
            <w:r w:rsidRPr="00E83907">
              <w:rPr>
                <w:rFonts w:eastAsia="MS Mincho"/>
              </w:rPr>
              <w:t>радостроительные регламенты не устанавливаются  для земель особо охраняемых природных территорий.</w:t>
            </w:r>
          </w:p>
          <w:p w:rsidR="00AA4242" w:rsidRPr="00E83907" w:rsidRDefault="00AA4242" w:rsidP="00E83907">
            <w:pPr>
              <w:pStyle w:val="ac"/>
              <w:spacing w:after="0"/>
              <w:rPr>
                <w:rFonts w:eastAsia="MS Mincho"/>
              </w:rPr>
            </w:pPr>
          </w:p>
          <w:p w:rsidR="00BC0BEC" w:rsidRPr="00E83907" w:rsidRDefault="00AA4242" w:rsidP="00E83907">
            <w:pPr>
              <w:pStyle w:val="ac"/>
              <w:spacing w:after="0"/>
              <w:ind w:left="900" w:hanging="180"/>
              <w:rPr>
                <w:rFonts w:eastAsia="MS Mincho"/>
                <w:b/>
              </w:rPr>
            </w:pPr>
            <w:proofErr w:type="spellStart"/>
            <w:r w:rsidRPr="00E83907">
              <w:rPr>
                <w:rFonts w:eastAsia="MS Mincho"/>
                <w:b/>
                <w:i/>
              </w:rPr>
              <w:t>Ооз</w:t>
            </w:r>
            <w:proofErr w:type="spellEnd"/>
            <w:r w:rsidRPr="00E83907">
              <w:rPr>
                <w:rFonts w:eastAsia="MS Mincho"/>
                <w:b/>
                <w:i/>
              </w:rPr>
              <w:t xml:space="preserve">, </w:t>
            </w:r>
            <w:proofErr w:type="spellStart"/>
            <w:r w:rsidRPr="00E83907">
              <w:rPr>
                <w:rFonts w:eastAsia="MS Mincho"/>
                <w:b/>
                <w:i/>
              </w:rPr>
              <w:t>Оох</w:t>
            </w:r>
            <w:proofErr w:type="spellEnd"/>
            <w:r w:rsidRPr="00E83907">
              <w:rPr>
                <w:rFonts w:eastAsia="MS Mincho"/>
                <w:b/>
                <w:i/>
              </w:rPr>
              <w:t xml:space="preserve"> – зона природного заказника, памятника природы и территория </w:t>
            </w:r>
            <w:r w:rsidRPr="00E83907">
              <w:rPr>
                <w:rFonts w:eastAsia="MS Mincho"/>
                <w:b/>
                <w:i/>
              </w:rPr>
              <w:lastRenderedPageBreak/>
              <w:t>охотхозяйства «</w:t>
            </w:r>
            <w:proofErr w:type="spellStart"/>
            <w:r w:rsidRPr="00E83907">
              <w:rPr>
                <w:rFonts w:eastAsia="MS Mincho"/>
                <w:b/>
                <w:i/>
              </w:rPr>
              <w:t>Барабинское</w:t>
            </w:r>
            <w:proofErr w:type="spellEnd"/>
            <w:r w:rsidRPr="00E83907">
              <w:rPr>
                <w:rFonts w:eastAsia="MS Mincho"/>
                <w:b/>
                <w:i/>
              </w:rPr>
              <w:t>».</w:t>
            </w:r>
          </w:p>
          <w:p w:rsidR="00BC0BEC" w:rsidRPr="00E83907" w:rsidRDefault="00BC0BEC" w:rsidP="00E83907">
            <w:pPr>
              <w:pStyle w:val="ac"/>
              <w:spacing w:after="0"/>
              <w:jc w:val="center"/>
              <w:rPr>
                <w:rFonts w:eastAsia="MS Mincho"/>
                <w:b/>
              </w:rPr>
            </w:pPr>
          </w:p>
          <w:p w:rsidR="00AA4242" w:rsidRPr="00E83907" w:rsidRDefault="00AA4242" w:rsidP="00E83907">
            <w:pPr>
              <w:pStyle w:val="ac"/>
              <w:spacing w:after="0"/>
              <w:jc w:val="center"/>
              <w:rPr>
                <w:rFonts w:eastAsia="MS Mincho"/>
                <w:b/>
              </w:rPr>
            </w:pPr>
            <w:r w:rsidRPr="00E83907">
              <w:rPr>
                <w:rFonts w:eastAsia="MS Mincho"/>
                <w:b/>
              </w:rPr>
              <w:t>Статья 1</w:t>
            </w:r>
            <w:r w:rsidR="00105C1C" w:rsidRPr="00E83907">
              <w:rPr>
                <w:rFonts w:eastAsia="MS Mincho"/>
                <w:b/>
              </w:rPr>
              <w:t>9</w:t>
            </w:r>
            <w:r w:rsidRPr="00E83907">
              <w:rPr>
                <w:rFonts w:eastAsia="MS Mincho"/>
                <w:b/>
              </w:rPr>
              <w:t>. Ограничения использования земельных участков и объектов капитального строительства</w:t>
            </w:r>
          </w:p>
          <w:p w:rsidR="00AA4242" w:rsidRPr="00E83907" w:rsidRDefault="00AA4242" w:rsidP="00E83907">
            <w:pPr>
              <w:pStyle w:val="ac"/>
              <w:spacing w:after="0"/>
              <w:jc w:val="center"/>
              <w:rPr>
                <w:rFonts w:eastAsia="MS Mincho"/>
                <w:b/>
              </w:rPr>
            </w:pPr>
          </w:p>
          <w:p w:rsidR="00AA4242" w:rsidRPr="00E83907" w:rsidRDefault="00AA4242" w:rsidP="00E83907">
            <w:pPr>
              <w:pStyle w:val="ac"/>
              <w:spacing w:after="0"/>
              <w:rPr>
                <w:rFonts w:eastAsia="MS Mincho"/>
              </w:rPr>
            </w:pPr>
            <w:r w:rsidRPr="00E83907">
              <w:rPr>
                <w:rFonts w:eastAsia="MS Mincho"/>
              </w:rPr>
              <w:t xml:space="preserve">    Ограничения использования земельных участков заключаются, согласно ст.56 Земельного Кодекса РФ и иными федеральными законами.</w:t>
            </w:r>
          </w:p>
          <w:p w:rsidR="00AA4242" w:rsidRPr="00E83907" w:rsidRDefault="00AA4242" w:rsidP="00E83907">
            <w:pPr>
              <w:pStyle w:val="ac"/>
              <w:spacing w:after="0"/>
              <w:rPr>
                <w:rFonts w:eastAsia="MS Mincho"/>
              </w:rPr>
            </w:pPr>
            <w:r w:rsidRPr="00E83907">
              <w:rPr>
                <w:rFonts w:eastAsia="MS Mincho"/>
              </w:rPr>
              <w:t xml:space="preserve">    Ограничения прав на землю устанавливаются актами исполнительных органов государственной власти, актами органов местного самоуправления или решением суда.</w:t>
            </w:r>
          </w:p>
          <w:p w:rsidR="00AA4242" w:rsidRPr="00E83907" w:rsidRDefault="00AA4242" w:rsidP="00E83907">
            <w:pPr>
              <w:pStyle w:val="ac"/>
              <w:spacing w:after="0"/>
              <w:rPr>
                <w:rFonts w:eastAsia="MS Mincho"/>
              </w:rPr>
            </w:pPr>
            <w:r w:rsidRPr="00E83907">
              <w:rPr>
                <w:rFonts w:eastAsia="MS Mincho"/>
              </w:rPr>
              <w:t xml:space="preserve">    Ограничение использования объектов капитального строительства регламентируется законодательством Российской Федерации об охране объектов культурного наследия и Градостроительным кодексом РФ.</w:t>
            </w:r>
          </w:p>
          <w:p w:rsidR="00AA4242" w:rsidRPr="00E83907" w:rsidRDefault="00AA4242" w:rsidP="00E83907">
            <w:pPr>
              <w:pStyle w:val="ac"/>
              <w:spacing w:after="0"/>
              <w:ind w:left="900" w:hanging="180"/>
              <w:rPr>
                <w:rFonts w:eastAsia="MS Mincho"/>
                <w:b/>
                <w:u w:val="single"/>
              </w:rPr>
            </w:pPr>
          </w:p>
          <w:p w:rsidR="00AA4242" w:rsidRPr="00E83907" w:rsidRDefault="00AA4242" w:rsidP="00E83907">
            <w:pPr>
              <w:pStyle w:val="ac"/>
              <w:spacing w:after="0"/>
              <w:ind w:left="900" w:hanging="180"/>
              <w:rPr>
                <w:rFonts w:eastAsia="MS Mincho"/>
                <w:b/>
              </w:rPr>
            </w:pPr>
            <w:r w:rsidRPr="00E83907">
              <w:rPr>
                <w:rFonts w:eastAsia="MS Mincho"/>
                <w:b/>
              </w:rPr>
              <w:t>ЗОНЫ С ОСОБЫМИ УСЛОВИЯМИ ИСПОЛЬЗОВАНИЯ</w:t>
            </w:r>
          </w:p>
          <w:p w:rsidR="00AA4242" w:rsidRPr="00E83907" w:rsidRDefault="00AA4242" w:rsidP="00E83907">
            <w:pPr>
              <w:pStyle w:val="ac"/>
              <w:spacing w:after="0"/>
              <w:ind w:left="900" w:hanging="180"/>
              <w:rPr>
                <w:rFonts w:eastAsia="MS Mincho"/>
                <w:b/>
              </w:rPr>
            </w:pPr>
          </w:p>
          <w:p w:rsidR="00AA4242" w:rsidRPr="00E83907" w:rsidRDefault="00AA4242" w:rsidP="00E83907">
            <w:pPr>
              <w:pStyle w:val="a8"/>
              <w:spacing w:after="0"/>
              <w:ind w:firstLine="708"/>
              <w:rPr>
                <w:color w:val="auto"/>
                <w:sz w:val="24"/>
                <w:szCs w:val="24"/>
              </w:rPr>
            </w:pPr>
            <w:r w:rsidRPr="00E83907">
              <w:rPr>
                <w:b/>
                <w:color w:val="auto"/>
                <w:sz w:val="24"/>
                <w:szCs w:val="24"/>
                <w:u w:val="single"/>
              </w:rPr>
              <w:t>Охранная зона</w:t>
            </w:r>
            <w:r w:rsidRPr="00E83907">
              <w:rPr>
                <w:b/>
                <w:color w:val="auto"/>
                <w:sz w:val="24"/>
                <w:szCs w:val="24"/>
              </w:rPr>
              <w:t xml:space="preserve"> </w:t>
            </w:r>
            <w:r w:rsidRPr="00E83907">
              <w:rPr>
                <w:color w:val="auto"/>
                <w:sz w:val="24"/>
                <w:szCs w:val="24"/>
              </w:rPr>
              <w:t>от объектов инженерной инфраструктуры – зона, расположенная вдоль трасс воздушных высоковольтных линий электропередач, по обе стороны от проекций крайних фаз проводов, зоны санитарной охраны источников водоснабжения, водоводов, зона газопровода и нефтепровода в соответствии с границей охранной зоны. Зона, межселенных инженерных коммуникаций с возможным размещением временных сооружений по обслуживанию инженерных сетей.</w:t>
            </w:r>
          </w:p>
          <w:p w:rsidR="00AA4242" w:rsidRPr="00E83907" w:rsidRDefault="00AA4242" w:rsidP="00E83907">
            <w:pPr>
              <w:widowControl w:val="0"/>
              <w:autoSpaceDE w:val="0"/>
              <w:autoSpaceDN w:val="0"/>
              <w:adjustRightInd w:val="0"/>
              <w:ind w:firstLine="624"/>
            </w:pPr>
            <w:r w:rsidRPr="00E83907">
              <w:t xml:space="preserve">Режим хозяйственной деятельности трубопроводов регулируется правилами охраны магистральных трубопроводов разработанные ФГУП «Научно-технический центр по безопасности в промышленности </w:t>
            </w:r>
            <w:proofErr w:type="spellStart"/>
            <w:r w:rsidRPr="00E83907">
              <w:t>Гостехнадзора</w:t>
            </w:r>
            <w:proofErr w:type="spellEnd"/>
            <w:r w:rsidRPr="00E83907">
              <w:t xml:space="preserve"> России» Москва 2004 год Выпуск 14.</w:t>
            </w:r>
          </w:p>
          <w:p w:rsidR="00AA4242" w:rsidRPr="00E83907" w:rsidRDefault="00AA4242" w:rsidP="00E83907">
            <w:pPr>
              <w:rPr>
                <w:rFonts w:eastAsia="MS Mincho"/>
                <w:b/>
                <w:bCs/>
                <w:i/>
              </w:rPr>
            </w:pPr>
            <w:r w:rsidRPr="00E83907">
              <w:rPr>
                <w:rFonts w:eastAsia="MS Mincho"/>
                <w:b/>
                <w:bCs/>
                <w:i/>
              </w:rPr>
              <w:t>Разрешается:</w:t>
            </w:r>
          </w:p>
          <w:p w:rsidR="00AA4242" w:rsidRPr="00E83907" w:rsidRDefault="00AA4242" w:rsidP="00E83907">
            <w:pPr>
              <w:ind w:firstLine="567"/>
              <w:rPr>
                <w:rFonts w:eastAsia="MS Mincho"/>
              </w:rPr>
            </w:pPr>
            <w:r w:rsidRPr="00E83907">
              <w:rPr>
                <w:rFonts w:eastAsia="MS Mincho"/>
              </w:rPr>
              <w:t>-размещение и обслуживание воздушных линий электропередач напряжением 10, 35, 110, 220 кВ.</w:t>
            </w:r>
          </w:p>
          <w:p w:rsidR="00AA4242" w:rsidRPr="00E83907" w:rsidRDefault="00AA4242" w:rsidP="00E83907">
            <w:pPr>
              <w:ind w:firstLine="567"/>
              <w:rPr>
                <w:rFonts w:eastAsia="MS Mincho"/>
              </w:rPr>
            </w:pPr>
            <w:r w:rsidRPr="00E83907">
              <w:rPr>
                <w:rFonts w:eastAsia="MS Mincho"/>
              </w:rPr>
              <w:t>-размещение и обслуживание трубопроводного транспорта (газопровод, нефтепровод, водовод).</w:t>
            </w:r>
          </w:p>
          <w:p w:rsidR="00AA4242" w:rsidRPr="00E83907" w:rsidRDefault="00AA4242" w:rsidP="00E83907">
            <w:pPr>
              <w:ind w:firstLine="567"/>
              <w:rPr>
                <w:rFonts w:eastAsia="MS Mincho"/>
                <w:b/>
                <w:bCs/>
              </w:rPr>
            </w:pPr>
            <w:r w:rsidRPr="00E83907">
              <w:rPr>
                <w:rFonts w:eastAsia="MS Mincho"/>
              </w:rPr>
              <w:t>-размещение объектов, имеющих непосредственное отношение к эксплуатации, реконструкции и расширению сооружений трубопроводного транспорта;</w:t>
            </w:r>
          </w:p>
          <w:p w:rsidR="00AA4242" w:rsidRPr="00E83907" w:rsidRDefault="00AA4242" w:rsidP="00E83907">
            <w:pPr>
              <w:ind w:firstLine="567"/>
              <w:rPr>
                <w:rFonts w:eastAsia="MS Mincho"/>
              </w:rPr>
            </w:pPr>
            <w:r w:rsidRPr="00E83907">
              <w:rPr>
                <w:rFonts w:eastAsia="MS Mincho"/>
              </w:rPr>
              <w:t>-размещение вспомогательных строений и инфраструктуры для обслуживания инженерных сооружений;</w:t>
            </w:r>
          </w:p>
          <w:p w:rsidR="00AA4242" w:rsidRPr="00E83907" w:rsidRDefault="00AA4242" w:rsidP="00E83907">
            <w:pPr>
              <w:ind w:firstLine="567"/>
              <w:rPr>
                <w:rFonts w:eastAsia="MS Mincho"/>
              </w:rPr>
            </w:pPr>
            <w:r w:rsidRPr="00E83907">
              <w:rPr>
                <w:rFonts w:eastAsia="MS Mincho"/>
              </w:rPr>
              <w:t>- размещение стоянок служебного транспорта;</w:t>
            </w:r>
          </w:p>
          <w:p w:rsidR="00AA4242" w:rsidRPr="00E83907" w:rsidRDefault="00AA4242" w:rsidP="00E83907">
            <w:pPr>
              <w:ind w:firstLine="567"/>
              <w:rPr>
                <w:rFonts w:eastAsia="MS Mincho"/>
              </w:rPr>
            </w:pPr>
            <w:r w:rsidRPr="00E83907">
              <w:rPr>
                <w:rFonts w:eastAsia="MS Mincho"/>
              </w:rPr>
              <w:t>- технологические проезды;</w:t>
            </w:r>
          </w:p>
          <w:p w:rsidR="00AA4242" w:rsidRPr="00E83907" w:rsidRDefault="00AA4242" w:rsidP="00E83907">
            <w:pPr>
              <w:ind w:firstLine="567"/>
            </w:pPr>
            <w:r w:rsidRPr="00E83907">
              <w:t>-автостоянки;</w:t>
            </w:r>
          </w:p>
          <w:p w:rsidR="00AA4242" w:rsidRPr="00E83907" w:rsidRDefault="00AA4242" w:rsidP="00E83907">
            <w:pPr>
              <w:pStyle w:val="ac"/>
              <w:spacing w:after="0"/>
              <w:ind w:left="34" w:firstLine="567"/>
              <w:rPr>
                <w:rFonts w:eastAsia="MS Mincho"/>
                <w:b/>
                <w:bCs/>
              </w:rPr>
            </w:pPr>
            <w:r w:rsidRPr="00E83907">
              <w:t>-зеленые насаждения общего пользования (не выше 2м).</w:t>
            </w:r>
          </w:p>
          <w:p w:rsidR="00AA4242" w:rsidRPr="00E83907" w:rsidRDefault="00AA4242" w:rsidP="00E83907">
            <w:pPr>
              <w:rPr>
                <w:rFonts w:eastAsia="MS Mincho"/>
                <w:i/>
              </w:rPr>
            </w:pPr>
            <w:r w:rsidRPr="00E83907">
              <w:rPr>
                <w:rFonts w:eastAsia="MS Mincho"/>
                <w:b/>
                <w:bCs/>
                <w:i/>
              </w:rPr>
              <w:t>Запрещается:</w:t>
            </w:r>
          </w:p>
          <w:p w:rsidR="00AA4242" w:rsidRPr="00E83907" w:rsidRDefault="00AA4242" w:rsidP="00E83907">
            <w:pPr>
              <w:ind w:firstLine="567"/>
              <w:rPr>
                <w:rFonts w:eastAsia="MS Mincho"/>
              </w:rPr>
            </w:pPr>
            <w:r w:rsidRPr="00E83907">
              <w:rPr>
                <w:rFonts w:eastAsia="MS Mincho"/>
              </w:rPr>
              <w:t>-</w:t>
            </w:r>
            <w:r w:rsidRPr="00E83907">
              <w:t xml:space="preserve">новое </w:t>
            </w:r>
            <w:r w:rsidRPr="00E83907">
              <w:rPr>
                <w:rFonts w:eastAsia="MS Mincho"/>
              </w:rPr>
              <w:t>строительство жилых, промышленно-коммунальных, транспортных и других объектов;</w:t>
            </w:r>
          </w:p>
          <w:p w:rsidR="00AA4242" w:rsidRPr="00E83907" w:rsidRDefault="00AA4242" w:rsidP="00E83907">
            <w:pPr>
              <w:pStyle w:val="af5"/>
              <w:spacing w:after="0" w:line="240" w:lineRule="auto"/>
              <w:ind w:firstLine="567"/>
              <w:rPr>
                <w:sz w:val="24"/>
                <w:szCs w:val="24"/>
              </w:rPr>
            </w:pPr>
            <w:r w:rsidRPr="00E83907">
              <w:rPr>
                <w:rFonts w:eastAsia="MS Mincho"/>
                <w:sz w:val="24"/>
                <w:szCs w:val="24"/>
              </w:rPr>
              <w:t>-</w:t>
            </w:r>
            <w:r w:rsidRPr="00E83907">
              <w:rPr>
                <w:sz w:val="24"/>
                <w:szCs w:val="24"/>
              </w:rPr>
              <w:t xml:space="preserve"> производство работ с опасными, горючими и горюче-смазочными материалами; выполн</w:t>
            </w:r>
            <w:r w:rsidR="00105C1C" w:rsidRPr="00E83907">
              <w:rPr>
                <w:sz w:val="24"/>
                <w:szCs w:val="24"/>
              </w:rPr>
              <w:t>ение ремонта машин и механизмов;</w:t>
            </w:r>
          </w:p>
          <w:p w:rsidR="00AA4242" w:rsidRPr="00E83907" w:rsidRDefault="00105C1C" w:rsidP="00E83907">
            <w:pPr>
              <w:ind w:firstLine="567"/>
              <w:rPr>
                <w:rFonts w:eastAsia="MS Mincho"/>
                <w:b/>
                <w:bCs/>
                <w:i/>
                <w:iCs/>
              </w:rPr>
            </w:pPr>
            <w:r w:rsidRPr="00E83907">
              <w:rPr>
                <w:rFonts w:eastAsia="MS Mincho"/>
                <w:bCs/>
                <w:iCs/>
              </w:rPr>
              <w:t>-размещение садово-огородных участков.</w:t>
            </w:r>
          </w:p>
          <w:p w:rsidR="00AA4242" w:rsidRPr="00E83907" w:rsidRDefault="00AA4242" w:rsidP="00E83907">
            <w:pPr>
              <w:ind w:firstLine="34"/>
              <w:rPr>
                <w:rFonts w:eastAsia="MS Mincho"/>
                <w:b/>
                <w:bCs/>
                <w:i/>
                <w:iCs/>
              </w:rPr>
            </w:pPr>
            <w:r w:rsidRPr="00E83907">
              <w:rPr>
                <w:rFonts w:eastAsia="MS Mincho"/>
                <w:b/>
                <w:bCs/>
                <w:i/>
                <w:iCs/>
              </w:rPr>
              <w:t>Параметры:</w:t>
            </w:r>
          </w:p>
          <w:p w:rsidR="00AA4242" w:rsidRPr="00E83907" w:rsidRDefault="00AA4242" w:rsidP="00E83907">
            <w:pPr>
              <w:pStyle w:val="ac"/>
              <w:spacing w:after="0"/>
              <w:ind w:left="34" w:firstLine="567"/>
              <w:rPr>
                <w:rFonts w:eastAsia="MS Mincho"/>
                <w:i/>
                <w:iCs/>
              </w:rPr>
            </w:pPr>
            <w:r w:rsidRPr="00E83907">
              <w:rPr>
                <w:rFonts w:eastAsia="MS Mincho"/>
                <w:i/>
                <w:iCs/>
              </w:rPr>
              <w:t xml:space="preserve">1.Ширина охранной зоны,  устанавливается согласно </w:t>
            </w:r>
            <w:proofErr w:type="spellStart"/>
            <w:r w:rsidRPr="00E83907">
              <w:rPr>
                <w:rFonts w:eastAsia="MS Mincho"/>
                <w:i/>
                <w:iCs/>
              </w:rPr>
              <w:t>СНиП</w:t>
            </w:r>
            <w:proofErr w:type="spellEnd"/>
            <w:r w:rsidRPr="00E83907">
              <w:rPr>
                <w:rFonts w:eastAsia="MS Mincho"/>
                <w:i/>
                <w:iCs/>
              </w:rPr>
              <w:t xml:space="preserve"> в зависимости от мощности сооружений трубопроводного транспорта. </w:t>
            </w:r>
          </w:p>
          <w:p w:rsidR="00AA4242" w:rsidRPr="00E83907" w:rsidRDefault="00AA4242" w:rsidP="00E83907">
            <w:pPr>
              <w:pStyle w:val="ac"/>
              <w:spacing w:after="0"/>
              <w:ind w:left="900" w:hanging="180"/>
              <w:rPr>
                <w:rFonts w:eastAsia="MS Mincho"/>
                <w:b/>
              </w:rPr>
            </w:pPr>
          </w:p>
          <w:p w:rsidR="00AA4242" w:rsidRPr="00E83907" w:rsidRDefault="00AA4242" w:rsidP="00E83907">
            <w:pPr>
              <w:pStyle w:val="ac"/>
              <w:spacing w:after="0"/>
              <w:ind w:left="34" w:hanging="34"/>
            </w:pPr>
            <w:r w:rsidRPr="00E83907">
              <w:rPr>
                <w:b/>
              </w:rPr>
              <w:t xml:space="preserve">    </w:t>
            </w:r>
            <w:r w:rsidRPr="00E83907">
              <w:rPr>
                <w:b/>
              </w:rPr>
              <w:tab/>
            </w:r>
            <w:proofErr w:type="gramStart"/>
            <w:r w:rsidRPr="00E83907">
              <w:rPr>
                <w:b/>
                <w:u w:val="single"/>
              </w:rPr>
              <w:t>Санитарно-защитная зона</w:t>
            </w:r>
            <w:r w:rsidRPr="00E83907">
              <w:t xml:space="preserve"> от предприятий производственного, коммунально-складского, сельскохозяйственного и транспортного назначений, размер которой устанавливается в соответствии с классом опасности предприятия, определенном Методикой расчета концентрации в атмосферном воздухе вредных веществ, содержащихся в выбросах </w:t>
            </w:r>
            <w:r w:rsidRPr="00E83907">
              <w:lastRenderedPageBreak/>
              <w:t xml:space="preserve">предприятия, а также с учетом других требований, зафиксированная в </w:t>
            </w:r>
            <w:proofErr w:type="spellStart"/>
            <w:r w:rsidRPr="00E83907">
              <w:t>СанПиН</w:t>
            </w:r>
            <w:proofErr w:type="spellEnd"/>
            <w:r w:rsidRPr="00E83907">
              <w:t>.</w:t>
            </w:r>
            <w:proofErr w:type="gramEnd"/>
            <w:r w:rsidRPr="00E83907">
              <w:t xml:space="preserve"> Ее точный размер определяется на последующих стадиях проектирования расчетом.</w:t>
            </w:r>
          </w:p>
          <w:p w:rsidR="00AA4242" w:rsidRPr="00E83907" w:rsidRDefault="00AA4242" w:rsidP="00E83907">
            <w:pPr>
              <w:pStyle w:val="ac"/>
              <w:spacing w:after="0"/>
            </w:pPr>
            <w:r w:rsidRPr="00E83907">
              <w:t xml:space="preserve">      </w:t>
            </w:r>
            <w:r w:rsidRPr="00E83907">
              <w:tab/>
              <w:t>Санитарно-защитная зона предназначена для уменьшения воздействия загрязнения на атмосферный воздух до значений, установленных гигиеническими нормативами. По своему функциональному назначению санитарно-защитная зона должна являться защитным барьером, обеспечивающим уровень безопасности населения при эксплуатации объекта в штатном режиме.</w:t>
            </w:r>
          </w:p>
          <w:p w:rsidR="00AA4242" w:rsidRPr="00E83907" w:rsidRDefault="00AA4242" w:rsidP="00E83907">
            <w:pPr>
              <w:pStyle w:val="ac"/>
              <w:spacing w:after="0"/>
              <w:rPr>
                <w:b/>
              </w:rPr>
            </w:pPr>
            <w:r w:rsidRPr="00E83907">
              <w:tab/>
              <w:t>В проекте санитарно-защитной зоны на строительство новых, реконструкцию или техническое перевооружение действующих промышленных объектов, производств и сооружений должны быть предусмотрены мероприятия и средства на организацию санитарно-защитных зон, включая отселение жителей, в случае необходимости. Выполнение мероприятий, включая отселение жителей, обеспечивают должностные лица соответствующих объектов и производств.</w:t>
            </w:r>
          </w:p>
          <w:p w:rsidR="00AA4242" w:rsidRPr="00E83907" w:rsidRDefault="00AA4242" w:rsidP="00E83907">
            <w:pPr>
              <w:pStyle w:val="af4"/>
              <w:spacing w:before="0" w:after="0"/>
              <w:ind w:firstLine="0"/>
              <w:jc w:val="left"/>
              <w:rPr>
                <w:rFonts w:ascii="Times New Roman" w:hAnsi="Times New Roman" w:cs="Times New Roman"/>
                <w:i/>
                <w:sz w:val="24"/>
                <w:szCs w:val="24"/>
              </w:rPr>
            </w:pPr>
            <w:r w:rsidRPr="00E83907">
              <w:rPr>
                <w:rFonts w:ascii="Times New Roman" w:hAnsi="Times New Roman" w:cs="Times New Roman"/>
                <w:b/>
                <w:i/>
                <w:sz w:val="24"/>
                <w:szCs w:val="24"/>
              </w:rPr>
              <w:t>Разрешается размещать:</w:t>
            </w:r>
          </w:p>
          <w:p w:rsidR="00AA4242" w:rsidRPr="00E83907" w:rsidRDefault="00AA4242" w:rsidP="00E83907">
            <w:pPr>
              <w:pStyle w:val="af4"/>
              <w:spacing w:before="0" w:after="0"/>
              <w:ind w:firstLine="460"/>
              <w:rPr>
                <w:rFonts w:eastAsia="MS Mincho"/>
                <w:b/>
                <w:bCs/>
                <w:sz w:val="24"/>
                <w:szCs w:val="24"/>
              </w:rPr>
            </w:pPr>
            <w:r w:rsidRPr="00E83907">
              <w:rPr>
                <w:rFonts w:ascii="Times New Roman" w:hAnsi="Times New Roman" w:cs="Times New Roman"/>
                <w:sz w:val="24"/>
                <w:szCs w:val="24"/>
              </w:rPr>
              <w:t>- защитные зеленые насаждения;</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-нежилые помещения для дежурного аварийного персонала;</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-здания административно-бытового назначения;</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-гаражи, площадки и сооружения для хранения общественного и индивидуального транспорта;</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-пожарные депо;</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-местные и транзитные коммуникации;</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 xml:space="preserve">-ЛЭП, </w:t>
            </w:r>
            <w:proofErr w:type="spellStart"/>
            <w:r w:rsidRPr="00E83907">
              <w:rPr>
                <w:rFonts w:eastAsia="MS Mincho"/>
                <w:bCs/>
                <w:spacing w:val="-1"/>
                <w:kern w:val="65535"/>
                <w:position w:val="-1"/>
              </w:rPr>
              <w:t>электроподстанции</w:t>
            </w:r>
            <w:proofErr w:type="spellEnd"/>
            <w:r w:rsidRPr="00E83907">
              <w:rPr>
                <w:rFonts w:eastAsia="MS Mincho"/>
                <w:bCs/>
                <w:spacing w:val="-1"/>
                <w:kern w:val="65535"/>
                <w:position w:val="-1"/>
              </w:rPr>
              <w:t>;</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w:t>
            </w:r>
            <w:proofErr w:type="spellStart"/>
            <w:r w:rsidRPr="00E83907">
              <w:rPr>
                <w:rFonts w:eastAsia="MS Mincho"/>
                <w:bCs/>
                <w:spacing w:val="-1"/>
                <w:kern w:val="65535"/>
                <w:position w:val="-1"/>
              </w:rPr>
              <w:t>нефте</w:t>
            </w:r>
            <w:proofErr w:type="spellEnd"/>
            <w:r w:rsidRPr="00E83907">
              <w:rPr>
                <w:rFonts w:eastAsia="MS Mincho"/>
                <w:bCs/>
                <w:spacing w:val="-1"/>
                <w:kern w:val="65535"/>
                <w:position w:val="-1"/>
              </w:rPr>
              <w:t>- и газопроводы;</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-артезианские скважины для технического водоснабжения;</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w:t>
            </w:r>
            <w:proofErr w:type="spellStart"/>
            <w:r w:rsidRPr="00E83907">
              <w:rPr>
                <w:rFonts w:eastAsia="MS Mincho"/>
                <w:bCs/>
                <w:spacing w:val="-1"/>
                <w:kern w:val="65535"/>
                <w:position w:val="-1"/>
              </w:rPr>
              <w:t>водоохлаждающие</w:t>
            </w:r>
            <w:proofErr w:type="spellEnd"/>
            <w:r w:rsidRPr="00E83907">
              <w:rPr>
                <w:rFonts w:eastAsia="MS Mincho"/>
                <w:bCs/>
                <w:spacing w:val="-1"/>
                <w:kern w:val="65535"/>
                <w:position w:val="-1"/>
              </w:rPr>
              <w:t xml:space="preserve"> сооружения для подготовки технической воды;</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-канализационные насосные станции;</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-станции технического обслуживания автомобилей;</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-склады хранения пищевых продуктов, промышленных и хозяйственных товаров;</w:t>
            </w:r>
          </w:p>
          <w:p w:rsidR="00AA4242" w:rsidRPr="00E83907" w:rsidRDefault="00AA4242" w:rsidP="00E83907">
            <w:pPr>
              <w:ind w:firstLine="460"/>
              <w:rPr>
                <w:b/>
              </w:rPr>
            </w:pPr>
            <w:r w:rsidRPr="00E83907">
              <w:rPr>
                <w:rFonts w:eastAsia="MS Mincho"/>
              </w:rPr>
              <w:t>- технологические проезды.</w:t>
            </w:r>
          </w:p>
          <w:p w:rsidR="00AA4242" w:rsidRPr="00E83907" w:rsidRDefault="00AA4242" w:rsidP="00E83907">
            <w:pPr>
              <w:pStyle w:val="ac"/>
              <w:spacing w:after="0"/>
              <w:ind w:left="0"/>
              <w:rPr>
                <w:b/>
                <w:i/>
              </w:rPr>
            </w:pPr>
            <w:r w:rsidRPr="00E83907">
              <w:rPr>
                <w:b/>
                <w:i/>
              </w:rPr>
              <w:t>Запрещается размещать:</w:t>
            </w:r>
          </w:p>
          <w:p w:rsidR="00AA4242" w:rsidRPr="00E83907" w:rsidRDefault="00AA4242" w:rsidP="00E83907">
            <w:pPr>
              <w:pStyle w:val="ac"/>
              <w:spacing w:after="0"/>
              <w:ind w:left="34" w:firstLine="567"/>
            </w:pPr>
            <w:r w:rsidRPr="00E83907">
              <w:t>- жилые здания;</w:t>
            </w:r>
          </w:p>
          <w:p w:rsidR="00AA4242" w:rsidRPr="00E83907" w:rsidRDefault="00AA4242" w:rsidP="00E83907">
            <w:pPr>
              <w:pStyle w:val="ac"/>
              <w:spacing w:after="0"/>
              <w:ind w:left="34" w:firstLine="567"/>
            </w:pPr>
            <w:r w:rsidRPr="00E83907">
              <w:t>-детские дошкольные учреждения;</w:t>
            </w:r>
          </w:p>
          <w:p w:rsidR="00AA4242" w:rsidRPr="00E83907" w:rsidRDefault="00AA4242" w:rsidP="00E83907">
            <w:pPr>
              <w:pStyle w:val="ac"/>
              <w:spacing w:after="0"/>
              <w:ind w:left="34" w:firstLine="567"/>
            </w:pPr>
            <w:r w:rsidRPr="00E83907">
              <w:t>- общеобразовательные школы;</w:t>
            </w:r>
          </w:p>
          <w:p w:rsidR="00AA4242" w:rsidRPr="00E83907" w:rsidRDefault="00AA4242" w:rsidP="00E83907">
            <w:pPr>
              <w:pStyle w:val="ac"/>
              <w:spacing w:after="0"/>
              <w:ind w:left="34" w:firstLine="567"/>
            </w:pPr>
            <w:r w:rsidRPr="00E83907">
              <w:t>- учреждения здравоохранения и отдыха;</w:t>
            </w:r>
          </w:p>
          <w:p w:rsidR="00AA4242" w:rsidRPr="00E83907" w:rsidRDefault="00AA4242" w:rsidP="00E83907">
            <w:pPr>
              <w:pStyle w:val="ac"/>
              <w:spacing w:after="0"/>
              <w:ind w:left="34" w:firstLine="567"/>
            </w:pPr>
            <w:r w:rsidRPr="00E83907">
              <w:t>- спортивные сооружения;</w:t>
            </w:r>
          </w:p>
          <w:p w:rsidR="00AA4242" w:rsidRPr="00E83907" w:rsidRDefault="00AA4242" w:rsidP="00E83907">
            <w:pPr>
              <w:pStyle w:val="ac"/>
              <w:spacing w:after="0"/>
              <w:ind w:left="34" w:firstLine="567"/>
            </w:pPr>
            <w:r w:rsidRPr="00E83907">
              <w:t>- сады, парки;</w:t>
            </w:r>
          </w:p>
          <w:p w:rsidR="00AA4242" w:rsidRPr="00E83907" w:rsidRDefault="00AA4242" w:rsidP="00E83907">
            <w:pPr>
              <w:pStyle w:val="ac"/>
              <w:spacing w:after="0"/>
              <w:ind w:left="34" w:firstLine="567"/>
            </w:pPr>
            <w:r w:rsidRPr="00E83907">
              <w:t>- садоводческие товарищества и огороды;</w:t>
            </w:r>
          </w:p>
          <w:p w:rsidR="00AA4242" w:rsidRPr="00E83907" w:rsidRDefault="00AA4242" w:rsidP="00E83907">
            <w:pPr>
              <w:pStyle w:val="ac"/>
              <w:spacing w:after="0"/>
              <w:ind w:left="34" w:firstLine="567"/>
            </w:pPr>
            <w:r w:rsidRPr="00E83907">
              <w:t>- объекты по производству лекарственных веществ;</w:t>
            </w:r>
          </w:p>
          <w:p w:rsidR="00AA4242" w:rsidRPr="00E83907" w:rsidRDefault="00AA4242" w:rsidP="00E83907">
            <w:pPr>
              <w:pStyle w:val="ac"/>
              <w:spacing w:after="0"/>
              <w:ind w:left="34" w:firstLine="567"/>
            </w:pPr>
            <w:r w:rsidRPr="00E83907">
              <w:t>- объекты пищевых отраслей промышленности;</w:t>
            </w:r>
          </w:p>
          <w:p w:rsidR="00AA4242" w:rsidRPr="00E83907" w:rsidRDefault="00AA4242" w:rsidP="00E83907">
            <w:pPr>
              <w:pStyle w:val="ac"/>
              <w:spacing w:after="0"/>
              <w:ind w:left="34" w:firstLine="567"/>
            </w:pPr>
            <w:r w:rsidRPr="00E83907">
              <w:t>- оптовые склады продовольственного сырья и пищевых продуктов;</w:t>
            </w:r>
          </w:p>
          <w:p w:rsidR="00AA4242" w:rsidRPr="00E83907" w:rsidRDefault="00AA4242" w:rsidP="00E83907">
            <w:pPr>
              <w:pStyle w:val="ac"/>
              <w:spacing w:after="0"/>
              <w:ind w:left="34" w:firstLine="567"/>
              <w:rPr>
                <w:b/>
              </w:rPr>
            </w:pPr>
            <w:r w:rsidRPr="00E83907">
              <w:t>- комплексы водопроводных сооружений для подготовки и хранения питьевой воды.</w:t>
            </w:r>
          </w:p>
          <w:p w:rsidR="00AA4242" w:rsidRPr="00E83907" w:rsidRDefault="00AA4242" w:rsidP="00E83907">
            <w:pPr>
              <w:pStyle w:val="ac"/>
              <w:spacing w:after="0"/>
              <w:ind w:left="34"/>
              <w:rPr>
                <w:i/>
              </w:rPr>
            </w:pPr>
            <w:r w:rsidRPr="00E83907">
              <w:rPr>
                <w:b/>
                <w:i/>
              </w:rPr>
              <w:t>Параметры</w:t>
            </w:r>
            <w:r w:rsidRPr="00E83907">
              <w:rPr>
                <w:i/>
              </w:rPr>
              <w:t xml:space="preserve">: </w:t>
            </w:r>
          </w:p>
          <w:p w:rsidR="00AA4242" w:rsidRPr="00E83907" w:rsidRDefault="00AA4242" w:rsidP="00E83907">
            <w:pPr>
              <w:pStyle w:val="ac"/>
              <w:spacing w:after="0"/>
              <w:ind w:firstLine="567"/>
              <w:rPr>
                <w:rFonts w:eastAsia="MS Mincho"/>
                <w:i/>
              </w:rPr>
            </w:pPr>
            <w:r w:rsidRPr="00E83907">
              <w:rPr>
                <w:rFonts w:eastAsia="MS Mincho"/>
                <w:i/>
              </w:rPr>
              <w:t xml:space="preserve">1. Размеры  земельных участков принимаются согласно </w:t>
            </w:r>
            <w:proofErr w:type="spellStart"/>
            <w:r w:rsidRPr="00E83907">
              <w:rPr>
                <w:rFonts w:eastAsia="MS Mincho"/>
                <w:i/>
              </w:rPr>
              <w:t>СНиП</w:t>
            </w:r>
            <w:proofErr w:type="spellEnd"/>
            <w:r w:rsidRPr="00E83907">
              <w:rPr>
                <w:rFonts w:eastAsia="MS Mincho"/>
                <w:i/>
              </w:rPr>
              <w:t xml:space="preserve"> при проектировании конкретного объекта. </w:t>
            </w:r>
          </w:p>
          <w:p w:rsidR="00AA4242" w:rsidRPr="00E83907" w:rsidRDefault="00AA4242" w:rsidP="00E83907">
            <w:pPr>
              <w:pStyle w:val="ac"/>
              <w:spacing w:after="0"/>
              <w:ind w:firstLine="567"/>
              <w:rPr>
                <w:i/>
              </w:rPr>
            </w:pPr>
            <w:r w:rsidRPr="00E83907">
              <w:rPr>
                <w:i/>
              </w:rPr>
              <w:t>2.Минимальную площадь озеленения санитарно-защитных зон следует принимать в зависимости от ширины зоны</w:t>
            </w:r>
            <w:proofErr w:type="gramStart"/>
            <w:r w:rsidRPr="00E83907">
              <w:rPr>
                <w:i/>
              </w:rPr>
              <w:t>, %:</w:t>
            </w:r>
            <w:proofErr w:type="gramEnd"/>
          </w:p>
          <w:p w:rsidR="00AA4242" w:rsidRPr="00E83907" w:rsidRDefault="00AA4242" w:rsidP="00E83907">
            <w:pPr>
              <w:pStyle w:val="ac"/>
              <w:spacing w:after="0"/>
              <w:ind w:firstLine="567"/>
              <w:rPr>
                <w:i/>
              </w:rPr>
            </w:pPr>
            <w:r w:rsidRPr="00E83907">
              <w:rPr>
                <w:i/>
              </w:rPr>
              <w:t>- до 300м  - 60;</w:t>
            </w:r>
          </w:p>
          <w:p w:rsidR="00AA4242" w:rsidRPr="00E83907" w:rsidRDefault="00AA4242" w:rsidP="00E83907">
            <w:pPr>
              <w:pStyle w:val="ac"/>
              <w:spacing w:after="0"/>
              <w:ind w:firstLine="567"/>
              <w:rPr>
                <w:i/>
              </w:rPr>
            </w:pPr>
            <w:r w:rsidRPr="00E83907">
              <w:rPr>
                <w:i/>
              </w:rPr>
              <w:t>- св. 300 до 1000м    - 50;</w:t>
            </w:r>
          </w:p>
          <w:p w:rsidR="00AA4242" w:rsidRPr="00E83907" w:rsidRDefault="00AA4242" w:rsidP="00E83907">
            <w:pPr>
              <w:pStyle w:val="ac"/>
              <w:spacing w:after="0"/>
              <w:ind w:firstLine="567"/>
              <w:rPr>
                <w:i/>
              </w:rPr>
            </w:pPr>
            <w:r w:rsidRPr="00E83907">
              <w:rPr>
                <w:i/>
              </w:rPr>
              <w:t>- св. 1000 до 3000м  - 40.</w:t>
            </w:r>
          </w:p>
          <w:p w:rsidR="000F0D31" w:rsidRPr="00E83907" w:rsidRDefault="00AA4242" w:rsidP="00E83907">
            <w:pPr>
              <w:pStyle w:val="ac"/>
              <w:spacing w:after="0"/>
              <w:rPr>
                <w:i/>
              </w:rPr>
            </w:pPr>
            <w:r w:rsidRPr="00E83907">
              <w:rPr>
                <w:i/>
              </w:rPr>
              <w:t xml:space="preserve">    </w:t>
            </w:r>
            <w:r w:rsidRPr="00E83907">
              <w:rPr>
                <w:i/>
              </w:rPr>
              <w:tab/>
              <w:t xml:space="preserve">Со стороны селитебной территории необходимо предусматривать полосу древесно-кустарниковых насаждений шириной не менее 50м, а при ширине зоны до 100м – не менее </w:t>
            </w:r>
            <w:r w:rsidRPr="00E83907">
              <w:rPr>
                <w:i/>
              </w:rPr>
              <w:lastRenderedPageBreak/>
              <w:t>20м.</w:t>
            </w:r>
          </w:p>
          <w:p w:rsidR="000F0D31" w:rsidRPr="00E83907" w:rsidRDefault="000F0D31" w:rsidP="00E83907">
            <w:pPr>
              <w:pStyle w:val="ac"/>
              <w:spacing w:after="0"/>
              <w:rPr>
                <w:i/>
              </w:rPr>
            </w:pPr>
          </w:p>
          <w:p w:rsidR="00AA4242" w:rsidRPr="00E83907" w:rsidRDefault="00AA4242" w:rsidP="00E83907">
            <w:pPr>
              <w:pStyle w:val="ac"/>
              <w:spacing w:after="0"/>
              <w:rPr>
                <w:b/>
                <w:u w:val="single"/>
              </w:rPr>
            </w:pPr>
            <w:proofErr w:type="spellStart"/>
            <w:r w:rsidRPr="00E83907">
              <w:rPr>
                <w:b/>
                <w:u w:val="single"/>
              </w:rPr>
              <w:t>Водоохранная</w:t>
            </w:r>
            <w:proofErr w:type="spellEnd"/>
            <w:r w:rsidRPr="00E83907">
              <w:rPr>
                <w:b/>
                <w:u w:val="single"/>
              </w:rPr>
              <w:t xml:space="preserve"> зона</w:t>
            </w:r>
            <w:r w:rsidR="00552FCF" w:rsidRPr="00E83907">
              <w:rPr>
                <w:b/>
                <w:u w:val="single"/>
              </w:rPr>
              <w:t>.</w:t>
            </w:r>
          </w:p>
          <w:p w:rsidR="00AA4242" w:rsidRPr="00E83907" w:rsidRDefault="00AA4242" w:rsidP="00E83907">
            <w:pPr>
              <w:rPr>
                <w:rFonts w:eastAsia="MS Mincho"/>
                <w:b/>
                <w:i/>
              </w:rPr>
            </w:pPr>
            <w:r w:rsidRPr="00E83907">
              <w:rPr>
                <w:rFonts w:eastAsia="MS Mincho"/>
                <w:b/>
                <w:bCs/>
                <w:i/>
              </w:rPr>
              <w:t>Разрешается:</w:t>
            </w:r>
          </w:p>
          <w:p w:rsidR="00AA4242" w:rsidRPr="00E83907" w:rsidRDefault="00AA4242" w:rsidP="00E83907">
            <w:pPr>
              <w:ind w:firstLine="601"/>
              <w:rPr>
                <w:rFonts w:eastAsia="MS Mincho"/>
              </w:rPr>
            </w:pPr>
            <w:r w:rsidRPr="00E83907">
              <w:rPr>
                <w:rFonts w:eastAsia="MS Mincho"/>
              </w:rPr>
              <w:t>- размещение жилых домов;</w:t>
            </w:r>
          </w:p>
          <w:p w:rsidR="00AA4242" w:rsidRPr="00E83907" w:rsidRDefault="00AA4242" w:rsidP="00E83907">
            <w:pPr>
              <w:ind w:firstLine="601"/>
              <w:rPr>
                <w:rFonts w:eastAsia="MS Mincho"/>
              </w:rPr>
            </w:pPr>
            <w:r w:rsidRPr="00E83907">
              <w:rPr>
                <w:rFonts w:eastAsia="MS Mincho"/>
              </w:rPr>
              <w:t>- размещение общественных зданий;</w:t>
            </w:r>
          </w:p>
          <w:p w:rsidR="00AA4242" w:rsidRPr="00E83907" w:rsidRDefault="00AA4242" w:rsidP="00E83907">
            <w:pPr>
              <w:ind w:firstLine="601"/>
              <w:rPr>
                <w:rFonts w:eastAsia="MS Mincho"/>
              </w:rPr>
            </w:pPr>
            <w:r w:rsidRPr="00E83907">
              <w:rPr>
                <w:rFonts w:eastAsia="MS Mincho"/>
              </w:rPr>
              <w:t>- размещение спортивных объектов;</w:t>
            </w:r>
          </w:p>
          <w:p w:rsidR="00AA4242" w:rsidRPr="00E83907" w:rsidRDefault="00AA4242" w:rsidP="00E83907">
            <w:pPr>
              <w:ind w:firstLine="601"/>
              <w:rPr>
                <w:rFonts w:eastAsia="MS Mincho"/>
                <w:b/>
                <w:bCs/>
              </w:rPr>
            </w:pPr>
            <w:r w:rsidRPr="00E83907">
              <w:rPr>
                <w:rFonts w:eastAsia="MS Mincho"/>
              </w:rPr>
              <w:t>- размещение организованных мест отдыха;</w:t>
            </w:r>
          </w:p>
          <w:p w:rsidR="00AA4242" w:rsidRPr="00E83907" w:rsidRDefault="00AA4242" w:rsidP="00E83907">
            <w:pPr>
              <w:ind w:firstLine="601"/>
              <w:rPr>
                <w:rFonts w:eastAsia="MS Mincho"/>
              </w:rPr>
            </w:pPr>
            <w:r w:rsidRPr="00E83907">
              <w:rPr>
                <w:rFonts w:eastAsia="MS Mincho"/>
              </w:rPr>
              <w:t>- производственные объекты, оборудованные сооружениями, обеспечивающими охрану водных объектов от загрязнения.</w:t>
            </w:r>
          </w:p>
          <w:p w:rsidR="00AA4242" w:rsidRPr="00E83907" w:rsidRDefault="00AA4242" w:rsidP="00E83907">
            <w:pPr>
              <w:rPr>
                <w:rFonts w:eastAsia="MS Mincho"/>
                <w:i/>
              </w:rPr>
            </w:pPr>
            <w:r w:rsidRPr="00E83907">
              <w:rPr>
                <w:rFonts w:eastAsia="MS Mincho"/>
                <w:b/>
                <w:bCs/>
                <w:i/>
              </w:rPr>
              <w:t>Запрещается:</w:t>
            </w:r>
          </w:p>
          <w:p w:rsidR="00AA4242" w:rsidRPr="00E83907" w:rsidRDefault="00AA4242" w:rsidP="00E83907">
            <w:pPr>
              <w:ind w:firstLine="426"/>
              <w:rPr>
                <w:rFonts w:eastAsia="MS Mincho"/>
              </w:rPr>
            </w:pPr>
            <w:r w:rsidRPr="00E83907">
              <w:rPr>
                <w:rFonts w:eastAsia="MS Mincho"/>
              </w:rPr>
              <w:t>-использование сточных вод для удобрения почв;</w:t>
            </w:r>
          </w:p>
          <w:p w:rsidR="00AA4242" w:rsidRPr="00E83907" w:rsidRDefault="00AA4242" w:rsidP="00E83907">
            <w:pPr>
              <w:ind w:firstLine="426"/>
              <w:rPr>
                <w:rFonts w:eastAsia="MS Mincho"/>
              </w:rPr>
            </w:pPr>
            <w:r w:rsidRPr="00E83907">
              <w:rPr>
                <w:rFonts w:eastAsia="MS Mincho"/>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A4242" w:rsidRPr="00E83907" w:rsidRDefault="00AA4242" w:rsidP="00E83907">
            <w:pPr>
              <w:ind w:firstLine="426"/>
              <w:rPr>
                <w:rFonts w:eastAsia="MS Mincho"/>
              </w:rPr>
            </w:pPr>
            <w:r w:rsidRPr="00E83907">
              <w:rPr>
                <w:rFonts w:eastAsia="MS Mincho"/>
              </w:rPr>
              <w:t>-осуществление авиационных мер борьбы с вредителями и болезнями растений;</w:t>
            </w:r>
          </w:p>
          <w:p w:rsidR="00AA4242" w:rsidRPr="00E83907" w:rsidRDefault="00AA4242" w:rsidP="00E83907">
            <w:pPr>
              <w:ind w:firstLine="426"/>
              <w:rPr>
                <w:rFonts w:eastAsia="MS Mincho"/>
              </w:rPr>
            </w:pPr>
            <w:r w:rsidRPr="00E83907">
              <w:rPr>
                <w:rFonts w:eastAsia="MS Mincho"/>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A4242" w:rsidRPr="00E83907" w:rsidRDefault="00AA4242" w:rsidP="00E83907">
            <w:pPr>
              <w:rPr>
                <w:rFonts w:eastAsia="MS Mincho"/>
                <w:b/>
                <w:i/>
              </w:rPr>
            </w:pPr>
            <w:r w:rsidRPr="00E83907">
              <w:rPr>
                <w:rFonts w:eastAsia="MS Mincho"/>
                <w:b/>
                <w:i/>
              </w:rPr>
              <w:t>Параметры:</w:t>
            </w:r>
          </w:p>
          <w:p w:rsidR="00FF7D5C" w:rsidRDefault="00AA4242" w:rsidP="00E83907">
            <w:pPr>
              <w:pStyle w:val="ac"/>
              <w:spacing w:after="0"/>
              <w:ind w:left="0" w:firstLine="601"/>
              <w:rPr>
                <w:rFonts w:eastAsia="MS Mincho"/>
                <w:i/>
              </w:rPr>
            </w:pPr>
            <w:r w:rsidRPr="00E83907">
              <w:rPr>
                <w:rFonts w:eastAsia="MS Mincho"/>
                <w:i/>
              </w:rPr>
              <w:t xml:space="preserve">-  Размеры  зоны устанавливается согласно ст.65 Водного кодекса РФ в зависимости от размеров и значимости  водоема. </w:t>
            </w:r>
          </w:p>
          <w:p w:rsidR="005A1D14" w:rsidRPr="00E83907" w:rsidRDefault="005A1D14" w:rsidP="00E83907">
            <w:pPr>
              <w:pStyle w:val="ac"/>
              <w:spacing w:after="0"/>
              <w:ind w:left="0" w:firstLine="601"/>
              <w:rPr>
                <w:b/>
                <w:color w:val="FF0000"/>
              </w:rPr>
            </w:pPr>
          </w:p>
          <w:p w:rsidR="00AA4242" w:rsidRPr="00E83907" w:rsidRDefault="00AA4242" w:rsidP="00E83907">
            <w:pPr>
              <w:pStyle w:val="a8"/>
              <w:spacing w:after="0"/>
              <w:rPr>
                <w:color w:val="auto"/>
                <w:sz w:val="24"/>
                <w:szCs w:val="24"/>
                <w:u w:val="single"/>
              </w:rPr>
            </w:pPr>
            <w:r w:rsidRPr="00E83907">
              <w:rPr>
                <w:b/>
                <w:color w:val="auto"/>
                <w:sz w:val="24"/>
                <w:szCs w:val="24"/>
              </w:rPr>
              <w:t xml:space="preserve">        </w:t>
            </w:r>
            <w:r w:rsidRPr="00E83907">
              <w:rPr>
                <w:b/>
                <w:color w:val="auto"/>
                <w:sz w:val="24"/>
                <w:szCs w:val="24"/>
              </w:rPr>
              <w:tab/>
            </w:r>
            <w:r w:rsidRPr="00E83907">
              <w:rPr>
                <w:b/>
                <w:color w:val="auto"/>
                <w:sz w:val="24"/>
                <w:szCs w:val="24"/>
                <w:u w:val="single"/>
              </w:rPr>
              <w:t>Прибрежная защитная полоса</w:t>
            </w:r>
            <w:r w:rsidRPr="00E83907">
              <w:rPr>
                <w:color w:val="auto"/>
                <w:sz w:val="24"/>
                <w:szCs w:val="24"/>
                <w:u w:val="single"/>
              </w:rPr>
              <w:t>.</w:t>
            </w:r>
          </w:p>
          <w:p w:rsidR="00AA4242" w:rsidRPr="00E83907" w:rsidRDefault="00AA4242" w:rsidP="00E83907">
            <w:pPr>
              <w:pStyle w:val="ConsPlusNormal"/>
              <w:tabs>
                <w:tab w:val="left" w:pos="851"/>
              </w:tabs>
              <w:ind w:firstLine="624"/>
              <w:jc w:val="both"/>
              <w:rPr>
                <w:sz w:val="24"/>
                <w:szCs w:val="24"/>
              </w:rPr>
            </w:pPr>
            <w:r w:rsidRPr="00E83907">
              <w:rPr>
                <w:sz w:val="24"/>
                <w:szCs w:val="24"/>
              </w:rPr>
              <w:t xml:space="preserve"> </w:t>
            </w:r>
            <w:r w:rsidRPr="00E83907">
              <w:rPr>
                <w:rFonts w:ascii="Times New Roman" w:hAnsi="Times New Roman" w:cs="Times New Roman"/>
                <w:sz w:val="24"/>
                <w:szCs w:val="24"/>
              </w:rPr>
              <w:t xml:space="preserve">Режим хозяйственной деятельности регулируется </w:t>
            </w:r>
            <w:r w:rsidRPr="00E83907">
              <w:rPr>
                <w:rFonts w:ascii="Times New Roman" w:hAnsi="Times New Roman"/>
                <w:sz w:val="24"/>
                <w:szCs w:val="24"/>
              </w:rPr>
              <w:t>Федеральным Законом от 19.11.1995 № 167 «Водный кодекс РФ».</w:t>
            </w:r>
          </w:p>
          <w:p w:rsidR="00AA4242" w:rsidRPr="00E83907" w:rsidRDefault="00AA4242" w:rsidP="00E83907">
            <w:pPr>
              <w:pStyle w:val="a8"/>
              <w:spacing w:after="0"/>
              <w:rPr>
                <w:rFonts w:eastAsia="MS Mincho"/>
                <w:b/>
                <w:bCs/>
                <w:color w:val="auto"/>
                <w:sz w:val="24"/>
                <w:szCs w:val="24"/>
              </w:rPr>
            </w:pPr>
            <w:r w:rsidRPr="00E83907">
              <w:rPr>
                <w:color w:val="auto"/>
                <w:sz w:val="24"/>
                <w:szCs w:val="24"/>
              </w:rPr>
              <w:t xml:space="preserve">    Прибрежная защитная полоса предусматривается для поддержания водных объектов в состоянии, соответствующем экологическим требованиям, для предотвращения загрязнения, засорения, заиления и истощения поверхностных вод, а также сохранения среды обитания водных биологических ресурсов и других объектов животного и растительного мира.</w:t>
            </w:r>
          </w:p>
          <w:p w:rsidR="00AA4242" w:rsidRPr="00E83907" w:rsidRDefault="00AA4242" w:rsidP="00E83907">
            <w:pPr>
              <w:rPr>
                <w:rFonts w:eastAsia="MS Mincho"/>
                <w:b/>
                <w:i/>
              </w:rPr>
            </w:pPr>
            <w:r w:rsidRPr="00E83907">
              <w:rPr>
                <w:rFonts w:eastAsia="MS Mincho"/>
                <w:b/>
                <w:bCs/>
                <w:i/>
              </w:rPr>
              <w:t>Разрешается:</w:t>
            </w:r>
          </w:p>
          <w:p w:rsidR="00AA4242" w:rsidRPr="00E83907" w:rsidRDefault="00AA4242" w:rsidP="00E83907">
            <w:pPr>
              <w:ind w:firstLine="601"/>
              <w:rPr>
                <w:rFonts w:eastAsia="MS Mincho"/>
              </w:rPr>
            </w:pPr>
            <w:r w:rsidRPr="00E83907">
              <w:rPr>
                <w:rFonts w:eastAsia="MS Mincho"/>
              </w:rPr>
              <w:t>- размещение жилых домов;</w:t>
            </w:r>
          </w:p>
          <w:p w:rsidR="00AA4242" w:rsidRPr="00E83907" w:rsidRDefault="00AA4242" w:rsidP="00E83907">
            <w:pPr>
              <w:ind w:firstLine="601"/>
              <w:rPr>
                <w:rFonts w:eastAsia="MS Mincho"/>
              </w:rPr>
            </w:pPr>
            <w:r w:rsidRPr="00E83907">
              <w:rPr>
                <w:rFonts w:eastAsia="MS Mincho"/>
              </w:rPr>
              <w:t>- размещение общественных зданий;</w:t>
            </w:r>
          </w:p>
          <w:p w:rsidR="00AA4242" w:rsidRPr="00E83907" w:rsidRDefault="00AA4242" w:rsidP="00E83907">
            <w:pPr>
              <w:ind w:firstLine="601"/>
              <w:rPr>
                <w:rFonts w:eastAsia="MS Mincho"/>
              </w:rPr>
            </w:pPr>
            <w:r w:rsidRPr="00E83907">
              <w:rPr>
                <w:rFonts w:eastAsia="MS Mincho"/>
              </w:rPr>
              <w:t>- размещение спортивных объектов;</w:t>
            </w:r>
          </w:p>
          <w:p w:rsidR="00AA4242" w:rsidRPr="00E83907" w:rsidRDefault="00AA4242" w:rsidP="00E83907">
            <w:pPr>
              <w:ind w:firstLine="601"/>
              <w:rPr>
                <w:rFonts w:eastAsia="MS Mincho"/>
                <w:b/>
                <w:bCs/>
              </w:rPr>
            </w:pPr>
            <w:r w:rsidRPr="00E83907">
              <w:rPr>
                <w:rFonts w:eastAsia="MS Mincho"/>
              </w:rPr>
              <w:t>- размещение организованных мест отдыха;</w:t>
            </w:r>
          </w:p>
          <w:p w:rsidR="00AA4242" w:rsidRPr="00E83907" w:rsidRDefault="00AA4242" w:rsidP="00E83907">
            <w:pPr>
              <w:ind w:firstLine="708"/>
              <w:rPr>
                <w:rFonts w:eastAsia="MS Mincho"/>
              </w:rPr>
            </w:pPr>
            <w:r w:rsidRPr="00E83907">
              <w:rPr>
                <w:rFonts w:eastAsia="MS Mincho"/>
              </w:rPr>
              <w:t>-хозяйственно-бытовые помещения;</w:t>
            </w:r>
          </w:p>
          <w:p w:rsidR="00AA4242" w:rsidRPr="00E83907" w:rsidRDefault="00AA4242" w:rsidP="00E83907">
            <w:pPr>
              <w:ind w:firstLine="708"/>
              <w:rPr>
                <w:rFonts w:eastAsia="MS Mincho"/>
                <w:b/>
                <w:bCs/>
              </w:rPr>
            </w:pPr>
            <w:r w:rsidRPr="00E83907">
              <w:rPr>
                <w:rFonts w:eastAsia="MS Mincho"/>
              </w:rPr>
              <w:t>- проезды;</w:t>
            </w:r>
          </w:p>
          <w:p w:rsidR="00AA4242" w:rsidRPr="00E83907" w:rsidRDefault="00AA4242" w:rsidP="00E83907">
            <w:pPr>
              <w:ind w:firstLine="708"/>
              <w:rPr>
                <w:rFonts w:eastAsia="MS Mincho"/>
                <w:b/>
              </w:rPr>
            </w:pPr>
            <w:r w:rsidRPr="00E83907">
              <w:rPr>
                <w:rFonts w:eastAsia="MS Mincho"/>
              </w:rPr>
              <w:t>-производственные объекты, оборудованные сооружениями, обеспечивающими охрану водных объектов от загрязнения.</w:t>
            </w:r>
          </w:p>
          <w:p w:rsidR="00AA4242" w:rsidRPr="00E83907" w:rsidRDefault="00AA4242" w:rsidP="00E83907">
            <w:pPr>
              <w:ind w:firstLine="34"/>
              <w:rPr>
                <w:rFonts w:eastAsia="MS Mincho"/>
                <w:b/>
                <w:i/>
              </w:rPr>
            </w:pPr>
            <w:r w:rsidRPr="00E83907">
              <w:rPr>
                <w:rFonts w:eastAsia="MS Mincho"/>
                <w:b/>
                <w:i/>
              </w:rPr>
              <w:t>Запрещается:</w:t>
            </w:r>
          </w:p>
          <w:p w:rsidR="00AA4242" w:rsidRPr="00E83907" w:rsidRDefault="00AA4242" w:rsidP="00E83907">
            <w:pPr>
              <w:ind w:firstLine="601"/>
              <w:rPr>
                <w:rFonts w:eastAsia="MS Mincho"/>
              </w:rPr>
            </w:pPr>
            <w:r w:rsidRPr="00E83907">
              <w:rPr>
                <w:rFonts w:eastAsia="MS Mincho"/>
              </w:rPr>
              <w:t>-строительство и реконструкция зданий, сооружений, коммуникаций и других объектов, а также землеройных и других работ, проведенных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РФ;</w:t>
            </w:r>
          </w:p>
          <w:p w:rsidR="00AA4242" w:rsidRPr="00E83907" w:rsidRDefault="00AA4242" w:rsidP="00E83907">
            <w:pPr>
              <w:ind w:firstLine="601"/>
              <w:rPr>
                <w:rFonts w:eastAsia="MS Mincho"/>
              </w:rPr>
            </w:pPr>
            <w:r w:rsidRPr="00E83907">
              <w:t>-размещение производственных и коммунально-складских объектов;</w:t>
            </w:r>
          </w:p>
          <w:p w:rsidR="00AA4242" w:rsidRPr="00E83907" w:rsidRDefault="00AA4242" w:rsidP="00E83907">
            <w:pPr>
              <w:ind w:firstLine="601"/>
              <w:rPr>
                <w:rFonts w:eastAsia="MS Mincho"/>
              </w:rPr>
            </w:pPr>
            <w:r w:rsidRPr="00E83907">
              <w:rPr>
                <w:rFonts w:eastAsia="MS Mincho"/>
              </w:rPr>
              <w:t>-размещение кладбищ, скотомогильников, мест захоронения отходов производства и потребления, радиоактивных, химических, взрывчатых</w:t>
            </w:r>
            <w:proofErr w:type="gramStart"/>
            <w:r w:rsidRPr="00E83907">
              <w:rPr>
                <w:rFonts w:eastAsia="MS Mincho"/>
              </w:rPr>
              <w:t xml:space="preserve"> ,</w:t>
            </w:r>
            <w:proofErr w:type="gramEnd"/>
            <w:r w:rsidRPr="00E83907">
              <w:rPr>
                <w:rFonts w:eastAsia="MS Mincho"/>
              </w:rPr>
              <w:t>токсичных, отравляющих и ядовитых веществ;</w:t>
            </w:r>
          </w:p>
          <w:p w:rsidR="00AA4242" w:rsidRPr="00E83907" w:rsidRDefault="00AA4242" w:rsidP="00E83907">
            <w:pPr>
              <w:ind w:firstLine="601"/>
              <w:rPr>
                <w:rFonts w:eastAsia="MS Mincho"/>
              </w:rPr>
            </w:pPr>
            <w:r w:rsidRPr="00E83907">
              <w:rPr>
                <w:rFonts w:eastAsia="MS Mincho"/>
              </w:rPr>
              <w:t>-использование сточных вод для удобрения почв;</w:t>
            </w:r>
          </w:p>
          <w:p w:rsidR="00AA4242" w:rsidRPr="00E83907" w:rsidRDefault="00AA4242" w:rsidP="00E83907">
            <w:pPr>
              <w:ind w:firstLine="601"/>
              <w:rPr>
                <w:rFonts w:eastAsia="MS Mincho"/>
              </w:rPr>
            </w:pPr>
            <w:r w:rsidRPr="00E83907">
              <w:rPr>
                <w:rFonts w:eastAsia="MS Mincho"/>
              </w:rPr>
              <w:t>-осуществление авиационных мер борьбы с вредителями и болезнями растений;</w:t>
            </w:r>
          </w:p>
          <w:p w:rsidR="00AA4242" w:rsidRPr="00E83907" w:rsidRDefault="00AA4242" w:rsidP="00E83907">
            <w:pPr>
              <w:ind w:firstLine="601"/>
              <w:rPr>
                <w:rFonts w:eastAsia="MS Mincho"/>
              </w:rPr>
            </w:pPr>
            <w:r w:rsidRPr="00E83907">
              <w:rPr>
                <w:rFonts w:eastAsia="MS Mincho"/>
              </w:rPr>
              <w:t xml:space="preserve">-движение и стоянка транспортных средств (кроме специальных транспортных </w:t>
            </w:r>
            <w:r w:rsidRPr="00E83907">
              <w:rPr>
                <w:rFonts w:eastAsia="MS Mincho"/>
              </w:rPr>
              <w:lastRenderedPageBreak/>
              <w:t>средств), за исключением их движения по дорогам и стоянки на дорогах и в специально оборудованных местах, имеющих твердое покрытие.</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-заправка топливом, мойка и ремонт автомобилей и других машин и механизмов;</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-распашка земель;</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размещение отвалов размываемых грунтов;</w:t>
            </w:r>
          </w:p>
          <w:p w:rsidR="00AA4242" w:rsidRPr="00E83907" w:rsidRDefault="00AA4242" w:rsidP="00E83907">
            <w:pPr>
              <w:pStyle w:val="af4"/>
              <w:spacing w:before="0" w:after="0"/>
              <w:ind w:firstLine="601"/>
              <w:rPr>
                <w:rFonts w:eastAsia="MS Mincho"/>
                <w:b/>
                <w:i/>
                <w:sz w:val="24"/>
                <w:szCs w:val="24"/>
              </w:rPr>
            </w:pPr>
            <w:r w:rsidRPr="00E83907">
              <w:rPr>
                <w:rFonts w:ascii="Times New Roman" w:hAnsi="Times New Roman" w:cs="Times New Roman"/>
                <w:sz w:val="24"/>
                <w:szCs w:val="24"/>
              </w:rPr>
              <w:t>- выпас сельскохозяйственных животных и организация для них летних лагерей, ванн.</w:t>
            </w:r>
          </w:p>
          <w:p w:rsidR="00AA4242" w:rsidRPr="00E83907" w:rsidRDefault="00AA4242" w:rsidP="00E83907">
            <w:pPr>
              <w:ind w:firstLine="708"/>
              <w:rPr>
                <w:rFonts w:eastAsia="MS Mincho"/>
                <w:b/>
                <w:i/>
              </w:rPr>
            </w:pPr>
            <w:r w:rsidRPr="00E83907">
              <w:rPr>
                <w:rFonts w:eastAsia="MS Mincho"/>
                <w:b/>
                <w:i/>
              </w:rPr>
              <w:t>Параметры:</w:t>
            </w:r>
          </w:p>
          <w:p w:rsidR="00AA4242" w:rsidRPr="00E83907" w:rsidRDefault="00AA4242" w:rsidP="00E83907">
            <w:pPr>
              <w:ind w:firstLine="708"/>
              <w:rPr>
                <w:rFonts w:eastAsia="MS Mincho"/>
                <w:i/>
              </w:rPr>
            </w:pPr>
            <w:r w:rsidRPr="00E83907">
              <w:rPr>
                <w:rFonts w:eastAsia="MS Mincho"/>
                <w:i/>
              </w:rPr>
              <w:t>1.Размеры  зоны устанавливается согласно ст.65 Водного кодекса РФ в зависимости от размеров и значимости  водоема.</w:t>
            </w:r>
          </w:p>
          <w:p w:rsidR="00AA4242" w:rsidRPr="00E83907" w:rsidRDefault="00AA4242" w:rsidP="00E83907">
            <w:pPr>
              <w:ind w:firstLine="708"/>
              <w:rPr>
                <w:rFonts w:eastAsia="MS Mincho"/>
              </w:rPr>
            </w:pPr>
          </w:p>
          <w:p w:rsidR="00AA4242" w:rsidRPr="00E83907" w:rsidRDefault="00AA4242" w:rsidP="00E83907">
            <w:pPr>
              <w:ind w:firstLine="708"/>
              <w:rPr>
                <w:b/>
                <w:u w:val="single"/>
              </w:rPr>
            </w:pPr>
            <w:r w:rsidRPr="00E83907">
              <w:rPr>
                <w:b/>
                <w:u w:val="single"/>
              </w:rPr>
              <w:t>Береговая полоса.</w:t>
            </w:r>
          </w:p>
          <w:p w:rsidR="00AA4242" w:rsidRPr="00E83907" w:rsidRDefault="00AA4242" w:rsidP="00E83907">
            <w:pPr>
              <w:ind w:firstLine="708"/>
              <w:rPr>
                <w:u w:val="single"/>
              </w:rPr>
            </w:pPr>
            <w:r w:rsidRPr="00E83907">
              <w:t>Полоса земли вдоль береговой линии водного объекта общего пользования (береговая полоса) предназначается для общего пользования.</w:t>
            </w:r>
          </w:p>
          <w:p w:rsidR="00AA4242" w:rsidRPr="00E83907" w:rsidRDefault="00AA4242" w:rsidP="00E83907">
            <w:pPr>
              <w:pStyle w:val="af4"/>
              <w:spacing w:before="0" w:after="0"/>
              <w:rPr>
                <w:rFonts w:ascii="Times New Roman" w:hAnsi="Times New Roman" w:cs="Times New Roman"/>
                <w:sz w:val="24"/>
                <w:szCs w:val="24"/>
              </w:rPr>
            </w:pPr>
            <w:r w:rsidRPr="00E83907">
              <w:rPr>
                <w:rFonts w:ascii="Times New Roman" w:hAnsi="Times New Roman" w:cs="Times New Roman"/>
                <w:sz w:val="24"/>
                <w:szCs w:val="24"/>
              </w:rPr>
              <w:t xml:space="preserve">Береговая полоса является </w:t>
            </w:r>
            <w:hyperlink r:id="rId12" w:tooltip="Территории общего пользования" w:history="1">
              <w:r w:rsidRPr="00E83907">
                <w:rPr>
                  <w:rStyle w:val="a3"/>
                  <w:rFonts w:ascii="Times New Roman" w:hAnsi="Times New Roman" w:cs="Times New Roman"/>
                  <w:color w:val="auto"/>
                  <w:sz w:val="24"/>
                  <w:szCs w:val="24"/>
                  <w:u w:val="none"/>
                </w:rPr>
                <w:t>территорией общего пользования</w:t>
              </w:r>
            </w:hyperlink>
            <w:r w:rsidRPr="00E83907">
              <w:rPr>
                <w:rFonts w:ascii="Times New Roman" w:hAnsi="Times New Roman" w:cs="Times New Roman"/>
                <w:sz w:val="24"/>
                <w:szCs w:val="24"/>
              </w:rPr>
              <w:t>, которой беспрепятственно пользуется неограниченный круг лиц.</w:t>
            </w:r>
          </w:p>
          <w:p w:rsidR="00AA4242" w:rsidRPr="00E83907" w:rsidRDefault="00AA4242" w:rsidP="00E83907">
            <w:pPr>
              <w:pStyle w:val="af4"/>
              <w:spacing w:before="0" w:after="0"/>
              <w:ind w:firstLine="0"/>
              <w:rPr>
                <w:rFonts w:ascii="Times New Roman" w:hAnsi="Times New Roman" w:cs="Times New Roman"/>
                <w:i/>
                <w:sz w:val="24"/>
                <w:szCs w:val="24"/>
              </w:rPr>
            </w:pPr>
            <w:r w:rsidRPr="00E83907">
              <w:rPr>
                <w:rFonts w:ascii="Times New Roman" w:hAnsi="Times New Roman" w:cs="Times New Roman"/>
                <w:b/>
                <w:i/>
                <w:sz w:val="24"/>
                <w:szCs w:val="24"/>
              </w:rPr>
              <w:t>Разрешается:</w:t>
            </w:r>
          </w:p>
          <w:p w:rsidR="00AA4242" w:rsidRPr="00E83907" w:rsidRDefault="00AA4242" w:rsidP="00E83907">
            <w:pPr>
              <w:pStyle w:val="af4"/>
              <w:spacing w:before="0" w:after="0"/>
              <w:rPr>
                <w:rFonts w:ascii="Times New Roman" w:hAnsi="Times New Roman" w:cs="Times New Roman"/>
                <w:sz w:val="24"/>
                <w:szCs w:val="24"/>
              </w:rPr>
            </w:pPr>
            <w:r w:rsidRPr="00E83907">
              <w:rPr>
                <w:rFonts w:ascii="Times New Roman" w:hAnsi="Times New Roman" w:cs="Times New Roman"/>
                <w:sz w:val="24"/>
                <w:szCs w:val="24"/>
              </w:rPr>
              <w:t>- гражданам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AA4242" w:rsidRPr="00E83907" w:rsidRDefault="00AA4242" w:rsidP="00E83907">
            <w:pPr>
              <w:pStyle w:val="af4"/>
              <w:spacing w:before="0" w:after="0"/>
              <w:rPr>
                <w:rFonts w:ascii="Times New Roman" w:hAnsi="Times New Roman" w:cs="Times New Roman"/>
                <w:sz w:val="24"/>
                <w:szCs w:val="24"/>
              </w:rPr>
            </w:pPr>
            <w:r w:rsidRPr="00E83907">
              <w:rPr>
                <w:rFonts w:ascii="Times New Roman" w:hAnsi="Times New Roman" w:cs="Times New Roman"/>
                <w:sz w:val="24"/>
                <w:szCs w:val="24"/>
              </w:rPr>
              <w:t>-обеспечение свободного доступа граждан к водным объектам общего пользования и их береговым полосам отнесены к вопросам местного значения муниципальных образований.</w:t>
            </w:r>
          </w:p>
          <w:p w:rsidR="00AA4242" w:rsidRPr="00E83907" w:rsidRDefault="00AA4242" w:rsidP="00E83907">
            <w:pPr>
              <w:pStyle w:val="af4"/>
              <w:spacing w:before="0" w:after="0"/>
              <w:ind w:firstLine="0"/>
              <w:rPr>
                <w:rFonts w:ascii="Times New Roman" w:hAnsi="Times New Roman" w:cs="Times New Roman"/>
                <w:sz w:val="24"/>
                <w:szCs w:val="24"/>
              </w:rPr>
            </w:pPr>
            <w:r w:rsidRPr="00E83907">
              <w:rPr>
                <w:rFonts w:ascii="Times New Roman" w:hAnsi="Times New Roman" w:cs="Times New Roman"/>
                <w:b/>
                <w:i/>
                <w:sz w:val="24"/>
                <w:szCs w:val="24"/>
              </w:rPr>
              <w:t>Запрещается</w:t>
            </w:r>
            <w:r w:rsidRPr="00E83907">
              <w:rPr>
                <w:rFonts w:ascii="Times New Roman" w:hAnsi="Times New Roman" w:cs="Times New Roman"/>
                <w:sz w:val="24"/>
                <w:szCs w:val="24"/>
              </w:rPr>
              <w:t xml:space="preserve"> приватизация земельных участков в пределах береговой полосы. Договор аренды земельного участка, находящегося в государственной или муниципальной собственности и расположенного в пределах береговой полосы, заключается с пользователем водным объектом при условии обеспечения свободного доступа граждан к водному объекту общего пользования и его береговой полосе.</w:t>
            </w:r>
          </w:p>
          <w:p w:rsidR="00AA4242" w:rsidRPr="00E83907" w:rsidRDefault="00AA4242" w:rsidP="00E83907">
            <w:pPr>
              <w:pStyle w:val="af4"/>
              <w:spacing w:before="0" w:after="0"/>
              <w:rPr>
                <w:rFonts w:ascii="Times New Roman" w:hAnsi="Times New Roman" w:cs="Times New Roman"/>
                <w:sz w:val="24"/>
                <w:szCs w:val="24"/>
              </w:rPr>
            </w:pPr>
          </w:p>
          <w:p w:rsidR="00105C1C" w:rsidRPr="00E83907" w:rsidRDefault="00AA4242" w:rsidP="00E83907">
            <w:pPr>
              <w:pStyle w:val="a8"/>
              <w:spacing w:after="0"/>
              <w:jc w:val="center"/>
              <w:rPr>
                <w:b/>
                <w:color w:val="auto"/>
                <w:sz w:val="24"/>
                <w:szCs w:val="24"/>
                <w:u w:val="single"/>
              </w:rPr>
            </w:pPr>
            <w:r w:rsidRPr="00E83907">
              <w:rPr>
                <w:b/>
                <w:color w:val="auto"/>
                <w:sz w:val="24"/>
                <w:szCs w:val="24"/>
              </w:rPr>
              <w:t xml:space="preserve">        </w:t>
            </w:r>
            <w:r w:rsidR="00105C1C" w:rsidRPr="00E83907">
              <w:rPr>
                <w:b/>
                <w:color w:val="auto"/>
                <w:sz w:val="24"/>
                <w:szCs w:val="24"/>
                <w:u w:val="single"/>
              </w:rPr>
              <w:t>ЗСО - Зона санитарной охраны подземных источников питьевого водоснабжения.</w:t>
            </w:r>
          </w:p>
          <w:p w:rsidR="00105C1C" w:rsidRPr="00E83907" w:rsidRDefault="00105C1C" w:rsidP="00E83907">
            <w:pPr>
              <w:pStyle w:val="a8"/>
              <w:spacing w:after="0"/>
              <w:jc w:val="center"/>
              <w:rPr>
                <w:b/>
                <w:color w:val="auto"/>
                <w:sz w:val="24"/>
                <w:szCs w:val="24"/>
                <w:u w:val="single"/>
              </w:rPr>
            </w:pPr>
          </w:p>
          <w:p w:rsidR="00105C1C" w:rsidRPr="00E83907" w:rsidRDefault="00105C1C" w:rsidP="00E83907">
            <w:pPr>
              <w:ind w:firstLine="709"/>
            </w:pPr>
            <w:r w:rsidRPr="00E83907">
              <w:t xml:space="preserve">ЗСО организуются в составе трех поясов. </w:t>
            </w:r>
          </w:p>
          <w:p w:rsidR="00105C1C" w:rsidRPr="00E83907" w:rsidRDefault="00105C1C" w:rsidP="00E83907">
            <w:pPr>
              <w:ind w:firstLine="709"/>
            </w:pPr>
            <w:r w:rsidRPr="00E83907">
              <w:rPr>
                <w:i/>
              </w:rPr>
              <w:t>Границы первого пояса ЗСО</w:t>
            </w:r>
            <w:r w:rsidRPr="00E83907">
              <w:t xml:space="preserve">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E83907">
                <w:t>50 м</w:t>
              </w:r>
            </w:smartTag>
            <w:r w:rsidRPr="00E83907">
              <w:t xml:space="preserve"> от крайних скважин в зависимости от степени защищенности подземных вод.</w:t>
            </w:r>
          </w:p>
          <w:p w:rsidR="00105C1C" w:rsidRPr="00E83907" w:rsidRDefault="00105C1C" w:rsidP="00E83907">
            <w:pPr>
              <w:ind w:firstLine="709"/>
            </w:pPr>
            <w:r w:rsidRPr="00E83907">
              <w:rPr>
                <w:i/>
              </w:rPr>
              <w:t>Граница второго пояса ЗСО</w:t>
            </w:r>
            <w:r w:rsidRPr="00E83907">
              <w:t xml:space="preserve">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105C1C" w:rsidRPr="00E83907" w:rsidRDefault="00105C1C" w:rsidP="00E83907">
            <w:pPr>
              <w:ind w:firstLine="709"/>
            </w:pPr>
            <w:r w:rsidRPr="00E83907">
              <w:rPr>
                <w:i/>
              </w:rPr>
              <w:t>Граница третьего пояса ЗСО</w:t>
            </w:r>
            <w:r w:rsidRPr="00E83907">
              <w:t>, предназначенного для защиты водоносного пласта от химических загрязнений, также определяется гидродинамическими расчетами.</w:t>
            </w:r>
          </w:p>
          <w:p w:rsidR="00105C1C" w:rsidRPr="00E83907" w:rsidRDefault="00105C1C" w:rsidP="00E83907">
            <w:pPr>
              <w:ind w:firstLine="709"/>
            </w:pPr>
            <w:r w:rsidRPr="00E83907">
              <w:t>Определение границ второго и третьего поясов ЗСО подземных источников водоснабжения для различных гидрологических условий проводится в соответствии с методиками гидрологических расчетов.</w:t>
            </w:r>
          </w:p>
          <w:p w:rsidR="00105C1C" w:rsidRDefault="00105C1C" w:rsidP="00E83907">
            <w:pPr>
              <w:ind w:firstLine="709"/>
            </w:pPr>
            <w:r w:rsidRPr="00E83907">
              <w:t>Регламенты хозяйственной деятельности в поясах ЗСО подземных источников питьевого водоснабжения приведены в табл. №</w:t>
            </w:r>
            <w:r w:rsidR="000E280A" w:rsidRPr="00E83907">
              <w:t xml:space="preserve"> 4.</w:t>
            </w:r>
          </w:p>
          <w:p w:rsidR="007E2C61" w:rsidRDefault="007E2C61" w:rsidP="00E83907">
            <w:pPr>
              <w:ind w:firstLine="709"/>
            </w:pPr>
          </w:p>
          <w:p w:rsidR="007E2C61" w:rsidRDefault="007E2C61" w:rsidP="00E83907">
            <w:pPr>
              <w:ind w:firstLine="709"/>
            </w:pPr>
          </w:p>
          <w:p w:rsidR="007E2C61" w:rsidRDefault="007E2C61" w:rsidP="00E83907">
            <w:pPr>
              <w:ind w:firstLine="709"/>
            </w:pPr>
          </w:p>
          <w:p w:rsidR="007E2C61" w:rsidRDefault="007E2C61" w:rsidP="00E83907">
            <w:pPr>
              <w:ind w:firstLine="709"/>
            </w:pPr>
          </w:p>
          <w:p w:rsidR="007E2C61" w:rsidRDefault="007E2C61" w:rsidP="00E83907">
            <w:pPr>
              <w:ind w:firstLine="709"/>
            </w:pPr>
          </w:p>
          <w:p w:rsidR="007E2C61" w:rsidRDefault="007E2C61" w:rsidP="00E83907">
            <w:pPr>
              <w:ind w:firstLine="709"/>
            </w:pPr>
          </w:p>
          <w:p w:rsidR="007E2C61" w:rsidRPr="00E83907" w:rsidRDefault="007E2C61" w:rsidP="00E83907">
            <w:pPr>
              <w:ind w:firstLine="709"/>
            </w:pPr>
          </w:p>
          <w:p w:rsidR="00105C1C" w:rsidRPr="00E83907" w:rsidRDefault="00105C1C" w:rsidP="00E83907">
            <w:pPr>
              <w:tabs>
                <w:tab w:val="num" w:pos="1080"/>
              </w:tabs>
              <w:ind w:firstLine="709"/>
              <w:jc w:val="right"/>
            </w:pPr>
            <w:r w:rsidRPr="00E83907">
              <w:lastRenderedPageBreak/>
              <w:t>Таблица №</w:t>
            </w:r>
            <w:r w:rsidR="000E280A" w:rsidRPr="00E83907">
              <w:t xml:space="preserve"> 4</w:t>
            </w:r>
          </w:p>
          <w:p w:rsidR="00105C1C" w:rsidRPr="00E83907" w:rsidRDefault="00105C1C" w:rsidP="00E83907">
            <w:pPr>
              <w:jc w:val="center"/>
              <w:rPr>
                <w:b/>
                <w:i/>
              </w:rPr>
            </w:pPr>
            <w:r w:rsidRPr="00E83907">
              <w:rPr>
                <w:b/>
                <w:i/>
              </w:rPr>
              <w:t xml:space="preserve">Регламенты </w:t>
            </w:r>
            <w:proofErr w:type="gramStart"/>
            <w:r w:rsidRPr="00E83907">
              <w:rPr>
                <w:b/>
                <w:i/>
              </w:rPr>
              <w:t>использования территории зон санитарной охраны подземных источников</w:t>
            </w:r>
            <w:proofErr w:type="gramEnd"/>
            <w:r w:rsidRPr="00E83907">
              <w:rPr>
                <w:b/>
                <w:i/>
              </w:rPr>
              <w:t xml:space="preserve"> </w:t>
            </w:r>
          </w:p>
          <w:p w:rsidR="00105C1C" w:rsidRPr="00E83907" w:rsidRDefault="00105C1C" w:rsidP="00E83907">
            <w:pPr>
              <w:jc w:val="center"/>
              <w:rPr>
                <w:b/>
                <w:i/>
              </w:rPr>
            </w:pPr>
            <w:r w:rsidRPr="00E83907">
              <w:rPr>
                <w:b/>
                <w:i/>
              </w:rPr>
              <w:t>водоснабжения</w:t>
            </w:r>
          </w:p>
          <w:p w:rsidR="00105C1C" w:rsidRPr="00E83907" w:rsidRDefault="00105C1C" w:rsidP="00E83907"/>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8"/>
              <w:gridCol w:w="3826"/>
              <w:gridCol w:w="4167"/>
            </w:tblGrid>
            <w:tr w:rsidR="00105C1C" w:rsidRPr="00E83907" w:rsidTr="00C35E27">
              <w:trPr>
                <w:trHeight w:val="268"/>
              </w:trPr>
              <w:tc>
                <w:tcPr>
                  <w:tcW w:w="893" w:type="pct"/>
                  <w:vAlign w:val="center"/>
                </w:tcPr>
                <w:p w:rsidR="00105C1C" w:rsidRPr="00E83907" w:rsidRDefault="00105C1C" w:rsidP="00E83907">
                  <w:pPr>
                    <w:jc w:val="center"/>
                    <w:rPr>
                      <w:b/>
                      <w:i/>
                    </w:rPr>
                  </w:pPr>
                  <w:r w:rsidRPr="00E83907">
                    <w:rPr>
                      <w:b/>
                      <w:i/>
                    </w:rPr>
                    <w:t>Наименование зон и поясов</w:t>
                  </w:r>
                </w:p>
              </w:tc>
              <w:tc>
                <w:tcPr>
                  <w:tcW w:w="1966" w:type="pct"/>
                  <w:vAlign w:val="center"/>
                </w:tcPr>
                <w:p w:rsidR="00105C1C" w:rsidRPr="00E83907" w:rsidRDefault="00105C1C" w:rsidP="00E83907">
                  <w:pPr>
                    <w:jc w:val="center"/>
                    <w:rPr>
                      <w:b/>
                      <w:i/>
                    </w:rPr>
                  </w:pPr>
                  <w:r w:rsidRPr="00E83907">
                    <w:rPr>
                      <w:b/>
                      <w:i/>
                    </w:rPr>
                    <w:t>Запрещается</w:t>
                  </w:r>
                </w:p>
              </w:tc>
              <w:tc>
                <w:tcPr>
                  <w:tcW w:w="2141" w:type="pct"/>
                  <w:vAlign w:val="center"/>
                </w:tcPr>
                <w:p w:rsidR="00105C1C" w:rsidRPr="00E83907" w:rsidRDefault="00105C1C" w:rsidP="00E83907">
                  <w:pPr>
                    <w:jc w:val="center"/>
                    <w:rPr>
                      <w:b/>
                      <w:i/>
                    </w:rPr>
                  </w:pPr>
                  <w:r w:rsidRPr="00E83907">
                    <w:rPr>
                      <w:b/>
                      <w:i/>
                    </w:rPr>
                    <w:t>Допускается</w:t>
                  </w:r>
                </w:p>
              </w:tc>
            </w:tr>
            <w:tr w:rsidR="00105C1C" w:rsidRPr="00E83907" w:rsidTr="00C35E27">
              <w:trPr>
                <w:trHeight w:val="732"/>
              </w:trPr>
              <w:tc>
                <w:tcPr>
                  <w:tcW w:w="893" w:type="pct"/>
                  <w:vAlign w:val="center"/>
                </w:tcPr>
                <w:p w:rsidR="00105C1C" w:rsidRPr="00E83907" w:rsidRDefault="00105C1C" w:rsidP="00E83907">
                  <w:pPr>
                    <w:pStyle w:val="a8"/>
                    <w:spacing w:after="0"/>
                    <w:jc w:val="center"/>
                    <w:rPr>
                      <w:sz w:val="24"/>
                      <w:szCs w:val="24"/>
                    </w:rPr>
                  </w:pPr>
                  <w:r w:rsidRPr="00E83907">
                    <w:rPr>
                      <w:sz w:val="24"/>
                      <w:szCs w:val="24"/>
                      <w:lang w:val="en-US"/>
                    </w:rPr>
                    <w:t>I</w:t>
                  </w:r>
                  <w:r w:rsidRPr="00E83907">
                    <w:rPr>
                      <w:sz w:val="24"/>
                      <w:szCs w:val="24"/>
                    </w:rPr>
                    <w:t xml:space="preserve"> пояс ЗСО</w:t>
                  </w:r>
                </w:p>
              </w:tc>
              <w:tc>
                <w:tcPr>
                  <w:tcW w:w="1966" w:type="pct"/>
                </w:tcPr>
                <w:p w:rsidR="00105C1C" w:rsidRPr="00E83907" w:rsidRDefault="00105C1C" w:rsidP="00E83907">
                  <w:pPr>
                    <w:numPr>
                      <w:ilvl w:val="0"/>
                      <w:numId w:val="21"/>
                    </w:numPr>
                    <w:jc w:val="left"/>
                  </w:pPr>
                  <w:r w:rsidRPr="00E83907">
                    <w:t>Все виды строительства;</w:t>
                  </w:r>
                </w:p>
                <w:p w:rsidR="00105C1C" w:rsidRPr="00E83907" w:rsidRDefault="00105C1C" w:rsidP="00E83907">
                  <w:pPr>
                    <w:numPr>
                      <w:ilvl w:val="0"/>
                      <w:numId w:val="21"/>
                    </w:numPr>
                    <w:jc w:val="left"/>
                  </w:pPr>
                  <w:r w:rsidRPr="00E83907">
                    <w:t>Выпуск любых стоков;</w:t>
                  </w:r>
                </w:p>
                <w:p w:rsidR="00105C1C" w:rsidRPr="00E83907" w:rsidRDefault="00105C1C" w:rsidP="00E83907">
                  <w:pPr>
                    <w:numPr>
                      <w:ilvl w:val="0"/>
                      <w:numId w:val="21"/>
                    </w:numPr>
                    <w:jc w:val="left"/>
                  </w:pPr>
                  <w:r w:rsidRPr="00E83907">
                    <w:t xml:space="preserve">Размещение жилых и </w:t>
                  </w:r>
                  <w:proofErr w:type="spellStart"/>
                  <w:r w:rsidRPr="00E83907">
                    <w:t>хоз-бытовых</w:t>
                  </w:r>
                  <w:proofErr w:type="spellEnd"/>
                  <w:r w:rsidRPr="00E83907">
                    <w:t xml:space="preserve"> зданий;</w:t>
                  </w:r>
                </w:p>
                <w:p w:rsidR="00105C1C" w:rsidRPr="00E83907" w:rsidRDefault="00105C1C" w:rsidP="00E83907">
                  <w:pPr>
                    <w:numPr>
                      <w:ilvl w:val="0"/>
                      <w:numId w:val="21"/>
                    </w:numPr>
                    <w:jc w:val="left"/>
                  </w:pPr>
                  <w:r w:rsidRPr="00E83907">
                    <w:t>Проживание людей;</w:t>
                  </w:r>
                </w:p>
                <w:p w:rsidR="00105C1C" w:rsidRPr="00E83907" w:rsidRDefault="00105C1C" w:rsidP="00E83907">
                  <w:pPr>
                    <w:numPr>
                      <w:ilvl w:val="0"/>
                      <w:numId w:val="21"/>
                    </w:numPr>
                    <w:jc w:val="left"/>
                  </w:pPr>
                  <w:r w:rsidRPr="00E83907">
                    <w:t>Посадка высокоствольных деревьев;</w:t>
                  </w:r>
                </w:p>
                <w:p w:rsidR="00105C1C" w:rsidRPr="00E83907" w:rsidRDefault="00105C1C" w:rsidP="00E83907">
                  <w:pPr>
                    <w:numPr>
                      <w:ilvl w:val="0"/>
                      <w:numId w:val="21"/>
                    </w:numPr>
                    <w:jc w:val="left"/>
                  </w:pPr>
                  <w:r w:rsidRPr="00E83907">
                    <w:t>Применение ядохимикатов и удобрений;</w:t>
                  </w:r>
                </w:p>
                <w:p w:rsidR="00105C1C" w:rsidRPr="00E83907" w:rsidRDefault="00105C1C" w:rsidP="00E83907">
                  <w:pPr>
                    <w:numPr>
                      <w:ilvl w:val="0"/>
                      <w:numId w:val="21"/>
                    </w:numPr>
                    <w:jc w:val="left"/>
                  </w:pPr>
                  <w:r w:rsidRPr="00E83907">
                    <w:t>Загрязнение питьевой воды через оголовки и устья скважин, люки и переливные трубы резервуаров.</w:t>
                  </w:r>
                </w:p>
              </w:tc>
              <w:tc>
                <w:tcPr>
                  <w:tcW w:w="2141" w:type="pct"/>
                </w:tcPr>
                <w:p w:rsidR="00105C1C" w:rsidRPr="00E83907" w:rsidRDefault="00105C1C" w:rsidP="00E83907">
                  <w:pPr>
                    <w:numPr>
                      <w:ilvl w:val="0"/>
                      <w:numId w:val="21"/>
                    </w:numPr>
                    <w:jc w:val="left"/>
                  </w:pPr>
                  <w:r w:rsidRPr="00E83907">
                    <w:t>Ограждение и охрана;</w:t>
                  </w:r>
                </w:p>
                <w:p w:rsidR="00105C1C" w:rsidRPr="00E83907" w:rsidRDefault="00105C1C" w:rsidP="00E83907">
                  <w:pPr>
                    <w:numPr>
                      <w:ilvl w:val="0"/>
                      <w:numId w:val="21"/>
                    </w:numPr>
                    <w:jc w:val="left"/>
                  </w:pPr>
                  <w:r w:rsidRPr="00E83907">
                    <w:t>Озеленение;</w:t>
                  </w:r>
                </w:p>
                <w:p w:rsidR="00105C1C" w:rsidRPr="00E83907" w:rsidRDefault="00105C1C" w:rsidP="00E83907">
                  <w:pPr>
                    <w:numPr>
                      <w:ilvl w:val="0"/>
                      <w:numId w:val="21"/>
                    </w:numPr>
                    <w:jc w:val="left"/>
                  </w:pPr>
                  <w:r w:rsidRPr="00E83907">
                    <w:t>Отвод поверхностного стока на очистные сооружения;</w:t>
                  </w:r>
                </w:p>
                <w:p w:rsidR="00105C1C" w:rsidRPr="00E83907" w:rsidRDefault="00105C1C" w:rsidP="00E83907">
                  <w:pPr>
                    <w:numPr>
                      <w:ilvl w:val="0"/>
                      <w:numId w:val="21"/>
                    </w:numPr>
                    <w:jc w:val="left"/>
                  </w:pPr>
                  <w:r w:rsidRPr="00E83907">
                    <w:t>Твердое покрытие на дорожках;</w:t>
                  </w:r>
                </w:p>
                <w:p w:rsidR="00105C1C" w:rsidRPr="00E83907" w:rsidRDefault="00105C1C" w:rsidP="00E83907">
                  <w:pPr>
                    <w:numPr>
                      <w:ilvl w:val="0"/>
                      <w:numId w:val="21"/>
                    </w:numPr>
                    <w:jc w:val="left"/>
                  </w:pPr>
                  <w:r w:rsidRPr="00E83907">
                    <w:t xml:space="preserve">Оборудование зданий канализацией с отводом сточных вод </w:t>
                  </w:r>
                  <w:proofErr w:type="gramStart"/>
                  <w:r w:rsidRPr="00E83907">
                    <w:t>на</w:t>
                  </w:r>
                  <w:proofErr w:type="gramEnd"/>
                  <w:r w:rsidRPr="00E83907">
                    <w:t xml:space="preserve"> КОС;</w:t>
                  </w:r>
                </w:p>
                <w:p w:rsidR="00105C1C" w:rsidRPr="00E83907" w:rsidRDefault="00105C1C" w:rsidP="00E83907">
                  <w:pPr>
                    <w:numPr>
                      <w:ilvl w:val="0"/>
                      <w:numId w:val="21"/>
                    </w:numPr>
                    <w:jc w:val="left"/>
                  </w:pPr>
                  <w:r w:rsidRPr="00E83907">
                    <w:t>Оборудование водопроводных сооружений с учетом предотвращения загрязнения питьевой воды через оголовки и устья скважин и т.д.;</w:t>
                  </w:r>
                </w:p>
                <w:p w:rsidR="00105C1C" w:rsidRPr="00E83907" w:rsidRDefault="00105C1C" w:rsidP="00E83907">
                  <w:pPr>
                    <w:pStyle w:val="12"/>
                    <w:spacing w:line="240" w:lineRule="auto"/>
                  </w:pPr>
                  <w:r w:rsidRPr="00E83907">
                    <w:t>Оборудование водозаборов аппаратурой для контроля дебита.</w:t>
                  </w:r>
                </w:p>
              </w:tc>
            </w:tr>
            <w:tr w:rsidR="00105C1C" w:rsidRPr="00E83907" w:rsidTr="00C35E27">
              <w:trPr>
                <w:trHeight w:val="732"/>
              </w:trPr>
              <w:tc>
                <w:tcPr>
                  <w:tcW w:w="893" w:type="pct"/>
                  <w:vAlign w:val="center"/>
                </w:tcPr>
                <w:p w:rsidR="00105C1C" w:rsidRPr="00E83907" w:rsidRDefault="00105C1C" w:rsidP="00E83907">
                  <w:pPr>
                    <w:pStyle w:val="a8"/>
                    <w:spacing w:after="0"/>
                    <w:jc w:val="center"/>
                    <w:rPr>
                      <w:sz w:val="24"/>
                      <w:szCs w:val="24"/>
                    </w:rPr>
                  </w:pPr>
                  <w:r w:rsidRPr="00E83907">
                    <w:rPr>
                      <w:sz w:val="24"/>
                      <w:szCs w:val="24"/>
                      <w:lang w:val="en-US"/>
                    </w:rPr>
                    <w:t>II</w:t>
                  </w:r>
                  <w:r w:rsidRPr="00E83907">
                    <w:rPr>
                      <w:sz w:val="24"/>
                      <w:szCs w:val="24"/>
                    </w:rPr>
                    <w:t xml:space="preserve"> и </w:t>
                  </w:r>
                  <w:r w:rsidRPr="00E83907">
                    <w:rPr>
                      <w:sz w:val="24"/>
                      <w:szCs w:val="24"/>
                      <w:lang w:val="en-US"/>
                    </w:rPr>
                    <w:t>III</w:t>
                  </w:r>
                  <w:r w:rsidRPr="00E83907">
                    <w:rPr>
                      <w:sz w:val="24"/>
                      <w:szCs w:val="24"/>
                    </w:rPr>
                    <w:t xml:space="preserve"> пояса</w:t>
                  </w:r>
                </w:p>
              </w:tc>
              <w:tc>
                <w:tcPr>
                  <w:tcW w:w="1966" w:type="pct"/>
                </w:tcPr>
                <w:p w:rsidR="00105C1C" w:rsidRPr="00E83907" w:rsidRDefault="00105C1C" w:rsidP="00E83907">
                  <w:pPr>
                    <w:numPr>
                      <w:ilvl w:val="0"/>
                      <w:numId w:val="21"/>
                    </w:numPr>
                    <w:jc w:val="left"/>
                  </w:pPr>
                  <w:r w:rsidRPr="00E83907">
                    <w:t>Закачка отработанных вод в подземные горизонты, подземного складирования твердых отходов и разработки недр земли;</w:t>
                  </w:r>
                </w:p>
                <w:p w:rsidR="00105C1C" w:rsidRPr="00E83907" w:rsidRDefault="00105C1C" w:rsidP="00E83907">
                  <w:pPr>
                    <w:numPr>
                      <w:ilvl w:val="0"/>
                      <w:numId w:val="21"/>
                    </w:numPr>
                    <w:jc w:val="left"/>
                  </w:pPr>
                  <w:r w:rsidRPr="00E83907">
                    <w:t xml:space="preserve">Размещение складов ГСМ, ядохимикатов, минеральных удобрений, накопителей </w:t>
                  </w:r>
                  <w:proofErr w:type="spellStart"/>
                  <w:r w:rsidRPr="00E83907">
                    <w:t>промстоков</w:t>
                  </w:r>
                  <w:proofErr w:type="spellEnd"/>
                  <w:r w:rsidRPr="00E83907">
                    <w:t xml:space="preserve">, </w:t>
                  </w:r>
                  <w:proofErr w:type="spellStart"/>
                  <w:r w:rsidRPr="00E83907">
                    <w:t>шламохранилищ</w:t>
                  </w:r>
                  <w:proofErr w:type="spellEnd"/>
                  <w:r w:rsidRPr="00E83907">
                    <w:t>;</w:t>
                  </w:r>
                </w:p>
                <w:p w:rsidR="00105C1C" w:rsidRPr="00E83907" w:rsidRDefault="00105C1C" w:rsidP="00E83907">
                  <w:pPr>
                    <w:numPr>
                      <w:ilvl w:val="0"/>
                      <w:numId w:val="21"/>
                    </w:numPr>
                    <w:jc w:val="left"/>
                  </w:pPr>
                  <w:r w:rsidRPr="00E83907">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
                <w:p w:rsidR="00105C1C" w:rsidRPr="00E83907" w:rsidRDefault="00105C1C" w:rsidP="00E83907">
                  <w:pPr>
                    <w:numPr>
                      <w:ilvl w:val="0"/>
                      <w:numId w:val="21"/>
                    </w:numPr>
                    <w:jc w:val="left"/>
                  </w:pPr>
                  <w:r w:rsidRPr="00E83907">
                    <w:t>Применение удобрений и ядохимикатов;</w:t>
                  </w:r>
                </w:p>
                <w:p w:rsidR="00105C1C" w:rsidRPr="00E83907" w:rsidRDefault="00105C1C" w:rsidP="00E83907">
                  <w:pPr>
                    <w:numPr>
                      <w:ilvl w:val="0"/>
                      <w:numId w:val="21"/>
                    </w:numPr>
                    <w:jc w:val="left"/>
                  </w:pPr>
                  <w:r w:rsidRPr="00E83907">
                    <w:t xml:space="preserve"> Рубка леса главного пользования и реконструкции.</w:t>
                  </w:r>
                </w:p>
              </w:tc>
              <w:tc>
                <w:tcPr>
                  <w:tcW w:w="2141" w:type="pct"/>
                </w:tcPr>
                <w:p w:rsidR="00105C1C" w:rsidRPr="00E83907" w:rsidRDefault="00105C1C" w:rsidP="00E83907">
                  <w:pPr>
                    <w:numPr>
                      <w:ilvl w:val="0"/>
                      <w:numId w:val="21"/>
                    </w:numPr>
                    <w:jc w:val="left"/>
                  </w:pPr>
                  <w:r w:rsidRPr="00E83907">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rsidR="00105C1C" w:rsidRPr="00E83907" w:rsidRDefault="00105C1C" w:rsidP="00E83907">
                  <w:pPr>
                    <w:numPr>
                      <w:ilvl w:val="0"/>
                      <w:numId w:val="21"/>
                    </w:numPr>
                    <w:jc w:val="left"/>
                  </w:pPr>
                  <w:r w:rsidRPr="00E83907">
                    <w:t xml:space="preserve"> 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p>
                <w:p w:rsidR="00105C1C" w:rsidRPr="00E83907" w:rsidRDefault="00105C1C" w:rsidP="00E83907">
                  <w:pPr>
                    <w:numPr>
                      <w:ilvl w:val="0"/>
                      <w:numId w:val="21"/>
                    </w:numPr>
                    <w:jc w:val="left"/>
                  </w:pPr>
                  <w:r w:rsidRPr="00E83907">
                    <w:t xml:space="preserve"> В III поясе при использовании защищенных подземных вод, выполнении </w:t>
                  </w:r>
                  <w:proofErr w:type="spellStart"/>
                  <w:r w:rsidRPr="00E83907">
                    <w:t>спецмероприятий</w:t>
                  </w:r>
                  <w:proofErr w:type="spellEnd"/>
                  <w:r w:rsidRPr="00E83907">
                    <w:t xml:space="preserve"> по защите водоносного горизонта от загрязнения: размещение складов ГСМ, ядохимикатов, и минеральных удобрений, накопителей </w:t>
                  </w:r>
                  <w:proofErr w:type="spellStart"/>
                  <w:r w:rsidRPr="00E83907">
                    <w:t>промстоков</w:t>
                  </w:r>
                  <w:proofErr w:type="spellEnd"/>
                  <w:r w:rsidRPr="00E83907">
                    <w:t xml:space="preserve">, </w:t>
                  </w:r>
                  <w:proofErr w:type="spellStart"/>
                  <w:r w:rsidRPr="00E83907">
                    <w:t>шламохранилищ</w:t>
                  </w:r>
                  <w:proofErr w:type="spellEnd"/>
                  <w:r w:rsidRPr="00E83907">
                    <w:t xml:space="preserve"> и др.;</w:t>
                  </w:r>
                </w:p>
                <w:p w:rsidR="00105C1C" w:rsidRPr="00E83907" w:rsidRDefault="00105C1C" w:rsidP="00E83907">
                  <w:pPr>
                    <w:numPr>
                      <w:ilvl w:val="0"/>
                      <w:numId w:val="21"/>
                    </w:numPr>
                    <w:jc w:val="left"/>
                  </w:pPr>
                  <w:r w:rsidRPr="00E83907">
                    <w:t>Рубки ухода и санитарные рубки леса.</w:t>
                  </w:r>
                </w:p>
              </w:tc>
            </w:tr>
          </w:tbl>
          <w:p w:rsidR="00AA4242" w:rsidRPr="00E83907" w:rsidRDefault="00AA4242" w:rsidP="00E83907">
            <w:pPr>
              <w:pStyle w:val="a8"/>
              <w:spacing w:after="0"/>
              <w:rPr>
                <w:rFonts w:eastAsia="MS Mincho"/>
                <w:i/>
                <w:sz w:val="24"/>
                <w:szCs w:val="24"/>
              </w:rPr>
            </w:pPr>
          </w:p>
          <w:p w:rsidR="00AA4242" w:rsidRPr="00E83907" w:rsidRDefault="00AA4242" w:rsidP="00E83907">
            <w:pPr>
              <w:pStyle w:val="af4"/>
              <w:spacing w:before="0" w:after="0"/>
              <w:rPr>
                <w:rFonts w:ascii="Times New Roman" w:hAnsi="Times New Roman" w:cs="Times New Roman"/>
                <w:sz w:val="24"/>
                <w:szCs w:val="24"/>
              </w:rPr>
            </w:pPr>
          </w:p>
          <w:p w:rsidR="00AA4242" w:rsidRPr="00E83907" w:rsidRDefault="00AA4242" w:rsidP="00E83907">
            <w:pPr>
              <w:pStyle w:val="ac"/>
              <w:spacing w:after="0"/>
              <w:rPr>
                <w:b/>
                <w:u w:val="single"/>
              </w:rPr>
            </w:pPr>
          </w:p>
          <w:p w:rsidR="00AA4242" w:rsidRPr="00E83907" w:rsidRDefault="00AA4242" w:rsidP="00E83907">
            <w:pPr>
              <w:pStyle w:val="ac"/>
              <w:spacing w:after="0"/>
              <w:rPr>
                <w:rFonts w:eastAsia="MS Mincho"/>
              </w:rPr>
            </w:pPr>
          </w:p>
          <w:p w:rsidR="00AA4242" w:rsidRPr="00E83907" w:rsidRDefault="00AA4242" w:rsidP="00E83907">
            <w:pPr>
              <w:pStyle w:val="ac"/>
              <w:spacing w:after="0"/>
              <w:rPr>
                <w:rFonts w:eastAsia="MS Mincho"/>
              </w:rPr>
            </w:pPr>
          </w:p>
          <w:p w:rsidR="00AA4242" w:rsidRPr="00E83907" w:rsidRDefault="00AA4242" w:rsidP="00E83907">
            <w:pPr>
              <w:widowControl w:val="0"/>
              <w:ind w:firstLine="624"/>
            </w:pPr>
            <w:r w:rsidRPr="00E83907">
              <w:rPr>
                <w:b/>
              </w:rPr>
              <w:br w:type="page"/>
            </w:r>
            <w:r w:rsidRPr="00E83907">
              <w:t xml:space="preserve"> </w:t>
            </w:r>
          </w:p>
          <w:p w:rsidR="00AA4242" w:rsidRPr="00E83907" w:rsidRDefault="00AA4242" w:rsidP="00E83907">
            <w:pPr>
              <w:pStyle w:val="a8"/>
              <w:spacing w:after="0"/>
              <w:jc w:val="center"/>
              <w:rPr>
                <w:sz w:val="24"/>
                <w:szCs w:val="24"/>
              </w:rPr>
            </w:pPr>
          </w:p>
        </w:tc>
      </w:tr>
    </w:tbl>
    <w:p w:rsidR="003D647E" w:rsidRDefault="003D647E" w:rsidP="003D647E">
      <w:pPr>
        <w:pStyle w:val="a8"/>
        <w:spacing w:after="0" w:line="360" w:lineRule="auto"/>
        <w:rPr>
          <w:b/>
          <w:i/>
          <w:sz w:val="24"/>
          <w:szCs w:val="24"/>
        </w:rPr>
        <w:sectPr w:rsidR="003D647E" w:rsidSect="003D647E">
          <w:headerReference w:type="default" r:id="rId13"/>
          <w:footerReference w:type="default" r:id="rId14"/>
          <w:pgSz w:w="11906" w:h="16838"/>
          <w:pgMar w:top="993" w:right="1701" w:bottom="1134" w:left="1418" w:header="709" w:footer="709" w:gutter="0"/>
          <w:cols w:space="708"/>
          <w:titlePg/>
          <w:docGrid w:linePitch="360"/>
        </w:sectPr>
      </w:pPr>
    </w:p>
    <w:p w:rsidR="00440666" w:rsidRDefault="003D647E" w:rsidP="004148F2">
      <w:pPr>
        <w:pStyle w:val="a8"/>
        <w:spacing w:after="0" w:line="360" w:lineRule="auto"/>
        <w:jc w:val="right"/>
        <w:rPr>
          <w:i/>
          <w:sz w:val="24"/>
          <w:szCs w:val="24"/>
        </w:rPr>
      </w:pPr>
      <w:r>
        <w:rPr>
          <w:b/>
          <w:i/>
          <w:sz w:val="24"/>
          <w:szCs w:val="24"/>
        </w:rPr>
        <w:lastRenderedPageBreak/>
        <w:t>П</w:t>
      </w:r>
      <w:r w:rsidRPr="009A3E3D">
        <w:rPr>
          <w:b/>
          <w:i/>
          <w:sz w:val="24"/>
          <w:szCs w:val="24"/>
        </w:rPr>
        <w:t>риложение 1</w:t>
      </w:r>
      <w:r w:rsidR="004148F2">
        <w:rPr>
          <w:b/>
          <w:i/>
          <w:sz w:val="24"/>
          <w:szCs w:val="24"/>
        </w:rPr>
        <w:t xml:space="preserve">: </w:t>
      </w:r>
      <w:r w:rsidRPr="009A3E3D">
        <w:rPr>
          <w:i/>
          <w:sz w:val="24"/>
          <w:szCs w:val="24"/>
        </w:rPr>
        <w:t xml:space="preserve">Карта градостроительного зонирования территории </w:t>
      </w:r>
      <w:proofErr w:type="spellStart"/>
      <w:r w:rsidR="009E2B97">
        <w:rPr>
          <w:i/>
          <w:sz w:val="24"/>
          <w:szCs w:val="24"/>
        </w:rPr>
        <w:t>Зюзинского</w:t>
      </w:r>
      <w:proofErr w:type="spellEnd"/>
      <w:r w:rsidR="009E2B97">
        <w:rPr>
          <w:i/>
          <w:sz w:val="24"/>
          <w:szCs w:val="24"/>
        </w:rPr>
        <w:t xml:space="preserve"> сельсовета</w:t>
      </w:r>
      <w:r w:rsidRPr="009A3E3D">
        <w:rPr>
          <w:i/>
          <w:sz w:val="24"/>
          <w:szCs w:val="24"/>
        </w:rPr>
        <w:t>.</w:t>
      </w:r>
    </w:p>
    <w:p w:rsidR="00BD6940" w:rsidRDefault="00F828CB" w:rsidP="009273A4">
      <w:pPr>
        <w:pStyle w:val="a8"/>
        <w:spacing w:after="0" w:line="360" w:lineRule="auto"/>
        <w:jc w:val="center"/>
      </w:pPr>
      <w:r>
        <w:rPr>
          <w:noProof/>
        </w:rPr>
        <w:drawing>
          <wp:inline distT="0" distB="0" distL="0" distR="0">
            <wp:extent cx="10368002" cy="8229600"/>
            <wp:effectExtent l="19050" t="0" r="0" b="0"/>
            <wp:docPr id="2" name="Рисунок 1" descr="C:\ГЕНПЛАНЫ\Новосибирская область\Барабинский район\ПЗЗ Зюзинский сс\ПЗЗ_Зюзинский\Зюзинский JPEG\ПЗЗ_Зюзинский_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ЕНПЛАНЫ\Новосибирская область\Барабинский район\ПЗЗ Зюзинский сс\ПЗЗ_Зюзинский\Зюзинский JPEG\ПЗЗ_Зюзинский_СС.jpg"/>
                    <pic:cNvPicPr>
                      <a:picLocks noChangeAspect="1" noChangeArrowheads="1"/>
                    </pic:cNvPicPr>
                  </pic:nvPicPr>
                  <pic:blipFill>
                    <a:blip r:embed="rId15" cstate="print"/>
                    <a:srcRect/>
                    <a:stretch>
                      <a:fillRect/>
                    </a:stretch>
                  </pic:blipFill>
                  <pic:spPr bwMode="auto">
                    <a:xfrm>
                      <a:off x="0" y="0"/>
                      <a:ext cx="10375428" cy="8235495"/>
                    </a:xfrm>
                    <a:prstGeom prst="rect">
                      <a:avLst/>
                    </a:prstGeom>
                    <a:noFill/>
                    <a:ln w="9525">
                      <a:noFill/>
                      <a:miter lim="800000"/>
                      <a:headEnd/>
                      <a:tailEnd/>
                    </a:ln>
                  </pic:spPr>
                </pic:pic>
              </a:graphicData>
            </a:graphic>
          </wp:inline>
        </w:drawing>
      </w:r>
    </w:p>
    <w:p w:rsidR="00BD6940" w:rsidRDefault="00BD6940"/>
    <w:p w:rsidR="00F828CB" w:rsidRDefault="00F828CB" w:rsidP="004148F2">
      <w:pPr>
        <w:pStyle w:val="a8"/>
        <w:spacing w:after="0" w:line="360" w:lineRule="auto"/>
        <w:jc w:val="right"/>
        <w:rPr>
          <w:i/>
          <w:sz w:val="24"/>
          <w:szCs w:val="24"/>
        </w:rPr>
      </w:pPr>
      <w:r>
        <w:rPr>
          <w:b/>
          <w:i/>
          <w:sz w:val="24"/>
          <w:szCs w:val="24"/>
        </w:rPr>
        <w:t>П</w:t>
      </w:r>
      <w:r w:rsidRPr="009A3E3D">
        <w:rPr>
          <w:b/>
          <w:i/>
          <w:sz w:val="24"/>
          <w:szCs w:val="24"/>
        </w:rPr>
        <w:t>риложение</w:t>
      </w:r>
      <w:r w:rsidR="004148F2">
        <w:rPr>
          <w:b/>
          <w:i/>
          <w:sz w:val="24"/>
          <w:szCs w:val="24"/>
        </w:rPr>
        <w:t xml:space="preserve"> 2: </w:t>
      </w:r>
      <w:r w:rsidRPr="009A3E3D">
        <w:rPr>
          <w:i/>
          <w:sz w:val="24"/>
          <w:szCs w:val="24"/>
        </w:rPr>
        <w:t xml:space="preserve">Карта градостроительного зонирования </w:t>
      </w:r>
      <w:r>
        <w:rPr>
          <w:i/>
          <w:sz w:val="24"/>
          <w:szCs w:val="24"/>
        </w:rPr>
        <w:t xml:space="preserve">населенных пунктов </w:t>
      </w:r>
      <w:proofErr w:type="spellStart"/>
      <w:r>
        <w:rPr>
          <w:i/>
          <w:sz w:val="24"/>
          <w:szCs w:val="24"/>
        </w:rPr>
        <w:t>Зюзинского</w:t>
      </w:r>
      <w:proofErr w:type="spellEnd"/>
      <w:r>
        <w:rPr>
          <w:i/>
          <w:sz w:val="24"/>
          <w:szCs w:val="24"/>
        </w:rPr>
        <w:t xml:space="preserve"> сельсовета</w:t>
      </w:r>
      <w:r w:rsidRPr="009A3E3D">
        <w:rPr>
          <w:i/>
          <w:sz w:val="24"/>
          <w:szCs w:val="24"/>
        </w:rPr>
        <w:t>.</w:t>
      </w:r>
    </w:p>
    <w:p w:rsidR="00F828CB" w:rsidRDefault="00F828CB" w:rsidP="00F828CB">
      <w:pPr>
        <w:pStyle w:val="a8"/>
        <w:spacing w:after="0" w:line="360" w:lineRule="auto"/>
        <w:rPr>
          <w:sz w:val="24"/>
          <w:szCs w:val="24"/>
        </w:rPr>
      </w:pPr>
    </w:p>
    <w:p w:rsidR="00F828CB" w:rsidRPr="00F828CB" w:rsidRDefault="00F828CB" w:rsidP="004148F2">
      <w:pPr>
        <w:pStyle w:val="a8"/>
        <w:spacing w:after="0" w:line="360" w:lineRule="auto"/>
        <w:jc w:val="center"/>
        <w:rPr>
          <w:sz w:val="24"/>
          <w:szCs w:val="24"/>
        </w:rPr>
      </w:pPr>
      <w:r>
        <w:rPr>
          <w:noProof/>
          <w:sz w:val="24"/>
          <w:szCs w:val="24"/>
        </w:rPr>
        <w:drawing>
          <wp:inline distT="0" distB="0" distL="0" distR="0">
            <wp:extent cx="11530705" cy="7617472"/>
            <wp:effectExtent l="19050" t="0" r="0" b="0"/>
            <wp:docPr id="3" name="Рисунок 2" descr="C:\ГЕНПЛАНЫ\Новосибирская область\Барабинский район\ПЗЗ Зюзинский сс\ПЗЗ_Зюзинский\Зюзинский JPEG\ПЗЗ_Зюзинский_Н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ГЕНПЛАНЫ\Новосибирская область\Барабинский район\ПЗЗ Зюзинский сс\ПЗЗ_Зюзинский\Зюзинский JPEG\ПЗЗ_Зюзинский_НП.jpg"/>
                    <pic:cNvPicPr>
                      <a:picLocks noChangeAspect="1" noChangeArrowheads="1"/>
                    </pic:cNvPicPr>
                  </pic:nvPicPr>
                  <pic:blipFill>
                    <a:blip r:embed="rId16" cstate="print"/>
                    <a:srcRect/>
                    <a:stretch>
                      <a:fillRect/>
                    </a:stretch>
                  </pic:blipFill>
                  <pic:spPr bwMode="auto">
                    <a:xfrm>
                      <a:off x="0" y="0"/>
                      <a:ext cx="11538677" cy="7622738"/>
                    </a:xfrm>
                    <a:prstGeom prst="rect">
                      <a:avLst/>
                    </a:prstGeom>
                    <a:noFill/>
                    <a:ln w="9525">
                      <a:noFill/>
                      <a:miter lim="800000"/>
                      <a:headEnd/>
                      <a:tailEnd/>
                    </a:ln>
                  </pic:spPr>
                </pic:pic>
              </a:graphicData>
            </a:graphic>
          </wp:inline>
        </w:drawing>
      </w:r>
    </w:p>
    <w:p w:rsidR="00F828CB" w:rsidRDefault="00F828CB"/>
    <w:sectPr w:rsidR="00F828CB" w:rsidSect="00440666">
      <w:pgSz w:w="23814" w:h="16840" w:orient="landscape" w:code="8"/>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A16" w:rsidRDefault="00612A16" w:rsidP="00CF7667">
      <w:r>
        <w:separator/>
      </w:r>
    </w:p>
  </w:endnote>
  <w:endnote w:type="continuationSeparator" w:id="0">
    <w:p w:rsidR="00612A16" w:rsidRDefault="00612A16" w:rsidP="00CF76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Peterburg">
    <w:altName w:val="Times New Roman"/>
    <w:charset w:val="00"/>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3A4" w:rsidRDefault="009273A4">
    <w:pPr>
      <w:pStyle w:val="a6"/>
      <w:pBdr>
        <w:top w:val="thinThickSmallGap" w:sz="24" w:space="1" w:color="622423" w:themeColor="accent2" w:themeShade="7F"/>
      </w:pBdr>
      <w:rPr>
        <w:rFonts w:asciiTheme="majorHAnsi" w:hAnsiTheme="majorHAnsi"/>
      </w:rPr>
    </w:pPr>
    <w:r>
      <w:rPr>
        <w:rFonts w:asciiTheme="majorHAnsi" w:hAnsiTheme="majorHAnsi"/>
      </w:rPr>
      <w:t>ООО «</w:t>
    </w:r>
    <w:proofErr w:type="spellStart"/>
    <w:r>
      <w:rPr>
        <w:rFonts w:asciiTheme="majorHAnsi" w:hAnsiTheme="majorHAnsi"/>
      </w:rPr>
      <w:t>ЗапСибНИПИАгропром</w:t>
    </w:r>
    <w:proofErr w:type="spellEnd"/>
    <w:r>
      <w:rPr>
        <w:rFonts w:asciiTheme="majorHAnsi" w:hAnsiTheme="majorHAnsi"/>
      </w:rPr>
      <w:t>», г</w:t>
    </w:r>
    <w:proofErr w:type="gramStart"/>
    <w:r>
      <w:rPr>
        <w:rFonts w:asciiTheme="majorHAnsi" w:hAnsiTheme="majorHAnsi"/>
      </w:rPr>
      <w:t>.Н</w:t>
    </w:r>
    <w:proofErr w:type="gramEnd"/>
    <w:r>
      <w:rPr>
        <w:rFonts w:asciiTheme="majorHAnsi" w:hAnsiTheme="majorHAnsi"/>
      </w:rPr>
      <w:t>овосибирск</w:t>
    </w:r>
    <w:r>
      <w:rPr>
        <w:rFonts w:asciiTheme="majorHAnsi" w:hAnsiTheme="majorHAnsi"/>
      </w:rPr>
      <w:ptab w:relativeTo="margin" w:alignment="right" w:leader="none"/>
    </w:r>
    <w:r>
      <w:rPr>
        <w:rFonts w:asciiTheme="majorHAnsi" w:hAnsiTheme="majorHAnsi"/>
      </w:rPr>
      <w:t xml:space="preserve">Страница </w:t>
    </w:r>
    <w:fldSimple w:instr=" PAGE   \* MERGEFORMAT ">
      <w:r w:rsidR="003D6BDA" w:rsidRPr="003D6BDA">
        <w:rPr>
          <w:rFonts w:asciiTheme="majorHAnsi" w:hAnsiTheme="majorHAnsi"/>
          <w:noProof/>
        </w:rPr>
        <w:t>42</w:t>
      </w:r>
    </w:fldSimple>
  </w:p>
  <w:p w:rsidR="009273A4" w:rsidRDefault="009273A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A16" w:rsidRDefault="00612A16" w:rsidP="00CF7667">
      <w:r>
        <w:separator/>
      </w:r>
    </w:p>
  </w:footnote>
  <w:footnote w:type="continuationSeparator" w:id="0">
    <w:p w:rsidR="00612A16" w:rsidRDefault="00612A16" w:rsidP="00CF76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3A4" w:rsidRDefault="009273A4">
    <w:pPr>
      <w:pStyle w:val="a4"/>
    </w:pPr>
  </w:p>
  <w:p w:rsidR="009273A4" w:rsidRDefault="009273A4">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2197E"/>
    <w:multiLevelType w:val="hybridMultilevel"/>
    <w:tmpl w:val="5BC048E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AF2487"/>
    <w:multiLevelType w:val="hybridMultilevel"/>
    <w:tmpl w:val="1DDA8E88"/>
    <w:lvl w:ilvl="0" w:tplc="B0EE4F36">
      <w:start w:val="1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780628A"/>
    <w:multiLevelType w:val="hybridMultilevel"/>
    <w:tmpl w:val="0478E406"/>
    <w:lvl w:ilvl="0" w:tplc="1256E3E2">
      <w:start w:val="12"/>
      <w:numFmt w:val="decimal"/>
      <w:lvlText w:val="%1."/>
      <w:lvlJc w:val="left"/>
      <w:pPr>
        <w:ind w:left="800" w:hanging="360"/>
      </w:pPr>
      <w:rPr>
        <w:rFonts w:hint="defaul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3">
    <w:nsid w:val="08F71FA1"/>
    <w:multiLevelType w:val="hybridMultilevel"/>
    <w:tmpl w:val="3A925820"/>
    <w:lvl w:ilvl="0" w:tplc="0419000F">
      <w:start w:val="1"/>
      <w:numFmt w:val="decimal"/>
      <w:lvlText w:val="%1."/>
      <w:lvlJc w:val="left"/>
      <w:pPr>
        <w:tabs>
          <w:tab w:val="num" w:pos="1260"/>
        </w:tabs>
        <w:ind w:left="1260" w:hanging="360"/>
      </w:pPr>
    </w:lvl>
    <w:lvl w:ilvl="1" w:tplc="04190005">
      <w:start w:val="1"/>
      <w:numFmt w:val="bullet"/>
      <w:lvlText w:val=""/>
      <w:lvlJc w:val="left"/>
      <w:pPr>
        <w:tabs>
          <w:tab w:val="num" w:pos="1980"/>
        </w:tabs>
        <w:ind w:left="1980" w:hanging="360"/>
      </w:pPr>
      <w:rPr>
        <w:rFonts w:ascii="Wingdings" w:hAnsi="Wingding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91C397B"/>
    <w:multiLevelType w:val="hybridMultilevel"/>
    <w:tmpl w:val="0F58E93E"/>
    <w:lvl w:ilvl="0" w:tplc="011AC2F6">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5">
    <w:nsid w:val="0BEC1F13"/>
    <w:multiLevelType w:val="hybridMultilevel"/>
    <w:tmpl w:val="9CCCC0B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F448E0"/>
    <w:multiLevelType w:val="hybridMultilevel"/>
    <w:tmpl w:val="E33E6664"/>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7">
    <w:nsid w:val="1578434E"/>
    <w:multiLevelType w:val="hybridMultilevel"/>
    <w:tmpl w:val="818C662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
    <w:nsid w:val="16630946"/>
    <w:multiLevelType w:val="hybridMultilevel"/>
    <w:tmpl w:val="6F4E98FA"/>
    <w:lvl w:ilvl="0" w:tplc="67C2088E">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9">
    <w:nsid w:val="193115D7"/>
    <w:multiLevelType w:val="hybridMultilevel"/>
    <w:tmpl w:val="49CC75B8"/>
    <w:lvl w:ilvl="0" w:tplc="71CABD22">
      <w:start w:val="1"/>
      <w:numFmt w:val="decimal"/>
      <w:lvlText w:val="%1."/>
      <w:lvlJc w:val="left"/>
      <w:pPr>
        <w:ind w:left="800" w:hanging="360"/>
      </w:pPr>
      <w:rPr>
        <w:rFonts w:hint="defaul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10">
    <w:nsid w:val="1D6867CD"/>
    <w:multiLevelType w:val="hybridMultilevel"/>
    <w:tmpl w:val="7CF688E4"/>
    <w:lvl w:ilvl="0" w:tplc="740206AE">
      <w:start w:val="1"/>
      <w:numFmt w:val="decimal"/>
      <w:lvlText w:val="%1."/>
      <w:lvlJc w:val="left"/>
      <w:pPr>
        <w:ind w:left="961" w:hanging="360"/>
      </w:pPr>
      <w:rPr>
        <w:rFonts w:hint="default"/>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11">
    <w:nsid w:val="25335AA9"/>
    <w:multiLevelType w:val="hybridMultilevel"/>
    <w:tmpl w:val="F2D8F79C"/>
    <w:lvl w:ilvl="0" w:tplc="BB78841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71D4BF7"/>
    <w:multiLevelType w:val="multilevel"/>
    <w:tmpl w:val="F3BAC338"/>
    <w:lvl w:ilvl="0">
      <w:start w:val="5"/>
      <w:numFmt w:val="bullet"/>
      <w:lvlText w:val="-"/>
      <w:lvlJc w:val="left"/>
      <w:pPr>
        <w:tabs>
          <w:tab w:val="num" w:pos="360"/>
        </w:tabs>
        <w:ind w:left="0" w:firstLine="0"/>
      </w:pPr>
      <w:rPr>
        <w:rFonts w:ascii="Times New Roman" w:cs="Times New Roman" w:hint="default"/>
        <w:i/>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3EC004DC"/>
    <w:multiLevelType w:val="hybridMultilevel"/>
    <w:tmpl w:val="57D2995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7AB271B"/>
    <w:multiLevelType w:val="hybridMultilevel"/>
    <w:tmpl w:val="DF30CFAE"/>
    <w:lvl w:ilvl="0" w:tplc="4D26FD24">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5">
    <w:nsid w:val="4822154E"/>
    <w:multiLevelType w:val="singleLevel"/>
    <w:tmpl w:val="B40E1A2C"/>
    <w:lvl w:ilvl="0">
      <w:start w:val="1"/>
      <w:numFmt w:val="bullet"/>
      <w:lvlText w:val="-"/>
      <w:lvlJc w:val="left"/>
      <w:pPr>
        <w:tabs>
          <w:tab w:val="num" w:pos="408"/>
        </w:tabs>
        <w:ind w:left="408" w:hanging="408"/>
      </w:pPr>
      <w:rPr>
        <w:rFonts w:ascii="Times New Roman" w:hAnsi="Times New Roman" w:hint="default"/>
      </w:rPr>
    </w:lvl>
  </w:abstractNum>
  <w:abstractNum w:abstractNumId="16">
    <w:nsid w:val="4A8D400B"/>
    <w:multiLevelType w:val="hybridMultilevel"/>
    <w:tmpl w:val="5B08B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717825"/>
    <w:multiLevelType w:val="hybridMultilevel"/>
    <w:tmpl w:val="EB20EFB6"/>
    <w:lvl w:ilvl="0" w:tplc="B6C2CEC4">
      <w:start w:val="1"/>
      <w:numFmt w:val="decimal"/>
      <w:lvlText w:val="%1."/>
      <w:lvlJc w:val="left"/>
      <w:pPr>
        <w:ind w:left="634" w:hanging="360"/>
      </w:pPr>
      <w:rPr>
        <w:rFonts w:hint="default"/>
      </w:rPr>
    </w:lvl>
    <w:lvl w:ilvl="1" w:tplc="04190019" w:tentative="1">
      <w:start w:val="1"/>
      <w:numFmt w:val="lowerLetter"/>
      <w:lvlText w:val="%2."/>
      <w:lvlJc w:val="left"/>
      <w:pPr>
        <w:ind w:left="1354" w:hanging="360"/>
      </w:pPr>
    </w:lvl>
    <w:lvl w:ilvl="2" w:tplc="0419001B" w:tentative="1">
      <w:start w:val="1"/>
      <w:numFmt w:val="lowerRoman"/>
      <w:lvlText w:val="%3."/>
      <w:lvlJc w:val="right"/>
      <w:pPr>
        <w:ind w:left="2074" w:hanging="180"/>
      </w:pPr>
    </w:lvl>
    <w:lvl w:ilvl="3" w:tplc="0419000F" w:tentative="1">
      <w:start w:val="1"/>
      <w:numFmt w:val="decimal"/>
      <w:lvlText w:val="%4."/>
      <w:lvlJc w:val="left"/>
      <w:pPr>
        <w:ind w:left="2794" w:hanging="360"/>
      </w:pPr>
    </w:lvl>
    <w:lvl w:ilvl="4" w:tplc="04190019" w:tentative="1">
      <w:start w:val="1"/>
      <w:numFmt w:val="lowerLetter"/>
      <w:lvlText w:val="%5."/>
      <w:lvlJc w:val="left"/>
      <w:pPr>
        <w:ind w:left="3514" w:hanging="360"/>
      </w:pPr>
    </w:lvl>
    <w:lvl w:ilvl="5" w:tplc="0419001B" w:tentative="1">
      <w:start w:val="1"/>
      <w:numFmt w:val="lowerRoman"/>
      <w:lvlText w:val="%6."/>
      <w:lvlJc w:val="right"/>
      <w:pPr>
        <w:ind w:left="4234" w:hanging="180"/>
      </w:pPr>
    </w:lvl>
    <w:lvl w:ilvl="6" w:tplc="0419000F" w:tentative="1">
      <w:start w:val="1"/>
      <w:numFmt w:val="decimal"/>
      <w:lvlText w:val="%7."/>
      <w:lvlJc w:val="left"/>
      <w:pPr>
        <w:ind w:left="4954" w:hanging="360"/>
      </w:pPr>
    </w:lvl>
    <w:lvl w:ilvl="7" w:tplc="04190019" w:tentative="1">
      <w:start w:val="1"/>
      <w:numFmt w:val="lowerLetter"/>
      <w:lvlText w:val="%8."/>
      <w:lvlJc w:val="left"/>
      <w:pPr>
        <w:ind w:left="5674" w:hanging="360"/>
      </w:pPr>
    </w:lvl>
    <w:lvl w:ilvl="8" w:tplc="0419001B" w:tentative="1">
      <w:start w:val="1"/>
      <w:numFmt w:val="lowerRoman"/>
      <w:lvlText w:val="%9."/>
      <w:lvlJc w:val="right"/>
      <w:pPr>
        <w:ind w:left="6394" w:hanging="180"/>
      </w:pPr>
    </w:lvl>
  </w:abstractNum>
  <w:abstractNum w:abstractNumId="18">
    <w:nsid w:val="60C47D67"/>
    <w:multiLevelType w:val="hybridMultilevel"/>
    <w:tmpl w:val="91B680D6"/>
    <w:lvl w:ilvl="0" w:tplc="04190001">
      <w:start w:val="1"/>
      <w:numFmt w:val="bullet"/>
      <w:lvlText w:val=""/>
      <w:lvlJc w:val="left"/>
      <w:pPr>
        <w:ind w:left="1270" w:hanging="360"/>
      </w:pPr>
      <w:rPr>
        <w:rFonts w:ascii="Symbol" w:hAnsi="Symbol" w:hint="default"/>
      </w:rPr>
    </w:lvl>
    <w:lvl w:ilvl="1" w:tplc="04190003" w:tentative="1">
      <w:start w:val="1"/>
      <w:numFmt w:val="bullet"/>
      <w:lvlText w:val="o"/>
      <w:lvlJc w:val="left"/>
      <w:pPr>
        <w:ind w:left="1990" w:hanging="360"/>
      </w:pPr>
      <w:rPr>
        <w:rFonts w:ascii="Courier New" w:hAnsi="Courier New" w:cs="Courier New" w:hint="default"/>
      </w:rPr>
    </w:lvl>
    <w:lvl w:ilvl="2" w:tplc="04190005" w:tentative="1">
      <w:start w:val="1"/>
      <w:numFmt w:val="bullet"/>
      <w:lvlText w:val=""/>
      <w:lvlJc w:val="left"/>
      <w:pPr>
        <w:ind w:left="2710" w:hanging="360"/>
      </w:pPr>
      <w:rPr>
        <w:rFonts w:ascii="Wingdings" w:hAnsi="Wingdings" w:hint="default"/>
      </w:rPr>
    </w:lvl>
    <w:lvl w:ilvl="3" w:tplc="04190001" w:tentative="1">
      <w:start w:val="1"/>
      <w:numFmt w:val="bullet"/>
      <w:lvlText w:val=""/>
      <w:lvlJc w:val="left"/>
      <w:pPr>
        <w:ind w:left="3430" w:hanging="360"/>
      </w:pPr>
      <w:rPr>
        <w:rFonts w:ascii="Symbol" w:hAnsi="Symbol" w:hint="default"/>
      </w:rPr>
    </w:lvl>
    <w:lvl w:ilvl="4" w:tplc="04190003" w:tentative="1">
      <w:start w:val="1"/>
      <w:numFmt w:val="bullet"/>
      <w:lvlText w:val="o"/>
      <w:lvlJc w:val="left"/>
      <w:pPr>
        <w:ind w:left="4150" w:hanging="360"/>
      </w:pPr>
      <w:rPr>
        <w:rFonts w:ascii="Courier New" w:hAnsi="Courier New" w:cs="Courier New" w:hint="default"/>
      </w:rPr>
    </w:lvl>
    <w:lvl w:ilvl="5" w:tplc="04190005" w:tentative="1">
      <w:start w:val="1"/>
      <w:numFmt w:val="bullet"/>
      <w:lvlText w:val=""/>
      <w:lvlJc w:val="left"/>
      <w:pPr>
        <w:ind w:left="4870" w:hanging="360"/>
      </w:pPr>
      <w:rPr>
        <w:rFonts w:ascii="Wingdings" w:hAnsi="Wingdings" w:hint="default"/>
      </w:rPr>
    </w:lvl>
    <w:lvl w:ilvl="6" w:tplc="04190001" w:tentative="1">
      <w:start w:val="1"/>
      <w:numFmt w:val="bullet"/>
      <w:lvlText w:val=""/>
      <w:lvlJc w:val="left"/>
      <w:pPr>
        <w:ind w:left="5590" w:hanging="360"/>
      </w:pPr>
      <w:rPr>
        <w:rFonts w:ascii="Symbol" w:hAnsi="Symbol" w:hint="default"/>
      </w:rPr>
    </w:lvl>
    <w:lvl w:ilvl="7" w:tplc="04190003" w:tentative="1">
      <w:start w:val="1"/>
      <w:numFmt w:val="bullet"/>
      <w:lvlText w:val="o"/>
      <w:lvlJc w:val="left"/>
      <w:pPr>
        <w:ind w:left="6310" w:hanging="360"/>
      </w:pPr>
      <w:rPr>
        <w:rFonts w:ascii="Courier New" w:hAnsi="Courier New" w:cs="Courier New" w:hint="default"/>
      </w:rPr>
    </w:lvl>
    <w:lvl w:ilvl="8" w:tplc="04190005" w:tentative="1">
      <w:start w:val="1"/>
      <w:numFmt w:val="bullet"/>
      <w:lvlText w:val=""/>
      <w:lvlJc w:val="left"/>
      <w:pPr>
        <w:ind w:left="7030" w:hanging="360"/>
      </w:pPr>
      <w:rPr>
        <w:rFonts w:ascii="Wingdings" w:hAnsi="Wingdings" w:hint="default"/>
      </w:rPr>
    </w:lvl>
  </w:abstractNum>
  <w:abstractNum w:abstractNumId="19">
    <w:nsid w:val="61A542A6"/>
    <w:multiLevelType w:val="hybridMultilevel"/>
    <w:tmpl w:val="BFC2F520"/>
    <w:lvl w:ilvl="0" w:tplc="BF2C96F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367418F"/>
    <w:multiLevelType w:val="hybridMultilevel"/>
    <w:tmpl w:val="91E44584"/>
    <w:lvl w:ilvl="0" w:tplc="5C5A4866">
      <w:start w:val="1"/>
      <w:numFmt w:val="decimal"/>
      <w:lvlText w:val="%1."/>
      <w:lvlJc w:val="left"/>
      <w:pPr>
        <w:tabs>
          <w:tab w:val="num" w:pos="644"/>
        </w:tabs>
        <w:ind w:left="644" w:hanging="360"/>
      </w:pPr>
      <w:rPr>
        <w:b/>
        <w:vertAlign w:val="baseli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60579C4"/>
    <w:multiLevelType w:val="hybridMultilevel"/>
    <w:tmpl w:val="67DCD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A2D68DD"/>
    <w:multiLevelType w:val="hybridMultilevel"/>
    <w:tmpl w:val="5E0690A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6"/>
  </w:num>
  <w:num w:numId="4">
    <w:abstractNumId w:val="21"/>
  </w:num>
  <w:num w:numId="5">
    <w:abstractNumId w:val="5"/>
  </w:num>
  <w:num w:numId="6">
    <w:abstractNumId w:val="22"/>
  </w:num>
  <w:num w:numId="7">
    <w:abstractNumId w:val="7"/>
  </w:num>
  <w:num w:numId="8">
    <w:abstractNumId w:val="0"/>
  </w:num>
  <w:num w:numId="9">
    <w:abstractNumId w:val="14"/>
  </w:num>
  <w:num w:numId="10">
    <w:abstractNumId w:val="11"/>
  </w:num>
  <w:num w:numId="11">
    <w:abstractNumId w:val="17"/>
  </w:num>
  <w:num w:numId="12">
    <w:abstractNumId w:val="9"/>
  </w:num>
  <w:num w:numId="13">
    <w:abstractNumId w:val="1"/>
  </w:num>
  <w:num w:numId="14">
    <w:abstractNumId w:val="2"/>
  </w:num>
  <w:num w:numId="15">
    <w:abstractNumId w:val="10"/>
  </w:num>
  <w:num w:numId="16">
    <w:abstractNumId w:val="18"/>
  </w:num>
  <w:num w:numId="17">
    <w:abstractNumId w:val="8"/>
  </w:num>
  <w:num w:numId="18">
    <w:abstractNumId w:val="4"/>
  </w:num>
  <w:num w:numId="19">
    <w:abstractNumId w:val="13"/>
  </w:num>
  <w:num w:numId="20">
    <w:abstractNumId w:val="19"/>
  </w:num>
  <w:num w:numId="21">
    <w:abstractNumId w:val="12"/>
  </w:num>
  <w:num w:numId="22">
    <w:abstractNumId w:val="6"/>
  </w:num>
  <w:num w:numId="23">
    <w:abstractNumId w:val="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6A26F8"/>
    <w:rsid w:val="00004D7E"/>
    <w:rsid w:val="000137FD"/>
    <w:rsid w:val="0003185E"/>
    <w:rsid w:val="000319FA"/>
    <w:rsid w:val="00032E0C"/>
    <w:rsid w:val="000335C9"/>
    <w:rsid w:val="0006626E"/>
    <w:rsid w:val="000722D0"/>
    <w:rsid w:val="00076C77"/>
    <w:rsid w:val="00080F6E"/>
    <w:rsid w:val="00087EC9"/>
    <w:rsid w:val="000962B6"/>
    <w:rsid w:val="0009646E"/>
    <w:rsid w:val="000A43C3"/>
    <w:rsid w:val="000B2221"/>
    <w:rsid w:val="000B48E9"/>
    <w:rsid w:val="000C7BEE"/>
    <w:rsid w:val="000D40D8"/>
    <w:rsid w:val="000D50FE"/>
    <w:rsid w:val="000E280A"/>
    <w:rsid w:val="000E5641"/>
    <w:rsid w:val="000F0D31"/>
    <w:rsid w:val="00105C1C"/>
    <w:rsid w:val="00107538"/>
    <w:rsid w:val="00113D49"/>
    <w:rsid w:val="00130C6E"/>
    <w:rsid w:val="001517C9"/>
    <w:rsid w:val="00163192"/>
    <w:rsid w:val="001661B7"/>
    <w:rsid w:val="00171164"/>
    <w:rsid w:val="00171EB6"/>
    <w:rsid w:val="001770EF"/>
    <w:rsid w:val="00184782"/>
    <w:rsid w:val="001852B6"/>
    <w:rsid w:val="0019615A"/>
    <w:rsid w:val="001A364E"/>
    <w:rsid w:val="001A40AD"/>
    <w:rsid w:val="001A7E9B"/>
    <w:rsid w:val="001B2D48"/>
    <w:rsid w:val="001B53DB"/>
    <w:rsid w:val="001B5E2B"/>
    <w:rsid w:val="001B6BE8"/>
    <w:rsid w:val="001C6FBF"/>
    <w:rsid w:val="001E3F3D"/>
    <w:rsid w:val="001F37F2"/>
    <w:rsid w:val="001F4236"/>
    <w:rsid w:val="001F4BD7"/>
    <w:rsid w:val="00202D6D"/>
    <w:rsid w:val="002041E2"/>
    <w:rsid w:val="00211FC8"/>
    <w:rsid w:val="00221944"/>
    <w:rsid w:val="00226794"/>
    <w:rsid w:val="002300EF"/>
    <w:rsid w:val="00240387"/>
    <w:rsid w:val="00243A13"/>
    <w:rsid w:val="00245CE9"/>
    <w:rsid w:val="00245F07"/>
    <w:rsid w:val="0024738F"/>
    <w:rsid w:val="00253C97"/>
    <w:rsid w:val="002647F3"/>
    <w:rsid w:val="0027497F"/>
    <w:rsid w:val="0028062D"/>
    <w:rsid w:val="00280A76"/>
    <w:rsid w:val="0028474B"/>
    <w:rsid w:val="002954E4"/>
    <w:rsid w:val="002A0F81"/>
    <w:rsid w:val="002C0F3E"/>
    <w:rsid w:val="002C426B"/>
    <w:rsid w:val="002C74E2"/>
    <w:rsid w:val="002D39C1"/>
    <w:rsid w:val="002D7A01"/>
    <w:rsid w:val="002E48D3"/>
    <w:rsid w:val="002F3830"/>
    <w:rsid w:val="00306CB1"/>
    <w:rsid w:val="00306FEB"/>
    <w:rsid w:val="0031255E"/>
    <w:rsid w:val="003210C9"/>
    <w:rsid w:val="00334D2E"/>
    <w:rsid w:val="00340DCF"/>
    <w:rsid w:val="003444C8"/>
    <w:rsid w:val="00355858"/>
    <w:rsid w:val="00357B2D"/>
    <w:rsid w:val="003655CD"/>
    <w:rsid w:val="00365BA9"/>
    <w:rsid w:val="00366DFE"/>
    <w:rsid w:val="00370BD9"/>
    <w:rsid w:val="003727C4"/>
    <w:rsid w:val="0038092A"/>
    <w:rsid w:val="00381C83"/>
    <w:rsid w:val="003916DB"/>
    <w:rsid w:val="003B31EE"/>
    <w:rsid w:val="003C00EB"/>
    <w:rsid w:val="003C4B87"/>
    <w:rsid w:val="003D41A6"/>
    <w:rsid w:val="003D647E"/>
    <w:rsid w:val="003D6BDA"/>
    <w:rsid w:val="003F6C27"/>
    <w:rsid w:val="004015E1"/>
    <w:rsid w:val="00413818"/>
    <w:rsid w:val="004148F2"/>
    <w:rsid w:val="00415003"/>
    <w:rsid w:val="00420134"/>
    <w:rsid w:val="00426C1E"/>
    <w:rsid w:val="00436F7C"/>
    <w:rsid w:val="00440666"/>
    <w:rsid w:val="00450E9B"/>
    <w:rsid w:val="0045700A"/>
    <w:rsid w:val="00462680"/>
    <w:rsid w:val="0046511D"/>
    <w:rsid w:val="00465802"/>
    <w:rsid w:val="004725B6"/>
    <w:rsid w:val="0047471A"/>
    <w:rsid w:val="00481B14"/>
    <w:rsid w:val="00491620"/>
    <w:rsid w:val="0049286A"/>
    <w:rsid w:val="00493D06"/>
    <w:rsid w:val="0049404F"/>
    <w:rsid w:val="004A0F1C"/>
    <w:rsid w:val="004A5169"/>
    <w:rsid w:val="004A6F67"/>
    <w:rsid w:val="004B11D2"/>
    <w:rsid w:val="004B1A4B"/>
    <w:rsid w:val="004B5AD6"/>
    <w:rsid w:val="004C1396"/>
    <w:rsid w:val="004D737E"/>
    <w:rsid w:val="004F307C"/>
    <w:rsid w:val="0050145A"/>
    <w:rsid w:val="00503360"/>
    <w:rsid w:val="005132CB"/>
    <w:rsid w:val="005200D1"/>
    <w:rsid w:val="00523514"/>
    <w:rsid w:val="00532B3B"/>
    <w:rsid w:val="0053602E"/>
    <w:rsid w:val="00546314"/>
    <w:rsid w:val="00552FCF"/>
    <w:rsid w:val="005553B9"/>
    <w:rsid w:val="00586123"/>
    <w:rsid w:val="00592436"/>
    <w:rsid w:val="00592A82"/>
    <w:rsid w:val="005966C0"/>
    <w:rsid w:val="00596865"/>
    <w:rsid w:val="005A1D14"/>
    <w:rsid w:val="005B4BA6"/>
    <w:rsid w:val="005C252D"/>
    <w:rsid w:val="005C62ED"/>
    <w:rsid w:val="005E40AF"/>
    <w:rsid w:val="00601F26"/>
    <w:rsid w:val="00612A16"/>
    <w:rsid w:val="006133E2"/>
    <w:rsid w:val="00625489"/>
    <w:rsid w:val="00636486"/>
    <w:rsid w:val="00647432"/>
    <w:rsid w:val="00652D4C"/>
    <w:rsid w:val="00670D30"/>
    <w:rsid w:val="00672D37"/>
    <w:rsid w:val="00680A90"/>
    <w:rsid w:val="00682056"/>
    <w:rsid w:val="0068737F"/>
    <w:rsid w:val="00687604"/>
    <w:rsid w:val="00687EA3"/>
    <w:rsid w:val="006A26F8"/>
    <w:rsid w:val="006A5CC8"/>
    <w:rsid w:val="006B191D"/>
    <w:rsid w:val="006C19BF"/>
    <w:rsid w:val="006C57ED"/>
    <w:rsid w:val="006D1E4B"/>
    <w:rsid w:val="006E4D0C"/>
    <w:rsid w:val="006F1D56"/>
    <w:rsid w:val="0070129A"/>
    <w:rsid w:val="0070496B"/>
    <w:rsid w:val="00730D2B"/>
    <w:rsid w:val="00735278"/>
    <w:rsid w:val="00744BA2"/>
    <w:rsid w:val="007552D7"/>
    <w:rsid w:val="00755599"/>
    <w:rsid w:val="00761CF0"/>
    <w:rsid w:val="00761E1A"/>
    <w:rsid w:val="00764339"/>
    <w:rsid w:val="007737D1"/>
    <w:rsid w:val="007A33F7"/>
    <w:rsid w:val="007A4018"/>
    <w:rsid w:val="007B1D07"/>
    <w:rsid w:val="007D182B"/>
    <w:rsid w:val="007D700F"/>
    <w:rsid w:val="007D70C7"/>
    <w:rsid w:val="007E21D2"/>
    <w:rsid w:val="007E2C24"/>
    <w:rsid w:val="007E2C61"/>
    <w:rsid w:val="007E502E"/>
    <w:rsid w:val="007E54F8"/>
    <w:rsid w:val="007E57F8"/>
    <w:rsid w:val="007F063C"/>
    <w:rsid w:val="007F1BD1"/>
    <w:rsid w:val="00801CED"/>
    <w:rsid w:val="008073DD"/>
    <w:rsid w:val="00815167"/>
    <w:rsid w:val="00840171"/>
    <w:rsid w:val="00842FD5"/>
    <w:rsid w:val="0085415A"/>
    <w:rsid w:val="00864AD4"/>
    <w:rsid w:val="00865DE7"/>
    <w:rsid w:val="00875B77"/>
    <w:rsid w:val="00882983"/>
    <w:rsid w:val="008A6A82"/>
    <w:rsid w:val="008C41A0"/>
    <w:rsid w:val="008C4DB8"/>
    <w:rsid w:val="008D1CF2"/>
    <w:rsid w:val="008D2151"/>
    <w:rsid w:val="008E6920"/>
    <w:rsid w:val="008F2B33"/>
    <w:rsid w:val="008F5C23"/>
    <w:rsid w:val="00910CDD"/>
    <w:rsid w:val="009208BD"/>
    <w:rsid w:val="009273A4"/>
    <w:rsid w:val="009309AC"/>
    <w:rsid w:val="009402C6"/>
    <w:rsid w:val="00941E45"/>
    <w:rsid w:val="0096026B"/>
    <w:rsid w:val="00960BB5"/>
    <w:rsid w:val="00964F30"/>
    <w:rsid w:val="00967C7F"/>
    <w:rsid w:val="00971390"/>
    <w:rsid w:val="009A1C5A"/>
    <w:rsid w:val="009A4581"/>
    <w:rsid w:val="009A5A47"/>
    <w:rsid w:val="009B77D5"/>
    <w:rsid w:val="009B7C43"/>
    <w:rsid w:val="009C46D2"/>
    <w:rsid w:val="009D0DFE"/>
    <w:rsid w:val="009D28AE"/>
    <w:rsid w:val="009E114C"/>
    <w:rsid w:val="009E2B97"/>
    <w:rsid w:val="009E5F43"/>
    <w:rsid w:val="009F0640"/>
    <w:rsid w:val="009F5360"/>
    <w:rsid w:val="009F5AB6"/>
    <w:rsid w:val="009F7F23"/>
    <w:rsid w:val="00A06819"/>
    <w:rsid w:val="00A07DEF"/>
    <w:rsid w:val="00A1195E"/>
    <w:rsid w:val="00A3005A"/>
    <w:rsid w:val="00A474B4"/>
    <w:rsid w:val="00A579E0"/>
    <w:rsid w:val="00A7755D"/>
    <w:rsid w:val="00A913DC"/>
    <w:rsid w:val="00A93DD4"/>
    <w:rsid w:val="00AA0ECB"/>
    <w:rsid w:val="00AA13C5"/>
    <w:rsid w:val="00AA4242"/>
    <w:rsid w:val="00AB5060"/>
    <w:rsid w:val="00AB588D"/>
    <w:rsid w:val="00AC569D"/>
    <w:rsid w:val="00AD5CB0"/>
    <w:rsid w:val="00AE0046"/>
    <w:rsid w:val="00AE6719"/>
    <w:rsid w:val="00AF0FDC"/>
    <w:rsid w:val="00B018AA"/>
    <w:rsid w:val="00B07E4B"/>
    <w:rsid w:val="00B106D6"/>
    <w:rsid w:val="00B10FAA"/>
    <w:rsid w:val="00B13B14"/>
    <w:rsid w:val="00B1601E"/>
    <w:rsid w:val="00B21083"/>
    <w:rsid w:val="00B21165"/>
    <w:rsid w:val="00B2207D"/>
    <w:rsid w:val="00B27DEA"/>
    <w:rsid w:val="00B30EE7"/>
    <w:rsid w:val="00B33123"/>
    <w:rsid w:val="00B35976"/>
    <w:rsid w:val="00B423DB"/>
    <w:rsid w:val="00B43DA5"/>
    <w:rsid w:val="00B443B8"/>
    <w:rsid w:val="00B46516"/>
    <w:rsid w:val="00B51B57"/>
    <w:rsid w:val="00B5412A"/>
    <w:rsid w:val="00B57DD9"/>
    <w:rsid w:val="00B65590"/>
    <w:rsid w:val="00B66452"/>
    <w:rsid w:val="00B90479"/>
    <w:rsid w:val="00B9450F"/>
    <w:rsid w:val="00BB042B"/>
    <w:rsid w:val="00BC0BEC"/>
    <w:rsid w:val="00BD1B41"/>
    <w:rsid w:val="00BD6940"/>
    <w:rsid w:val="00BE388F"/>
    <w:rsid w:val="00BE50D5"/>
    <w:rsid w:val="00BF2280"/>
    <w:rsid w:val="00BF2E84"/>
    <w:rsid w:val="00C0157B"/>
    <w:rsid w:val="00C16A74"/>
    <w:rsid w:val="00C2685B"/>
    <w:rsid w:val="00C35E27"/>
    <w:rsid w:val="00C437ED"/>
    <w:rsid w:val="00C57ECC"/>
    <w:rsid w:val="00C617CB"/>
    <w:rsid w:val="00C65DDD"/>
    <w:rsid w:val="00C72EB3"/>
    <w:rsid w:val="00C931C1"/>
    <w:rsid w:val="00C94DDC"/>
    <w:rsid w:val="00C95FC8"/>
    <w:rsid w:val="00CA23A4"/>
    <w:rsid w:val="00CA3888"/>
    <w:rsid w:val="00CB095F"/>
    <w:rsid w:val="00CB4A47"/>
    <w:rsid w:val="00CB552B"/>
    <w:rsid w:val="00CB61DD"/>
    <w:rsid w:val="00CF014B"/>
    <w:rsid w:val="00CF2E83"/>
    <w:rsid w:val="00CF7667"/>
    <w:rsid w:val="00D27255"/>
    <w:rsid w:val="00D4339E"/>
    <w:rsid w:val="00D457F2"/>
    <w:rsid w:val="00D54648"/>
    <w:rsid w:val="00D55825"/>
    <w:rsid w:val="00D719FB"/>
    <w:rsid w:val="00D815E8"/>
    <w:rsid w:val="00D821DC"/>
    <w:rsid w:val="00D85E85"/>
    <w:rsid w:val="00D91540"/>
    <w:rsid w:val="00DB4392"/>
    <w:rsid w:val="00DF1761"/>
    <w:rsid w:val="00DF564D"/>
    <w:rsid w:val="00E023CC"/>
    <w:rsid w:val="00E02CFF"/>
    <w:rsid w:val="00E0340D"/>
    <w:rsid w:val="00E14759"/>
    <w:rsid w:val="00E342ED"/>
    <w:rsid w:val="00E40941"/>
    <w:rsid w:val="00E41195"/>
    <w:rsid w:val="00E42753"/>
    <w:rsid w:val="00E74FE6"/>
    <w:rsid w:val="00E83907"/>
    <w:rsid w:val="00E847F8"/>
    <w:rsid w:val="00EB7BFD"/>
    <w:rsid w:val="00EC2202"/>
    <w:rsid w:val="00EC254F"/>
    <w:rsid w:val="00EC3E72"/>
    <w:rsid w:val="00EC5909"/>
    <w:rsid w:val="00EC6F6D"/>
    <w:rsid w:val="00ED5609"/>
    <w:rsid w:val="00ED6F77"/>
    <w:rsid w:val="00EE274D"/>
    <w:rsid w:val="00EE61B7"/>
    <w:rsid w:val="00EF2F11"/>
    <w:rsid w:val="00EF337D"/>
    <w:rsid w:val="00F009E9"/>
    <w:rsid w:val="00F0340F"/>
    <w:rsid w:val="00F122D1"/>
    <w:rsid w:val="00F202B6"/>
    <w:rsid w:val="00F44F53"/>
    <w:rsid w:val="00F60DC2"/>
    <w:rsid w:val="00F75C09"/>
    <w:rsid w:val="00F828CB"/>
    <w:rsid w:val="00F93C49"/>
    <w:rsid w:val="00FA74B8"/>
    <w:rsid w:val="00FB3D0C"/>
    <w:rsid w:val="00FC5F76"/>
    <w:rsid w:val="00FD49C7"/>
    <w:rsid w:val="00FE2793"/>
    <w:rsid w:val="00FE2C66"/>
    <w:rsid w:val="00FE6DA1"/>
    <w:rsid w:val="00FF2E56"/>
    <w:rsid w:val="00FF7D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15362"/>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6F8"/>
    <w:rPr>
      <w:rFonts w:ascii="Times New Roman" w:eastAsia="Times New Roman" w:hAnsi="Times New Roman" w:cs="Times New Roman"/>
      <w:sz w:val="24"/>
      <w:szCs w:val="24"/>
      <w:lang w:eastAsia="ru-RU"/>
    </w:rPr>
  </w:style>
  <w:style w:type="paragraph" w:styleId="1">
    <w:name w:val="heading 1"/>
    <w:basedOn w:val="a"/>
    <w:next w:val="a"/>
    <w:link w:val="10"/>
    <w:qFormat/>
    <w:rsid w:val="006A26F8"/>
    <w:pPr>
      <w:keepNext/>
      <w:keepLines/>
      <w:spacing w:after="120"/>
      <w:outlineLvl w:val="0"/>
    </w:pPr>
    <w:rPr>
      <w:rFonts w:ascii="Arial" w:hAnsi="Arial" w:cs="Arial"/>
      <w:b/>
      <w:sz w:val="36"/>
      <w:szCs w:val="36"/>
    </w:rPr>
  </w:style>
  <w:style w:type="paragraph" w:styleId="2">
    <w:name w:val="heading 2"/>
    <w:basedOn w:val="a"/>
    <w:next w:val="a"/>
    <w:link w:val="20"/>
    <w:qFormat/>
    <w:rsid w:val="003D647E"/>
    <w:pPr>
      <w:keepNext/>
      <w:widowControl w:val="0"/>
      <w:autoSpaceDE w:val="0"/>
      <w:autoSpaceDN w:val="0"/>
      <w:adjustRightInd w:val="0"/>
      <w:jc w:val="center"/>
      <w:outlineLvl w:val="1"/>
    </w:pPr>
    <w:rPr>
      <w:b/>
      <w:bCs/>
      <w:color w:val="000080"/>
      <w:sz w:val="28"/>
      <w:szCs w:val="28"/>
    </w:rPr>
  </w:style>
  <w:style w:type="paragraph" w:styleId="5">
    <w:name w:val="heading 5"/>
    <w:basedOn w:val="a"/>
    <w:next w:val="a"/>
    <w:link w:val="50"/>
    <w:qFormat/>
    <w:rsid w:val="003D647E"/>
    <w:pPr>
      <w:keepNext/>
      <w:widowControl w:val="0"/>
      <w:autoSpaceDE w:val="0"/>
      <w:autoSpaceDN w:val="0"/>
      <w:adjustRightInd w:val="0"/>
      <w:jc w:val="center"/>
      <w:outlineLvl w:val="4"/>
    </w:pPr>
    <w:rPr>
      <w:b/>
      <w:bCs/>
      <w:szCs w:val="28"/>
    </w:rPr>
  </w:style>
  <w:style w:type="paragraph" w:styleId="8">
    <w:name w:val="heading 8"/>
    <w:basedOn w:val="a"/>
    <w:next w:val="a"/>
    <w:link w:val="80"/>
    <w:qFormat/>
    <w:rsid w:val="003D647E"/>
    <w:pPr>
      <w:spacing w:before="240" w:after="60"/>
      <w:jc w:val="left"/>
      <w:outlineLvl w:val="7"/>
    </w:pPr>
    <w:rPr>
      <w:i/>
      <w:iCs/>
    </w:rPr>
  </w:style>
  <w:style w:type="paragraph" w:styleId="9">
    <w:name w:val="heading 9"/>
    <w:basedOn w:val="a"/>
    <w:next w:val="a"/>
    <w:link w:val="90"/>
    <w:unhideWhenUsed/>
    <w:qFormat/>
    <w:rsid w:val="006A26F8"/>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A26F8"/>
    <w:rPr>
      <w:rFonts w:ascii="Arial" w:eastAsia="Times New Roman" w:hAnsi="Arial" w:cs="Arial"/>
      <w:b/>
      <w:sz w:val="36"/>
      <w:szCs w:val="36"/>
      <w:lang w:eastAsia="ru-RU"/>
    </w:rPr>
  </w:style>
  <w:style w:type="character" w:customStyle="1" w:styleId="20">
    <w:name w:val="Заголовок 2 Знак"/>
    <w:basedOn w:val="a0"/>
    <w:link w:val="2"/>
    <w:rsid w:val="003D647E"/>
    <w:rPr>
      <w:rFonts w:ascii="Times New Roman" w:eastAsia="Times New Roman" w:hAnsi="Times New Roman" w:cs="Times New Roman"/>
      <w:b/>
      <w:bCs/>
      <w:color w:val="000080"/>
      <w:sz w:val="28"/>
      <w:szCs w:val="28"/>
      <w:lang w:eastAsia="ru-RU"/>
    </w:rPr>
  </w:style>
  <w:style w:type="character" w:customStyle="1" w:styleId="50">
    <w:name w:val="Заголовок 5 Знак"/>
    <w:basedOn w:val="a0"/>
    <w:link w:val="5"/>
    <w:rsid w:val="003D647E"/>
    <w:rPr>
      <w:rFonts w:ascii="Times New Roman" w:eastAsia="Times New Roman" w:hAnsi="Times New Roman" w:cs="Times New Roman"/>
      <w:b/>
      <w:bCs/>
      <w:sz w:val="24"/>
      <w:szCs w:val="28"/>
      <w:lang w:eastAsia="ru-RU"/>
    </w:rPr>
  </w:style>
  <w:style w:type="character" w:customStyle="1" w:styleId="80">
    <w:name w:val="Заголовок 8 Знак"/>
    <w:basedOn w:val="a0"/>
    <w:link w:val="8"/>
    <w:rsid w:val="003D647E"/>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6A26F8"/>
    <w:rPr>
      <w:rFonts w:ascii="Arial" w:eastAsia="Times New Roman" w:hAnsi="Arial" w:cs="Arial"/>
      <w:lang w:eastAsia="ru-RU"/>
    </w:rPr>
  </w:style>
  <w:style w:type="character" w:styleId="a3">
    <w:name w:val="Hyperlink"/>
    <w:unhideWhenUsed/>
    <w:rsid w:val="006A26F8"/>
    <w:rPr>
      <w:color w:val="0000FF"/>
      <w:u w:val="single"/>
    </w:rPr>
  </w:style>
  <w:style w:type="paragraph" w:styleId="a4">
    <w:name w:val="header"/>
    <w:basedOn w:val="a"/>
    <w:link w:val="a5"/>
    <w:uiPriority w:val="99"/>
    <w:unhideWhenUsed/>
    <w:rsid w:val="006A26F8"/>
    <w:pPr>
      <w:widowControl w:val="0"/>
      <w:tabs>
        <w:tab w:val="center" w:pos="4153"/>
        <w:tab w:val="right" w:pos="8306"/>
      </w:tabs>
    </w:pPr>
    <w:rPr>
      <w:sz w:val="20"/>
      <w:szCs w:val="20"/>
    </w:rPr>
  </w:style>
  <w:style w:type="character" w:customStyle="1" w:styleId="a5">
    <w:name w:val="Верхний колонтитул Знак"/>
    <w:basedOn w:val="a0"/>
    <w:link w:val="a4"/>
    <w:uiPriority w:val="99"/>
    <w:rsid w:val="006A26F8"/>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6A26F8"/>
    <w:pPr>
      <w:tabs>
        <w:tab w:val="center" w:pos="4677"/>
        <w:tab w:val="right" w:pos="9355"/>
      </w:tabs>
    </w:pPr>
  </w:style>
  <w:style w:type="character" w:customStyle="1" w:styleId="a7">
    <w:name w:val="Нижний колонтитул Знак"/>
    <w:basedOn w:val="a0"/>
    <w:link w:val="a6"/>
    <w:uiPriority w:val="99"/>
    <w:rsid w:val="006A26F8"/>
    <w:rPr>
      <w:rFonts w:ascii="Times New Roman" w:eastAsia="Times New Roman" w:hAnsi="Times New Roman" w:cs="Times New Roman"/>
      <w:sz w:val="24"/>
      <w:szCs w:val="24"/>
      <w:lang w:eastAsia="ru-RU"/>
    </w:rPr>
  </w:style>
  <w:style w:type="paragraph" w:styleId="a8">
    <w:name w:val="Body Text"/>
    <w:basedOn w:val="a"/>
    <w:link w:val="a9"/>
    <w:unhideWhenUsed/>
    <w:rsid w:val="006A26F8"/>
    <w:pPr>
      <w:widowControl w:val="0"/>
      <w:shd w:val="clear" w:color="auto" w:fill="FFFFFF"/>
      <w:spacing w:after="100"/>
    </w:pPr>
    <w:rPr>
      <w:color w:val="000000"/>
      <w:sz w:val="28"/>
      <w:szCs w:val="20"/>
    </w:rPr>
  </w:style>
  <w:style w:type="character" w:customStyle="1" w:styleId="a9">
    <w:name w:val="Основной текст Знак"/>
    <w:basedOn w:val="a0"/>
    <w:link w:val="a8"/>
    <w:rsid w:val="006A26F8"/>
    <w:rPr>
      <w:rFonts w:ascii="Times New Roman" w:eastAsia="Times New Roman" w:hAnsi="Times New Roman" w:cs="Times New Roman"/>
      <w:color w:val="000000"/>
      <w:sz w:val="28"/>
      <w:szCs w:val="20"/>
      <w:shd w:val="clear" w:color="auto" w:fill="FFFFFF"/>
      <w:lang w:eastAsia="ru-RU"/>
    </w:rPr>
  </w:style>
  <w:style w:type="paragraph" w:styleId="aa">
    <w:name w:val="Balloon Text"/>
    <w:basedOn w:val="a"/>
    <w:link w:val="ab"/>
    <w:unhideWhenUsed/>
    <w:rsid w:val="006A26F8"/>
    <w:rPr>
      <w:rFonts w:ascii="Tahoma" w:hAnsi="Tahoma" w:cs="Tahoma"/>
      <w:sz w:val="16"/>
      <w:szCs w:val="16"/>
    </w:rPr>
  </w:style>
  <w:style w:type="character" w:customStyle="1" w:styleId="ab">
    <w:name w:val="Текст выноски Знак"/>
    <w:basedOn w:val="a0"/>
    <w:link w:val="aa"/>
    <w:rsid w:val="006A26F8"/>
    <w:rPr>
      <w:rFonts w:ascii="Tahoma" w:eastAsia="Times New Roman" w:hAnsi="Tahoma" w:cs="Tahoma"/>
      <w:sz w:val="16"/>
      <w:szCs w:val="16"/>
      <w:lang w:eastAsia="ru-RU"/>
    </w:rPr>
  </w:style>
  <w:style w:type="paragraph" w:styleId="ac">
    <w:name w:val="Body Text Indent"/>
    <w:basedOn w:val="a"/>
    <w:link w:val="ad"/>
    <w:unhideWhenUsed/>
    <w:rsid w:val="003D647E"/>
    <w:pPr>
      <w:spacing w:after="120"/>
      <w:ind w:left="283"/>
    </w:pPr>
  </w:style>
  <w:style w:type="character" w:customStyle="1" w:styleId="ad">
    <w:name w:val="Основной текст с отступом Знак"/>
    <w:basedOn w:val="a0"/>
    <w:link w:val="ac"/>
    <w:rsid w:val="003D647E"/>
    <w:rPr>
      <w:rFonts w:ascii="Times New Roman" w:eastAsia="Times New Roman" w:hAnsi="Times New Roman" w:cs="Times New Roman"/>
      <w:sz w:val="24"/>
      <w:szCs w:val="24"/>
      <w:lang w:eastAsia="ru-RU"/>
    </w:rPr>
  </w:style>
  <w:style w:type="paragraph" w:styleId="3">
    <w:name w:val="Body Text Indent 3"/>
    <w:basedOn w:val="a"/>
    <w:link w:val="30"/>
    <w:unhideWhenUsed/>
    <w:rsid w:val="003D647E"/>
    <w:pPr>
      <w:spacing w:after="120"/>
      <w:ind w:left="283"/>
    </w:pPr>
    <w:rPr>
      <w:sz w:val="16"/>
      <w:szCs w:val="16"/>
    </w:rPr>
  </w:style>
  <w:style w:type="character" w:customStyle="1" w:styleId="30">
    <w:name w:val="Основной текст с отступом 3 Знак"/>
    <w:basedOn w:val="a0"/>
    <w:link w:val="3"/>
    <w:uiPriority w:val="99"/>
    <w:semiHidden/>
    <w:rsid w:val="003D647E"/>
    <w:rPr>
      <w:rFonts w:ascii="Times New Roman" w:eastAsia="Times New Roman" w:hAnsi="Times New Roman" w:cs="Times New Roman"/>
      <w:sz w:val="16"/>
      <w:szCs w:val="16"/>
      <w:lang w:eastAsia="ru-RU"/>
    </w:rPr>
  </w:style>
  <w:style w:type="paragraph" w:customStyle="1" w:styleId="ae">
    <w:name w:val="???????"/>
    <w:rsid w:val="003D647E"/>
    <w:pPr>
      <w:autoSpaceDE w:val="0"/>
      <w:autoSpaceDN w:val="0"/>
      <w:adjustRightInd w:val="0"/>
      <w:jc w:val="left"/>
    </w:pPr>
    <w:rPr>
      <w:rFonts w:ascii="Times New Roman" w:eastAsia="Times New Roman" w:hAnsi="Times New Roman" w:cs="Times New Roman"/>
      <w:sz w:val="20"/>
      <w:szCs w:val="20"/>
      <w:lang w:eastAsia="ru-RU"/>
    </w:rPr>
  </w:style>
  <w:style w:type="paragraph" w:styleId="21">
    <w:name w:val="Body Text 2"/>
    <w:basedOn w:val="a"/>
    <w:link w:val="22"/>
    <w:rsid w:val="003D647E"/>
    <w:pPr>
      <w:widowControl w:val="0"/>
      <w:autoSpaceDE w:val="0"/>
      <w:autoSpaceDN w:val="0"/>
      <w:adjustRightInd w:val="0"/>
    </w:pPr>
    <w:rPr>
      <w:sz w:val="28"/>
      <w:szCs w:val="28"/>
    </w:rPr>
  </w:style>
  <w:style w:type="character" w:customStyle="1" w:styleId="22">
    <w:name w:val="Основной текст 2 Знак"/>
    <w:basedOn w:val="a0"/>
    <w:link w:val="21"/>
    <w:rsid w:val="003D647E"/>
    <w:rPr>
      <w:rFonts w:ascii="Times New Roman" w:eastAsia="Times New Roman" w:hAnsi="Times New Roman" w:cs="Times New Roman"/>
      <w:sz w:val="28"/>
      <w:szCs w:val="28"/>
      <w:lang w:eastAsia="ru-RU"/>
    </w:rPr>
  </w:style>
  <w:style w:type="paragraph" w:styleId="31">
    <w:name w:val="Body Text 3"/>
    <w:basedOn w:val="a"/>
    <w:link w:val="32"/>
    <w:rsid w:val="003D647E"/>
    <w:pPr>
      <w:widowControl w:val="0"/>
      <w:shd w:val="clear" w:color="auto" w:fill="FFFFFF"/>
      <w:spacing w:after="100"/>
    </w:pPr>
    <w:rPr>
      <w:sz w:val="20"/>
      <w:szCs w:val="20"/>
    </w:rPr>
  </w:style>
  <w:style w:type="character" w:customStyle="1" w:styleId="32">
    <w:name w:val="Основной текст 3 Знак"/>
    <w:basedOn w:val="a0"/>
    <w:link w:val="31"/>
    <w:rsid w:val="003D647E"/>
    <w:rPr>
      <w:rFonts w:ascii="Times New Roman" w:eastAsia="Times New Roman" w:hAnsi="Times New Roman" w:cs="Times New Roman"/>
      <w:sz w:val="20"/>
      <w:szCs w:val="20"/>
      <w:shd w:val="clear" w:color="auto" w:fill="FFFFFF"/>
      <w:lang w:eastAsia="ru-RU"/>
    </w:rPr>
  </w:style>
  <w:style w:type="paragraph" w:styleId="23">
    <w:name w:val="Body Text Indent 2"/>
    <w:basedOn w:val="a"/>
    <w:link w:val="24"/>
    <w:rsid w:val="003D647E"/>
    <w:pPr>
      <w:widowControl w:val="0"/>
      <w:autoSpaceDE w:val="0"/>
      <w:autoSpaceDN w:val="0"/>
      <w:adjustRightInd w:val="0"/>
      <w:ind w:firstLine="454"/>
    </w:pPr>
    <w:rPr>
      <w:rFonts w:ascii="Arial" w:hAnsi="Arial" w:cs="Arial"/>
      <w:sz w:val="22"/>
      <w:szCs w:val="22"/>
    </w:rPr>
  </w:style>
  <w:style w:type="character" w:customStyle="1" w:styleId="24">
    <w:name w:val="Основной текст с отступом 2 Знак"/>
    <w:basedOn w:val="a0"/>
    <w:link w:val="23"/>
    <w:rsid w:val="003D647E"/>
    <w:rPr>
      <w:rFonts w:ascii="Arial" w:eastAsia="Times New Roman" w:hAnsi="Arial" w:cs="Arial"/>
      <w:lang w:eastAsia="ru-RU"/>
    </w:rPr>
  </w:style>
  <w:style w:type="paragraph" w:customStyle="1" w:styleId="0">
    <w:name w:val="Заголовок 0"/>
    <w:rsid w:val="003D647E"/>
    <w:pPr>
      <w:jc w:val="center"/>
    </w:pPr>
    <w:rPr>
      <w:rFonts w:ascii="Arial" w:eastAsia="Times New Roman" w:hAnsi="Arial" w:cs="Times New Roman"/>
      <w:sz w:val="28"/>
      <w:szCs w:val="20"/>
      <w:lang w:eastAsia="ru-RU"/>
    </w:rPr>
  </w:style>
  <w:style w:type="paragraph" w:customStyle="1" w:styleId="af">
    <w:name w:val="Стиль"/>
    <w:uiPriority w:val="99"/>
    <w:rsid w:val="003D647E"/>
    <w:pPr>
      <w:widowControl w:val="0"/>
      <w:autoSpaceDE w:val="0"/>
      <w:autoSpaceDN w:val="0"/>
      <w:jc w:val="left"/>
    </w:pPr>
    <w:rPr>
      <w:rFonts w:ascii="Times New Roman" w:eastAsia="Times New Roman" w:hAnsi="Times New Roman" w:cs="Times New Roman"/>
      <w:spacing w:val="-1"/>
      <w:kern w:val="65535"/>
      <w:position w:val="-1"/>
      <w:sz w:val="24"/>
      <w:szCs w:val="24"/>
      <w:lang w:eastAsia="ru-RU"/>
    </w:rPr>
  </w:style>
  <w:style w:type="character" w:customStyle="1" w:styleId="af0">
    <w:name w:val="Основной шрифт"/>
    <w:rsid w:val="003D647E"/>
  </w:style>
  <w:style w:type="character" w:styleId="af1">
    <w:name w:val="page number"/>
    <w:basedOn w:val="a0"/>
    <w:rsid w:val="003D647E"/>
  </w:style>
  <w:style w:type="paragraph" w:customStyle="1" w:styleId="11">
    <w:name w:val="Стиль1"/>
    <w:basedOn w:val="a"/>
    <w:rsid w:val="003D647E"/>
    <w:pPr>
      <w:ind w:firstLine="720"/>
    </w:pPr>
    <w:rPr>
      <w:rFonts w:ascii="Arial" w:hAnsi="Arial"/>
      <w:sz w:val="22"/>
      <w:szCs w:val="20"/>
    </w:rPr>
  </w:style>
  <w:style w:type="paragraph" w:customStyle="1" w:styleId="00">
    <w:name w:val="Стиль0"/>
    <w:rsid w:val="003D647E"/>
    <w:rPr>
      <w:rFonts w:ascii="Arial" w:eastAsia="Times New Roman" w:hAnsi="Arial" w:cs="Times New Roman"/>
      <w:szCs w:val="20"/>
      <w:lang w:eastAsia="ru-RU"/>
    </w:rPr>
  </w:style>
  <w:style w:type="paragraph" w:customStyle="1" w:styleId="af2">
    <w:name w:val="Знак"/>
    <w:basedOn w:val="a"/>
    <w:rsid w:val="003D647E"/>
    <w:pPr>
      <w:autoSpaceDE w:val="0"/>
      <w:autoSpaceDN w:val="0"/>
      <w:spacing w:after="160" w:line="240" w:lineRule="exact"/>
      <w:jc w:val="left"/>
    </w:pPr>
    <w:rPr>
      <w:rFonts w:ascii="Arial" w:eastAsia="MS Mincho" w:hAnsi="Arial" w:cs="Arial"/>
      <w:b/>
      <w:sz w:val="20"/>
      <w:szCs w:val="20"/>
      <w:lang w:val="en-US" w:eastAsia="de-DE"/>
    </w:rPr>
  </w:style>
  <w:style w:type="paragraph" w:customStyle="1" w:styleId="ConsPlusNormal">
    <w:name w:val="ConsPlusNormal"/>
    <w:rsid w:val="003D647E"/>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f3">
    <w:name w:val="List Paragraph"/>
    <w:basedOn w:val="a"/>
    <w:qFormat/>
    <w:rsid w:val="003D647E"/>
    <w:pPr>
      <w:ind w:left="720"/>
      <w:contextualSpacing/>
      <w:jc w:val="left"/>
    </w:pPr>
  </w:style>
  <w:style w:type="paragraph" w:styleId="af4">
    <w:name w:val="Normal (Web)"/>
    <w:basedOn w:val="a"/>
    <w:uiPriority w:val="99"/>
    <w:rsid w:val="003D647E"/>
    <w:pPr>
      <w:spacing w:before="15" w:after="15"/>
      <w:ind w:firstLine="150"/>
    </w:pPr>
    <w:rPr>
      <w:rFonts w:ascii="Arial" w:hAnsi="Arial" w:cs="Arial"/>
      <w:sz w:val="18"/>
      <w:szCs w:val="18"/>
    </w:rPr>
  </w:style>
  <w:style w:type="paragraph" w:styleId="af5">
    <w:name w:val="List Bullet"/>
    <w:basedOn w:val="a"/>
    <w:uiPriority w:val="99"/>
    <w:unhideWhenUsed/>
    <w:rsid w:val="003D647E"/>
    <w:pPr>
      <w:spacing w:after="200" w:line="276" w:lineRule="auto"/>
      <w:contextualSpacing/>
      <w:jc w:val="left"/>
    </w:pPr>
    <w:rPr>
      <w:sz w:val="22"/>
      <w:szCs w:val="22"/>
      <w:lang w:eastAsia="en-US"/>
    </w:rPr>
  </w:style>
  <w:style w:type="character" w:customStyle="1" w:styleId="apple-converted-space">
    <w:name w:val="apple-converted-space"/>
    <w:basedOn w:val="a0"/>
    <w:rsid w:val="003D647E"/>
  </w:style>
  <w:style w:type="paragraph" w:customStyle="1" w:styleId="western">
    <w:name w:val="western"/>
    <w:basedOn w:val="a"/>
    <w:rsid w:val="003D647E"/>
    <w:pPr>
      <w:spacing w:before="100" w:beforeAutospacing="1" w:after="100" w:afterAutospacing="1"/>
      <w:jc w:val="left"/>
    </w:pPr>
  </w:style>
  <w:style w:type="paragraph" w:styleId="af6">
    <w:name w:val="footnote text"/>
    <w:basedOn w:val="a"/>
    <w:link w:val="af7"/>
    <w:rsid w:val="003D647E"/>
    <w:pPr>
      <w:jc w:val="left"/>
    </w:pPr>
    <w:rPr>
      <w:sz w:val="20"/>
      <w:szCs w:val="20"/>
    </w:rPr>
  </w:style>
  <w:style w:type="character" w:customStyle="1" w:styleId="af7">
    <w:name w:val="Текст сноски Знак"/>
    <w:basedOn w:val="a0"/>
    <w:link w:val="af6"/>
    <w:rsid w:val="003D647E"/>
    <w:rPr>
      <w:rFonts w:ascii="Times New Roman" w:eastAsia="Times New Roman" w:hAnsi="Times New Roman" w:cs="Times New Roman"/>
      <w:sz w:val="20"/>
      <w:szCs w:val="20"/>
      <w:lang w:eastAsia="ru-RU"/>
    </w:rPr>
  </w:style>
  <w:style w:type="paragraph" w:customStyle="1" w:styleId="u">
    <w:name w:val="u"/>
    <w:basedOn w:val="a"/>
    <w:rsid w:val="003D647E"/>
    <w:pPr>
      <w:spacing w:before="100" w:beforeAutospacing="1" w:after="100" w:afterAutospacing="1"/>
      <w:jc w:val="left"/>
    </w:pPr>
  </w:style>
  <w:style w:type="paragraph" w:customStyle="1" w:styleId="unip">
    <w:name w:val="unip"/>
    <w:basedOn w:val="a"/>
    <w:rsid w:val="003D647E"/>
    <w:pPr>
      <w:spacing w:before="100" w:beforeAutospacing="1" w:after="100" w:afterAutospacing="1"/>
      <w:jc w:val="left"/>
    </w:pPr>
  </w:style>
  <w:style w:type="paragraph" w:customStyle="1" w:styleId="uni">
    <w:name w:val="uni"/>
    <w:basedOn w:val="a"/>
    <w:rsid w:val="003D647E"/>
    <w:pPr>
      <w:spacing w:before="100" w:beforeAutospacing="1" w:after="100" w:afterAutospacing="1"/>
      <w:jc w:val="left"/>
    </w:pPr>
  </w:style>
  <w:style w:type="paragraph" w:styleId="af8">
    <w:name w:val="Block Text"/>
    <w:basedOn w:val="a"/>
    <w:rsid w:val="003D647E"/>
    <w:pPr>
      <w:spacing w:line="360" w:lineRule="auto"/>
      <w:ind w:left="526" w:right="43" w:firstLine="709"/>
    </w:pPr>
    <w:rPr>
      <w:sz w:val="28"/>
      <w:szCs w:val="28"/>
    </w:rPr>
  </w:style>
  <w:style w:type="paragraph" w:customStyle="1" w:styleId="ConsNonformat">
    <w:name w:val="ConsNonformat"/>
    <w:rsid w:val="003D647E"/>
    <w:pPr>
      <w:widowControl w:val="0"/>
      <w:autoSpaceDE w:val="0"/>
      <w:autoSpaceDN w:val="0"/>
      <w:adjustRightInd w:val="0"/>
      <w:jc w:val="left"/>
    </w:pPr>
    <w:rPr>
      <w:rFonts w:ascii="Courier New" w:eastAsia="Times New Roman" w:hAnsi="Courier New" w:cs="Courier New"/>
      <w:sz w:val="20"/>
      <w:szCs w:val="20"/>
      <w:lang w:eastAsia="ru-RU"/>
    </w:rPr>
  </w:style>
  <w:style w:type="paragraph" w:styleId="12">
    <w:name w:val="toc 1"/>
    <w:basedOn w:val="a"/>
    <w:next w:val="a"/>
    <w:autoRedefine/>
    <w:uiPriority w:val="39"/>
    <w:rsid w:val="003D647E"/>
    <w:pPr>
      <w:tabs>
        <w:tab w:val="right" w:leader="dot" w:pos="9356"/>
      </w:tabs>
      <w:spacing w:line="24" w:lineRule="atLeast"/>
      <w:jc w:val="left"/>
    </w:pPr>
    <w:rPr>
      <w:bCs/>
      <w:noProof/>
    </w:rPr>
  </w:style>
  <w:style w:type="paragraph" w:styleId="25">
    <w:name w:val="toc 2"/>
    <w:basedOn w:val="a"/>
    <w:next w:val="a"/>
    <w:autoRedefine/>
    <w:uiPriority w:val="39"/>
    <w:rsid w:val="003D647E"/>
    <w:pPr>
      <w:tabs>
        <w:tab w:val="left" w:pos="1418"/>
        <w:tab w:val="left" w:pos="1760"/>
        <w:tab w:val="right" w:leader="dot" w:pos="9356"/>
      </w:tabs>
      <w:spacing w:line="24" w:lineRule="atLeast"/>
      <w:ind w:left="240"/>
      <w:jc w:val="left"/>
    </w:pPr>
  </w:style>
  <w:style w:type="paragraph" w:customStyle="1" w:styleId="ConsNormal">
    <w:name w:val="ConsNormal"/>
    <w:link w:val="ConsNormal0"/>
    <w:rsid w:val="003D647E"/>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f9">
    <w:name w:val="caption"/>
    <w:basedOn w:val="a"/>
    <w:next w:val="a"/>
    <w:qFormat/>
    <w:rsid w:val="003D647E"/>
    <w:pPr>
      <w:spacing w:after="200" w:line="276" w:lineRule="auto"/>
      <w:jc w:val="left"/>
    </w:pPr>
    <w:rPr>
      <w:rFonts w:ascii="Calibri" w:eastAsia="Calibri" w:hAnsi="Calibri"/>
      <w:b/>
      <w:bCs/>
      <w:sz w:val="20"/>
      <w:szCs w:val="20"/>
      <w:lang w:eastAsia="en-US"/>
    </w:rPr>
  </w:style>
  <w:style w:type="paragraph" w:customStyle="1" w:styleId="ConsCell">
    <w:name w:val="ConsCell"/>
    <w:rsid w:val="003D647E"/>
    <w:pPr>
      <w:widowControl w:val="0"/>
      <w:autoSpaceDE w:val="0"/>
      <w:autoSpaceDN w:val="0"/>
      <w:adjustRightInd w:val="0"/>
      <w:jc w:val="left"/>
    </w:pPr>
    <w:rPr>
      <w:rFonts w:ascii="Arial" w:eastAsia="Times New Roman" w:hAnsi="Arial" w:cs="Arial"/>
      <w:sz w:val="20"/>
      <w:szCs w:val="20"/>
      <w:lang w:eastAsia="ru-RU"/>
    </w:rPr>
  </w:style>
  <w:style w:type="paragraph" w:customStyle="1" w:styleId="nienie">
    <w:name w:val="nienie"/>
    <w:basedOn w:val="a"/>
    <w:rsid w:val="003D647E"/>
    <w:pPr>
      <w:keepLines/>
      <w:widowControl w:val="0"/>
      <w:suppressAutoHyphens/>
      <w:ind w:left="709" w:hanging="284"/>
    </w:pPr>
    <w:rPr>
      <w:rFonts w:ascii="Peterburg" w:eastAsia="Arial" w:hAnsi="Peterburg"/>
      <w:szCs w:val="20"/>
      <w:lang w:eastAsia="ar-SA"/>
    </w:rPr>
  </w:style>
  <w:style w:type="paragraph" w:customStyle="1" w:styleId="Iauiue">
    <w:name w:val="Iau?iue"/>
    <w:rsid w:val="003D647E"/>
    <w:pPr>
      <w:widowControl w:val="0"/>
      <w:suppressAutoHyphens/>
      <w:jc w:val="left"/>
    </w:pPr>
    <w:rPr>
      <w:rFonts w:ascii="Times New Roman" w:eastAsia="Arial" w:hAnsi="Times New Roman" w:cs="Times New Roman"/>
      <w:sz w:val="20"/>
      <w:szCs w:val="20"/>
      <w:lang w:eastAsia="ar-SA"/>
    </w:rPr>
  </w:style>
  <w:style w:type="paragraph" w:customStyle="1" w:styleId="Iniiaiieoaenonionooiii2">
    <w:name w:val="Iniiaiie oaeno n ionooiii 2"/>
    <w:basedOn w:val="Iauiue"/>
    <w:rsid w:val="003D647E"/>
    <w:pPr>
      <w:widowControl/>
      <w:ind w:firstLine="284"/>
      <w:jc w:val="both"/>
    </w:pPr>
    <w:rPr>
      <w:rFonts w:ascii="Peterburg" w:hAnsi="Peterburg"/>
    </w:rPr>
  </w:style>
  <w:style w:type="character" w:customStyle="1" w:styleId="ConsNormal0">
    <w:name w:val="ConsNormal Знак"/>
    <w:basedOn w:val="a0"/>
    <w:link w:val="ConsNormal"/>
    <w:rsid w:val="005B4BA6"/>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1810975617">
      <w:bodyDiv w:val="1"/>
      <w:marLeft w:val="0"/>
      <w:marRight w:val="0"/>
      <w:marTop w:val="0"/>
      <w:marBottom w:val="0"/>
      <w:divBdr>
        <w:top w:val="none" w:sz="0" w:space="0" w:color="auto"/>
        <w:left w:val="none" w:sz="0" w:space="0" w:color="auto"/>
        <w:bottom w:val="none" w:sz="0" w:space="0" w:color="auto"/>
        <w:right w:val="none" w:sz="0" w:space="0" w:color="auto"/>
      </w:divBdr>
      <w:divsChild>
        <w:div w:id="1642686834">
          <w:marLeft w:val="0"/>
          <w:marRight w:val="0"/>
          <w:marTop w:val="0"/>
          <w:marBottom w:val="0"/>
          <w:divBdr>
            <w:top w:val="none" w:sz="0" w:space="0" w:color="auto"/>
            <w:left w:val="none" w:sz="0" w:space="0" w:color="auto"/>
            <w:bottom w:val="none" w:sz="0" w:space="0" w:color="auto"/>
            <w:right w:val="none" w:sz="0" w:space="0" w:color="auto"/>
          </w:divBdr>
          <w:divsChild>
            <w:div w:id="967587139">
              <w:marLeft w:val="0"/>
              <w:marRight w:val="0"/>
              <w:marTop w:val="0"/>
              <w:marBottom w:val="0"/>
              <w:divBdr>
                <w:top w:val="none" w:sz="0" w:space="0" w:color="auto"/>
                <w:left w:val="none" w:sz="0" w:space="0" w:color="auto"/>
                <w:bottom w:val="none" w:sz="0" w:space="0" w:color="auto"/>
                <w:right w:val="none" w:sz="0" w:space="0" w:color="auto"/>
              </w:divBdr>
              <w:divsChild>
                <w:div w:id="16806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ru.wikipedia.org/wiki/%D0%A2%D0%B5%D1%80%D1%80%D0%B8%D1%82%D0%BE%D1%80%D0%B8%D0%B8_%D0%BE%D0%B1%D1%89%D0%B5%D0%B3%D0%BE_%D0%BF%D0%BE%D0%BB%D1%8C%D0%B7%D0%BE%D0%B2%D0%B0%D0%BD%D0%B8%D1%8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sibgerold.ru/Barabinsk_r.php" TargetMode="External"/><Relationship Id="rId4" Type="http://schemas.openxmlformats.org/officeDocument/2006/relationships/settings" Target="settings.xml"/><Relationship Id="rId9" Type="http://schemas.openxmlformats.org/officeDocument/2006/relationships/hyperlink" Target="mailto:op@zsnipi.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0D017D-108A-48C3-86EF-B2E7ECBFD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42</Pages>
  <Words>14728</Words>
  <Characters>83953</Characters>
  <Application>Microsoft Office Word</Application>
  <DocSecurity>0</DocSecurity>
  <Lines>699</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office</Company>
  <LinksUpToDate>false</LinksUpToDate>
  <CharactersWithSpaces>98485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rezeda</dc:creator>
  <cp:keywords/>
  <dc:description/>
  <cp:lastModifiedBy>rezeda</cp:lastModifiedBy>
  <cp:revision>37</cp:revision>
  <cp:lastPrinted>2013-10-01T05:21:00Z</cp:lastPrinted>
  <dcterms:created xsi:type="dcterms:W3CDTF">2013-09-26T12:29:00Z</dcterms:created>
  <dcterms:modified xsi:type="dcterms:W3CDTF">2013-10-02T07:41:00Z</dcterms:modified>
</cp:coreProperties>
</file>