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338" w:rsidRPr="0095441C" w:rsidRDefault="00AC0338" w:rsidP="00AC033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544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 ЗЮЗИНСКОГО СЕЛЬСОВЕТА</w:t>
      </w:r>
    </w:p>
    <w:p w:rsidR="00AC0338" w:rsidRPr="0095441C" w:rsidRDefault="00AC0338" w:rsidP="00AC033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544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БАРАБИНСКОГО РАЙОНА НОВОСИБИРСКОЙ ОБЛАСТИ</w:t>
      </w:r>
    </w:p>
    <w:p w:rsidR="00AC0338" w:rsidRPr="0095441C" w:rsidRDefault="00AC0338" w:rsidP="00AC033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C0338" w:rsidRPr="0095441C" w:rsidRDefault="00AC0338" w:rsidP="00AC033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544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AC0338" w:rsidRPr="0095441C" w:rsidRDefault="00AC0338" w:rsidP="00AC033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C0338" w:rsidRPr="0095441C" w:rsidRDefault="00AC0338" w:rsidP="00AC0338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544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от                                                                           </w:t>
      </w:r>
      <w:r w:rsidR="0093767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</w:t>
      </w:r>
      <w:r w:rsidRPr="009544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№ </w:t>
      </w:r>
    </w:p>
    <w:p w:rsidR="00EE2AD0" w:rsidRPr="0095441C" w:rsidRDefault="00EE2AD0" w:rsidP="00EE2AD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544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</w:t>
      </w:r>
      <w:proofErr w:type="gramStart"/>
      <w:r w:rsidRPr="009544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.З</w:t>
      </w:r>
      <w:proofErr w:type="gramEnd"/>
      <w:r w:rsidRPr="009544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юзя</w:t>
      </w:r>
    </w:p>
    <w:p w:rsidR="00EE2AD0" w:rsidRPr="00EE2AD0" w:rsidRDefault="00EE2AD0" w:rsidP="00AC0338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812BB" w:rsidRPr="00E812BB" w:rsidRDefault="00E812BB" w:rsidP="00AC03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Pr="00E812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основании Федеральных законов от 06.10.2003 </w:t>
      </w:r>
      <w:r w:rsidR="0095441C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E812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131-ФЗ « Об общих принципах организации местного самоуправления в Российской Федерации»,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812BB">
        <w:rPr>
          <w:rFonts w:ascii="Times New Roman" w:eastAsia="Calibri" w:hAnsi="Times New Roman" w:cs="Times New Roman"/>
          <w:sz w:val="28"/>
          <w:szCs w:val="28"/>
          <w:lang w:eastAsia="en-US"/>
        </w:rPr>
        <w:t>от 08.11.2007 № 257-ФЗ « Об автомобильных дорогах и о внесении изменений в отдельные законодательные акты Российской Федерации»</w:t>
      </w:r>
    </w:p>
    <w:p w:rsidR="00AC0338" w:rsidRPr="00B22523" w:rsidRDefault="00AC0338" w:rsidP="00AC0338">
      <w:pPr>
        <w:pStyle w:val="a3"/>
        <w:ind w:firstLine="720"/>
        <w:rPr>
          <w:b/>
          <w:sz w:val="24"/>
        </w:rPr>
      </w:pPr>
      <w:r w:rsidRPr="00B22523">
        <w:rPr>
          <w:b/>
          <w:sz w:val="24"/>
        </w:rPr>
        <w:t>ПОСТАНОВЛЯЮ:</w:t>
      </w:r>
    </w:p>
    <w:p w:rsidR="00C01955" w:rsidRPr="0039465A" w:rsidRDefault="00C01955" w:rsidP="00AC0338">
      <w:pPr>
        <w:pStyle w:val="a3"/>
        <w:ind w:firstLine="720"/>
        <w:rPr>
          <w:szCs w:val="28"/>
        </w:rPr>
      </w:pPr>
      <w:r w:rsidRPr="0039465A">
        <w:rPr>
          <w:szCs w:val="28"/>
        </w:rPr>
        <w:t xml:space="preserve">1. Утвердить регламент комплексного содержания объектов </w:t>
      </w:r>
      <w:proofErr w:type="spellStart"/>
      <w:proofErr w:type="gramStart"/>
      <w:r w:rsidRPr="0039465A">
        <w:rPr>
          <w:szCs w:val="28"/>
        </w:rPr>
        <w:t>улично</w:t>
      </w:r>
      <w:proofErr w:type="spellEnd"/>
      <w:r w:rsidRPr="0039465A">
        <w:rPr>
          <w:szCs w:val="28"/>
        </w:rPr>
        <w:t>- дорожной</w:t>
      </w:r>
      <w:proofErr w:type="gramEnd"/>
      <w:r w:rsidRPr="0039465A">
        <w:rPr>
          <w:szCs w:val="28"/>
        </w:rPr>
        <w:t xml:space="preserve"> сети на территории </w:t>
      </w:r>
      <w:proofErr w:type="spellStart"/>
      <w:r w:rsidRPr="0039465A">
        <w:rPr>
          <w:szCs w:val="28"/>
        </w:rPr>
        <w:t>Зюзинского</w:t>
      </w:r>
      <w:proofErr w:type="spellEnd"/>
      <w:r w:rsidRPr="0039465A">
        <w:rPr>
          <w:szCs w:val="28"/>
        </w:rPr>
        <w:t xml:space="preserve"> сельского поселения </w:t>
      </w:r>
      <w:proofErr w:type="spellStart"/>
      <w:r w:rsidRPr="0039465A">
        <w:rPr>
          <w:szCs w:val="28"/>
        </w:rPr>
        <w:t>Барабинского</w:t>
      </w:r>
      <w:proofErr w:type="spellEnd"/>
      <w:r w:rsidRPr="0039465A">
        <w:rPr>
          <w:szCs w:val="28"/>
        </w:rPr>
        <w:t xml:space="preserve"> муниципального района</w:t>
      </w:r>
      <w:r w:rsidR="00B22523" w:rsidRPr="0039465A">
        <w:rPr>
          <w:szCs w:val="28"/>
        </w:rPr>
        <w:t xml:space="preserve"> </w:t>
      </w:r>
      <w:r w:rsidR="0095441C">
        <w:rPr>
          <w:szCs w:val="28"/>
        </w:rPr>
        <w:t>Н</w:t>
      </w:r>
      <w:r w:rsidR="00B22523" w:rsidRPr="0039465A">
        <w:rPr>
          <w:szCs w:val="28"/>
        </w:rPr>
        <w:t>овосибирской области</w:t>
      </w:r>
      <w:r w:rsidRPr="0039465A">
        <w:rPr>
          <w:szCs w:val="28"/>
        </w:rPr>
        <w:t xml:space="preserve">  </w:t>
      </w:r>
    </w:p>
    <w:p w:rsidR="00AC0338" w:rsidRPr="0039465A" w:rsidRDefault="00AC0338" w:rsidP="00AC0338">
      <w:pPr>
        <w:pStyle w:val="a3"/>
        <w:ind w:firstLine="720"/>
        <w:rPr>
          <w:b/>
          <w:szCs w:val="28"/>
        </w:rPr>
      </w:pPr>
    </w:p>
    <w:p w:rsidR="00AC0338" w:rsidRPr="0039465A" w:rsidRDefault="00B22523" w:rsidP="00AC0338">
      <w:pPr>
        <w:autoSpaceDE w:val="0"/>
        <w:autoSpaceDN w:val="0"/>
        <w:adjustRightInd w:val="0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65A">
        <w:rPr>
          <w:rFonts w:ascii="Times New Roman" w:hAnsi="Times New Roman" w:cs="Times New Roman"/>
          <w:sz w:val="28"/>
          <w:szCs w:val="28"/>
        </w:rPr>
        <w:t xml:space="preserve"> </w:t>
      </w:r>
      <w:r w:rsidR="00AC0338" w:rsidRPr="0039465A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86D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C0338" w:rsidRPr="0039465A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постановление в периодическом печатном  «Вестник </w:t>
      </w:r>
      <w:proofErr w:type="spellStart"/>
      <w:r w:rsidR="00AC0338" w:rsidRPr="0039465A">
        <w:rPr>
          <w:rFonts w:ascii="Times New Roman" w:eastAsia="Times New Roman" w:hAnsi="Times New Roman" w:cs="Times New Roman"/>
          <w:sz w:val="28"/>
          <w:szCs w:val="28"/>
        </w:rPr>
        <w:t>Зюзинского</w:t>
      </w:r>
      <w:proofErr w:type="spellEnd"/>
      <w:r w:rsidR="00AC0338" w:rsidRPr="0039465A">
        <w:rPr>
          <w:rFonts w:ascii="Times New Roman" w:eastAsia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="00AC0338" w:rsidRPr="0039465A">
        <w:rPr>
          <w:rFonts w:ascii="Times New Roman" w:eastAsia="Times New Roman" w:hAnsi="Times New Roman" w:cs="Times New Roman"/>
          <w:sz w:val="28"/>
          <w:szCs w:val="28"/>
        </w:rPr>
        <w:t>Зюзинского</w:t>
      </w:r>
      <w:proofErr w:type="spellEnd"/>
      <w:r w:rsidR="00AC0338" w:rsidRPr="0039465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C0338" w:rsidRPr="0039465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="00AC0338" w:rsidRPr="0039465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в сети Интернет по адресу: </w:t>
      </w:r>
      <w:proofErr w:type="spellStart"/>
      <w:r w:rsidR="00AC0338" w:rsidRPr="0039465A">
        <w:rPr>
          <w:rFonts w:ascii="Times New Roman" w:eastAsia="Times New Roman" w:hAnsi="Times New Roman" w:cs="Times New Roman"/>
          <w:sz w:val="28"/>
          <w:szCs w:val="28"/>
          <w:lang w:val="en-US"/>
        </w:rPr>
        <w:t>htpp</w:t>
      </w:r>
      <w:proofErr w:type="spellEnd"/>
      <w:r w:rsidR="00AC0338" w:rsidRPr="0039465A">
        <w:rPr>
          <w:rFonts w:ascii="Times New Roman" w:eastAsia="Times New Roman" w:hAnsi="Times New Roman" w:cs="Times New Roman"/>
          <w:sz w:val="28"/>
          <w:szCs w:val="28"/>
        </w:rPr>
        <w:t xml:space="preserve">:// </w:t>
      </w:r>
      <w:r w:rsidR="00AC0338" w:rsidRPr="0039465A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="00AC0338" w:rsidRPr="0039465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AC0338" w:rsidRPr="0039465A">
        <w:rPr>
          <w:rFonts w:ascii="Times New Roman" w:eastAsia="Times New Roman" w:hAnsi="Times New Roman" w:cs="Times New Roman"/>
          <w:sz w:val="28"/>
          <w:szCs w:val="28"/>
          <w:lang w:val="en-US"/>
        </w:rPr>
        <w:t>z</w:t>
      </w:r>
      <w:r w:rsidRPr="0039465A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AC0338" w:rsidRPr="0039465A">
        <w:rPr>
          <w:rFonts w:ascii="Times New Roman" w:eastAsia="Times New Roman" w:hAnsi="Times New Roman" w:cs="Times New Roman"/>
          <w:sz w:val="28"/>
          <w:szCs w:val="28"/>
          <w:lang w:val="en-US"/>
        </w:rPr>
        <w:t>zia</w:t>
      </w:r>
      <w:proofErr w:type="spellEnd"/>
      <w:r w:rsidR="00AC0338" w:rsidRPr="0039465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AC0338" w:rsidRPr="0039465A">
        <w:rPr>
          <w:rFonts w:ascii="Times New Roman" w:eastAsia="Times New Roman" w:hAnsi="Times New Roman" w:cs="Times New Roman"/>
          <w:sz w:val="28"/>
          <w:szCs w:val="28"/>
          <w:lang w:val="en-US"/>
        </w:rPr>
        <w:t>nso</w:t>
      </w:r>
      <w:proofErr w:type="spellEnd"/>
      <w:r w:rsidR="00AC0338" w:rsidRPr="0039465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AC0338" w:rsidRPr="0039465A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AC0338" w:rsidRPr="0039465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C0338" w:rsidRPr="0039465A" w:rsidRDefault="00AC0338" w:rsidP="00B225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9465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9465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</w:t>
      </w:r>
      <w:r w:rsidR="00B22523" w:rsidRPr="0039465A">
        <w:rPr>
          <w:rFonts w:ascii="Times New Roman" w:hAnsi="Times New Roman" w:cs="Times New Roman"/>
          <w:sz w:val="28"/>
          <w:szCs w:val="28"/>
        </w:rPr>
        <w:t>настоящего распоряжения оставляю за собой.</w:t>
      </w:r>
    </w:p>
    <w:p w:rsidR="00AC0338" w:rsidRPr="0039465A" w:rsidRDefault="00AC0338" w:rsidP="00AC0338">
      <w:pPr>
        <w:ind w:right="-6"/>
        <w:rPr>
          <w:rFonts w:ascii="Times New Roman" w:eastAsia="Times New Roman" w:hAnsi="Times New Roman" w:cs="Times New Roman"/>
          <w:sz w:val="28"/>
          <w:szCs w:val="28"/>
        </w:rPr>
      </w:pPr>
    </w:p>
    <w:p w:rsidR="00AC0338" w:rsidRPr="0095441C" w:rsidRDefault="00AC0338" w:rsidP="00AC0338">
      <w:pPr>
        <w:tabs>
          <w:tab w:val="num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5441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95441C">
        <w:rPr>
          <w:rFonts w:ascii="Times New Roman" w:eastAsia="Times New Roman" w:hAnsi="Times New Roman" w:cs="Times New Roman"/>
          <w:sz w:val="28"/>
          <w:szCs w:val="28"/>
        </w:rPr>
        <w:t>Зюзинского</w:t>
      </w:r>
      <w:proofErr w:type="spellEnd"/>
      <w:r w:rsidRPr="0095441C">
        <w:rPr>
          <w:rFonts w:ascii="Times New Roman" w:eastAsia="Times New Roman" w:hAnsi="Times New Roman" w:cs="Times New Roman"/>
          <w:sz w:val="28"/>
          <w:szCs w:val="28"/>
        </w:rPr>
        <w:t xml:space="preserve">  сельсовета </w:t>
      </w:r>
    </w:p>
    <w:p w:rsidR="00AC0338" w:rsidRPr="00B22523" w:rsidRDefault="00AC0338" w:rsidP="00AC0338">
      <w:pPr>
        <w:tabs>
          <w:tab w:val="num" w:pos="0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441C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95441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                  </w:t>
      </w:r>
      <w:proofErr w:type="spellStart"/>
      <w:r w:rsidRPr="0095441C">
        <w:rPr>
          <w:rFonts w:ascii="Times New Roman" w:eastAsia="Times New Roman" w:hAnsi="Times New Roman" w:cs="Times New Roman"/>
          <w:sz w:val="28"/>
          <w:szCs w:val="28"/>
        </w:rPr>
        <w:t>В.М.Кукишев</w:t>
      </w:r>
      <w:proofErr w:type="spellEnd"/>
    </w:p>
    <w:p w:rsidR="00AC0338" w:rsidRPr="00B22523" w:rsidRDefault="00AC0338" w:rsidP="00AC03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5441C" w:rsidRDefault="0095441C" w:rsidP="00B22523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95441C" w:rsidRDefault="0095441C" w:rsidP="00B22523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95441C" w:rsidRDefault="0095441C" w:rsidP="00B22523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95441C" w:rsidRDefault="0095441C" w:rsidP="00B22523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95441C" w:rsidRDefault="0095441C" w:rsidP="00B22523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B451C4" w:rsidRPr="00B451C4" w:rsidRDefault="00B22523" w:rsidP="00B22523">
      <w:pPr>
        <w:jc w:val="right"/>
        <w:rPr>
          <w:rFonts w:ascii="Times New Roman" w:hAnsi="Times New Roman" w:cs="Times New Roman"/>
          <w:sz w:val="16"/>
          <w:szCs w:val="16"/>
        </w:rPr>
      </w:pPr>
      <w:r w:rsidRPr="00B451C4">
        <w:rPr>
          <w:rFonts w:ascii="Times New Roman" w:hAnsi="Times New Roman" w:cs="Times New Roman"/>
          <w:sz w:val="16"/>
          <w:szCs w:val="16"/>
        </w:rPr>
        <w:lastRenderedPageBreak/>
        <w:t>Приложение</w:t>
      </w:r>
    </w:p>
    <w:p w:rsidR="00AC0338" w:rsidRPr="00B451C4" w:rsidRDefault="00B22523" w:rsidP="00B22523">
      <w:pPr>
        <w:jc w:val="right"/>
        <w:rPr>
          <w:rFonts w:ascii="Times New Roman" w:hAnsi="Times New Roman" w:cs="Times New Roman"/>
          <w:sz w:val="16"/>
          <w:szCs w:val="16"/>
        </w:rPr>
      </w:pPr>
      <w:r w:rsidRPr="00B451C4">
        <w:rPr>
          <w:rFonts w:ascii="Times New Roman" w:hAnsi="Times New Roman" w:cs="Times New Roman"/>
          <w:sz w:val="16"/>
          <w:szCs w:val="16"/>
        </w:rPr>
        <w:t xml:space="preserve"> к постановлению администрации </w:t>
      </w:r>
      <w:proofErr w:type="spellStart"/>
      <w:r w:rsidRPr="00B451C4">
        <w:rPr>
          <w:rFonts w:ascii="Times New Roman" w:hAnsi="Times New Roman" w:cs="Times New Roman"/>
          <w:sz w:val="16"/>
          <w:szCs w:val="16"/>
        </w:rPr>
        <w:t>Зюзинского</w:t>
      </w:r>
      <w:proofErr w:type="spellEnd"/>
      <w:r w:rsidRPr="00B451C4">
        <w:rPr>
          <w:rFonts w:ascii="Times New Roman" w:hAnsi="Times New Roman" w:cs="Times New Roman"/>
          <w:sz w:val="16"/>
          <w:szCs w:val="16"/>
        </w:rPr>
        <w:t xml:space="preserve"> сельсовета</w:t>
      </w:r>
    </w:p>
    <w:p w:rsidR="00AC0338" w:rsidRPr="00B22523" w:rsidRDefault="00B22523" w:rsidP="00B22523">
      <w:pPr>
        <w:jc w:val="right"/>
        <w:rPr>
          <w:rFonts w:ascii="Calibri" w:eastAsia="Times New Roman" w:hAnsi="Calibri" w:cs="Times New Roman"/>
          <w:sz w:val="16"/>
          <w:szCs w:val="16"/>
        </w:rPr>
      </w:pPr>
      <w:proofErr w:type="spellStart"/>
      <w:r w:rsidRPr="00B451C4">
        <w:rPr>
          <w:rFonts w:ascii="Times New Roman" w:hAnsi="Times New Roman" w:cs="Times New Roman"/>
          <w:sz w:val="16"/>
          <w:szCs w:val="16"/>
        </w:rPr>
        <w:t>Барабинского</w:t>
      </w:r>
      <w:proofErr w:type="spellEnd"/>
      <w:r w:rsidRPr="00B451C4">
        <w:rPr>
          <w:rFonts w:ascii="Times New Roman" w:hAnsi="Times New Roman" w:cs="Times New Roman"/>
          <w:sz w:val="16"/>
          <w:szCs w:val="16"/>
        </w:rPr>
        <w:t xml:space="preserve"> района Новосибирской области </w:t>
      </w:r>
      <w:proofErr w:type="gramStart"/>
      <w:r w:rsidRPr="00B451C4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B451C4">
        <w:rPr>
          <w:rFonts w:ascii="Times New Roman" w:hAnsi="Times New Roman" w:cs="Times New Roman"/>
          <w:sz w:val="16"/>
          <w:szCs w:val="16"/>
        </w:rPr>
        <w:t xml:space="preserve"> № </w:t>
      </w:r>
    </w:p>
    <w:p w:rsidR="00C01955" w:rsidRPr="003A4B9D" w:rsidRDefault="00C01955" w:rsidP="00C01955">
      <w:pPr>
        <w:spacing w:after="0" w:line="259" w:lineRule="auto"/>
        <w:ind w:left="10" w:right="4" w:hanging="10"/>
        <w:jc w:val="center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C01955" w:rsidRPr="003A4B9D" w:rsidRDefault="00C01955" w:rsidP="00C01955">
      <w:pPr>
        <w:spacing w:after="0" w:line="259" w:lineRule="auto"/>
        <w:ind w:left="10" w:right="7" w:hanging="10"/>
        <w:jc w:val="center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КОМПЛЕКСНОГО СОДЕРЖАНИЯ ОБЪЕКТОВ </w:t>
      </w:r>
      <w:proofErr w:type="gramStart"/>
      <w:r w:rsidRPr="003A4B9D">
        <w:rPr>
          <w:rFonts w:ascii="Times New Roman" w:hAnsi="Times New Roman" w:cs="Times New Roman"/>
          <w:sz w:val="28"/>
          <w:szCs w:val="28"/>
        </w:rPr>
        <w:t>УЛИЧНО-ДОРОЖНОЙ</w:t>
      </w:r>
      <w:proofErr w:type="gramEnd"/>
      <w:r w:rsidRPr="003A4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55" w:rsidRPr="003A4B9D" w:rsidRDefault="00C01955" w:rsidP="00C01955">
      <w:pPr>
        <w:spacing w:after="0" w:line="259" w:lineRule="auto"/>
        <w:ind w:left="10" w:right="7" w:hanging="10"/>
        <w:jc w:val="center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СЕТИ НА ТЕРРИТОРИИ </w:t>
      </w:r>
      <w:r>
        <w:rPr>
          <w:rFonts w:ascii="Times New Roman" w:hAnsi="Times New Roman" w:cs="Times New Roman"/>
          <w:sz w:val="28"/>
          <w:szCs w:val="28"/>
        </w:rPr>
        <w:t>ЗЮЗИН</w:t>
      </w:r>
      <w:r w:rsidRPr="003A4B9D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C01955" w:rsidRPr="003A4B9D" w:rsidRDefault="00C01955" w:rsidP="00C01955">
      <w:pPr>
        <w:spacing w:after="0" w:line="259" w:lineRule="auto"/>
        <w:ind w:left="10" w:right="10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БАРАБИН</w:t>
      </w:r>
      <w:r w:rsidRPr="003A4B9D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 </w:t>
      </w:r>
    </w:p>
    <w:p w:rsidR="00C01955" w:rsidRPr="003A4B9D" w:rsidRDefault="00C01955" w:rsidP="00C01955">
      <w:pPr>
        <w:spacing w:after="0" w:line="259" w:lineRule="auto"/>
        <w:ind w:left="10" w:right="8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</w:t>
      </w:r>
      <w:r w:rsidRPr="003A4B9D">
        <w:rPr>
          <w:rFonts w:ascii="Times New Roman" w:hAnsi="Times New Roman" w:cs="Times New Roman"/>
          <w:sz w:val="28"/>
          <w:szCs w:val="28"/>
        </w:rPr>
        <w:t xml:space="preserve">ОЙ ОБЛАСТИ </w:t>
      </w:r>
    </w:p>
    <w:p w:rsidR="00C01955" w:rsidRPr="003A4B9D" w:rsidRDefault="00C01955" w:rsidP="00C01955">
      <w:pPr>
        <w:spacing w:after="0" w:line="259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55" w:rsidRPr="003A4B9D" w:rsidRDefault="00C01955" w:rsidP="00C01955">
      <w:pPr>
        <w:spacing w:after="0" w:line="259" w:lineRule="auto"/>
        <w:ind w:left="10" w:right="7" w:hanging="10"/>
        <w:jc w:val="center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I. ОБЩИЕ ПОЛОЖЕНИЯ </w:t>
      </w:r>
    </w:p>
    <w:p w:rsidR="00C01955" w:rsidRPr="003A4B9D" w:rsidRDefault="00C01955" w:rsidP="00C01955">
      <w:pPr>
        <w:spacing w:after="0" w:line="259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55" w:rsidRPr="003A4B9D" w:rsidRDefault="00C01955" w:rsidP="00C01955">
      <w:pPr>
        <w:numPr>
          <w:ilvl w:val="0"/>
          <w:numId w:val="3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B9D">
        <w:rPr>
          <w:rFonts w:ascii="Times New Roman" w:hAnsi="Times New Roman" w:cs="Times New Roman"/>
          <w:sz w:val="28"/>
          <w:szCs w:val="28"/>
        </w:rPr>
        <w:t xml:space="preserve">Регламент организации и проведения работ по содержанию объектов дорожного хозяйства улично-дорожной сети (далее – УДС)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Зюзин</w:t>
      </w:r>
      <w:r w:rsidRPr="003A4B9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A4B9D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нормативным документом, который определяет перечень технологических операций и периодичность  их проведения, порядок организации работ по содержанию объектов УДС, единые неукоснительные для исполнения нормы и требования к их 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A4B9D">
        <w:rPr>
          <w:rFonts w:ascii="Times New Roman" w:hAnsi="Times New Roman" w:cs="Times New Roman"/>
          <w:sz w:val="28"/>
          <w:szCs w:val="28"/>
        </w:rPr>
        <w:t>техническому и транспортно-эксплуатационному состоянию, а также условия оценки качества и приемки работ.</w:t>
      </w:r>
      <w:proofErr w:type="gramEnd"/>
      <w:r w:rsidRPr="003A4B9D">
        <w:rPr>
          <w:rFonts w:ascii="Times New Roman" w:hAnsi="Times New Roman" w:cs="Times New Roman"/>
          <w:sz w:val="28"/>
          <w:szCs w:val="28"/>
        </w:rPr>
        <w:t xml:space="preserve"> Объектами улично-дорожной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B9D">
        <w:rPr>
          <w:rFonts w:ascii="Times New Roman" w:hAnsi="Times New Roman" w:cs="Times New Roman"/>
          <w:sz w:val="28"/>
          <w:szCs w:val="28"/>
        </w:rPr>
        <w:t xml:space="preserve">сельского поселения являются улицы и автомобильные дороги местного значения, общего пользования. </w:t>
      </w:r>
    </w:p>
    <w:p w:rsidR="00C01955" w:rsidRPr="003A4B9D" w:rsidRDefault="00C01955" w:rsidP="00C01955">
      <w:pPr>
        <w:numPr>
          <w:ilvl w:val="0"/>
          <w:numId w:val="3"/>
        </w:numPr>
        <w:spacing w:after="39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Настоящий регламент разработан в соответствии </w:t>
      </w:r>
      <w:proofErr w:type="gramStart"/>
      <w:r w:rsidRPr="003A4B9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A4B9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01955" w:rsidRPr="003A4B9D" w:rsidRDefault="00586C37" w:rsidP="00C01955">
      <w:pPr>
        <w:numPr>
          <w:ilvl w:val="0"/>
          <w:numId w:val="4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hyperlink r:id="rId5">
        <w:r w:rsidR="00C01955" w:rsidRPr="003A4B9D">
          <w:rPr>
            <w:rFonts w:ascii="Times New Roman" w:hAnsi="Times New Roman" w:cs="Times New Roman"/>
            <w:sz w:val="28"/>
            <w:szCs w:val="28"/>
          </w:rPr>
          <w:t xml:space="preserve">ГОСТ </w:t>
        </w:r>
        <w:proofErr w:type="gramStart"/>
        <w:r w:rsidR="00C01955" w:rsidRPr="003A4B9D">
          <w:rPr>
            <w:rFonts w:ascii="Times New Roman" w:hAnsi="Times New Roman" w:cs="Times New Roman"/>
            <w:sz w:val="28"/>
            <w:szCs w:val="28"/>
          </w:rPr>
          <w:t>Р</w:t>
        </w:r>
        <w:proofErr w:type="gramEnd"/>
        <w:r w:rsidR="00C01955" w:rsidRPr="003A4B9D">
          <w:rPr>
            <w:rFonts w:ascii="Times New Roman" w:hAnsi="Times New Roman" w:cs="Times New Roman"/>
            <w:sz w:val="28"/>
            <w:szCs w:val="28"/>
          </w:rPr>
          <w:t xml:space="preserve"> 50597</w:t>
        </w:r>
      </w:hyperlink>
      <w:hyperlink r:id="rId6">
        <w:r w:rsidR="00C01955" w:rsidRPr="003A4B9D">
          <w:rPr>
            <w:rFonts w:ascii="Times New Roman" w:hAnsi="Times New Roman" w:cs="Times New Roman"/>
            <w:sz w:val="28"/>
            <w:szCs w:val="28"/>
          </w:rPr>
          <w:t>-</w:t>
        </w:r>
      </w:hyperlink>
      <w:hyperlink r:id="rId7">
        <w:r w:rsidR="00C01955" w:rsidRPr="003A4B9D">
          <w:rPr>
            <w:rFonts w:ascii="Times New Roman" w:hAnsi="Times New Roman" w:cs="Times New Roman"/>
            <w:sz w:val="28"/>
            <w:szCs w:val="28"/>
          </w:rPr>
          <w:t>2017</w:t>
        </w:r>
      </w:hyperlink>
      <w:hyperlink r:id="rId8">
        <w:r w:rsidR="00C01955" w:rsidRPr="003A4B9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C01955" w:rsidRPr="003A4B9D">
        <w:rPr>
          <w:rFonts w:ascii="Times New Roman" w:hAnsi="Times New Roman" w:cs="Times New Roman"/>
          <w:sz w:val="28"/>
          <w:szCs w:val="28"/>
        </w:rPr>
        <w:t xml:space="preserve">«Дороги автомобильные и улицы. Требования  к эксплуатационному состоянию, допустимому по условиям обеспечения безопасности дорожного движения. Методы контроля»; </w:t>
      </w:r>
    </w:p>
    <w:p w:rsidR="00C01955" w:rsidRPr="003A4B9D" w:rsidRDefault="00586C37" w:rsidP="00C01955">
      <w:pPr>
        <w:numPr>
          <w:ilvl w:val="0"/>
          <w:numId w:val="4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="00C01955" w:rsidRPr="003A4B9D">
          <w:rPr>
            <w:rFonts w:ascii="Times New Roman" w:hAnsi="Times New Roman" w:cs="Times New Roman"/>
            <w:sz w:val="28"/>
            <w:szCs w:val="28"/>
          </w:rPr>
          <w:t xml:space="preserve">ГОСТ </w:t>
        </w:r>
        <w:proofErr w:type="gramStart"/>
        <w:r w:rsidR="00C01955" w:rsidRPr="003A4B9D">
          <w:rPr>
            <w:rFonts w:ascii="Times New Roman" w:hAnsi="Times New Roman" w:cs="Times New Roman"/>
            <w:sz w:val="28"/>
            <w:szCs w:val="28"/>
          </w:rPr>
          <w:t>Р</w:t>
        </w:r>
        <w:proofErr w:type="gramEnd"/>
        <w:r w:rsidR="00C01955" w:rsidRPr="003A4B9D">
          <w:rPr>
            <w:rFonts w:ascii="Times New Roman" w:hAnsi="Times New Roman" w:cs="Times New Roman"/>
            <w:sz w:val="28"/>
            <w:szCs w:val="28"/>
          </w:rPr>
          <w:t xml:space="preserve"> 59292</w:t>
        </w:r>
      </w:hyperlink>
      <w:hyperlink r:id="rId10">
        <w:r w:rsidR="00C01955" w:rsidRPr="003A4B9D">
          <w:rPr>
            <w:rFonts w:ascii="Times New Roman" w:hAnsi="Times New Roman" w:cs="Times New Roman"/>
            <w:sz w:val="28"/>
            <w:szCs w:val="28"/>
          </w:rPr>
          <w:t>-</w:t>
        </w:r>
      </w:hyperlink>
      <w:hyperlink r:id="rId11">
        <w:r w:rsidR="00C01955" w:rsidRPr="003A4B9D">
          <w:rPr>
            <w:rFonts w:ascii="Times New Roman" w:hAnsi="Times New Roman" w:cs="Times New Roman"/>
            <w:sz w:val="28"/>
            <w:szCs w:val="28"/>
          </w:rPr>
          <w:t>2021</w:t>
        </w:r>
      </w:hyperlink>
      <w:hyperlink r:id="rId12">
        <w:r w:rsidR="00C01955" w:rsidRPr="003A4B9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C01955" w:rsidRPr="003A4B9D">
        <w:rPr>
          <w:rFonts w:ascii="Times New Roman" w:hAnsi="Times New Roman" w:cs="Times New Roman"/>
          <w:sz w:val="28"/>
          <w:szCs w:val="28"/>
        </w:rPr>
        <w:t xml:space="preserve">«Дороги автомобильные общего пользования. Требования к уровню летнего содержания. Критерии оценки и методы контроля»; </w:t>
      </w:r>
    </w:p>
    <w:p w:rsidR="00C01955" w:rsidRPr="003A4B9D" w:rsidRDefault="00586C37" w:rsidP="00C01955">
      <w:pPr>
        <w:numPr>
          <w:ilvl w:val="0"/>
          <w:numId w:val="4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hyperlink r:id="rId13">
        <w:r w:rsidR="00C01955" w:rsidRPr="003A4B9D">
          <w:rPr>
            <w:rFonts w:ascii="Times New Roman" w:hAnsi="Times New Roman" w:cs="Times New Roman"/>
            <w:sz w:val="28"/>
            <w:szCs w:val="28"/>
          </w:rPr>
          <w:t>Руководством</w:t>
        </w:r>
      </w:hyperlink>
      <w:hyperlink r:id="rId14">
        <w:r w:rsidR="00C01955" w:rsidRPr="003A4B9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C01955" w:rsidRPr="003A4B9D">
        <w:rPr>
          <w:rFonts w:ascii="Times New Roman" w:hAnsi="Times New Roman" w:cs="Times New Roman"/>
          <w:sz w:val="28"/>
          <w:szCs w:val="28"/>
        </w:rPr>
        <w:t xml:space="preserve">по борьбе с зимней скользкостью на автомобильных дорогах, утвержденным </w:t>
      </w:r>
      <w:hyperlink r:id="rId15">
        <w:r w:rsidR="00C01955" w:rsidRPr="003A4B9D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hyperlink r:id="rId16">
        <w:r w:rsidR="00C01955" w:rsidRPr="003A4B9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C01955" w:rsidRPr="003A4B9D">
        <w:rPr>
          <w:rFonts w:ascii="Times New Roman" w:hAnsi="Times New Roman" w:cs="Times New Roman"/>
          <w:sz w:val="28"/>
          <w:szCs w:val="28"/>
        </w:rPr>
        <w:t xml:space="preserve">Министерства транспорта России  от 16.06.2003 №ОС-548-р; </w:t>
      </w:r>
    </w:p>
    <w:p w:rsidR="00C01955" w:rsidRPr="009F26FE" w:rsidRDefault="00586C37" w:rsidP="00C01955">
      <w:pPr>
        <w:numPr>
          <w:ilvl w:val="0"/>
          <w:numId w:val="4"/>
        </w:numPr>
        <w:spacing w:after="39" w:line="226" w:lineRule="auto"/>
        <w:ind w:left="-15" w:firstLine="698"/>
        <w:jc w:val="both"/>
        <w:rPr>
          <w:rFonts w:ascii="Times New Roman" w:hAnsi="Times New Roman" w:cs="Times New Roman"/>
          <w:sz w:val="28"/>
          <w:szCs w:val="28"/>
        </w:rPr>
      </w:pPr>
      <w:hyperlink r:id="rId17">
        <w:r w:rsidR="00C01955" w:rsidRPr="009F26FE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hyperlink r:id="rId18">
        <w:r w:rsidR="00C01955" w:rsidRPr="009F26FE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C01955" w:rsidRPr="009F26FE">
        <w:rPr>
          <w:rFonts w:ascii="Times New Roman" w:hAnsi="Times New Roman" w:cs="Times New Roman"/>
          <w:sz w:val="28"/>
          <w:szCs w:val="28"/>
        </w:rPr>
        <w:t xml:space="preserve">Министерства транспорта Российской Федерации  от 16.11.2012 №402 «Об утверждении Классификации работ по капитальному ремонту, ремонту и содержанию автомобильных дорог»; </w:t>
      </w:r>
    </w:p>
    <w:p w:rsidR="00C01955" w:rsidRPr="003A4B9D" w:rsidRDefault="00586C37" w:rsidP="00C01955">
      <w:pPr>
        <w:numPr>
          <w:ilvl w:val="0"/>
          <w:numId w:val="4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hyperlink r:id="rId19">
        <w:r w:rsidR="00C01955" w:rsidRPr="003A4B9D">
          <w:rPr>
            <w:rFonts w:ascii="Times New Roman" w:hAnsi="Times New Roman" w:cs="Times New Roman"/>
            <w:sz w:val="28"/>
            <w:szCs w:val="28"/>
          </w:rPr>
          <w:t>Инструкцией</w:t>
        </w:r>
      </w:hyperlink>
      <w:hyperlink r:id="rId20">
        <w:r w:rsidR="00C01955" w:rsidRPr="003A4B9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C01955" w:rsidRPr="003A4B9D">
        <w:rPr>
          <w:rFonts w:ascii="Times New Roman" w:hAnsi="Times New Roman" w:cs="Times New Roman"/>
          <w:sz w:val="28"/>
          <w:szCs w:val="28"/>
        </w:rPr>
        <w:t xml:space="preserve">по организации и технологии механизированной уборки населенных мест, утвержденной Министерством жилищно-коммунального хозяйства РСФСР от 12.07.1978; </w:t>
      </w:r>
    </w:p>
    <w:p w:rsidR="00486DFA" w:rsidRPr="00486DFA" w:rsidRDefault="00C01955" w:rsidP="00486DFA">
      <w:pPr>
        <w:numPr>
          <w:ilvl w:val="0"/>
          <w:numId w:val="4"/>
        </w:numPr>
        <w:spacing w:after="3" w:line="226" w:lineRule="auto"/>
        <w:ind w:firstLine="698"/>
        <w:jc w:val="center"/>
        <w:rPr>
          <w:rFonts w:ascii="Times New Roman" w:hAnsi="Times New Roman" w:cs="Times New Roman"/>
        </w:rPr>
      </w:pPr>
      <w:r w:rsidRPr="00486DFA">
        <w:rPr>
          <w:rFonts w:ascii="Times New Roman" w:hAnsi="Times New Roman" w:cs="Times New Roman"/>
          <w:sz w:val="28"/>
          <w:szCs w:val="28"/>
        </w:rPr>
        <w:t xml:space="preserve">Правилами благоустройства, обеспечения чистоты и порядка  на территории </w:t>
      </w:r>
      <w:proofErr w:type="spellStart"/>
      <w:r w:rsidR="00486DFA" w:rsidRPr="00486DFA">
        <w:rPr>
          <w:rFonts w:ascii="Times New Roman" w:hAnsi="Times New Roman" w:cs="Times New Roman"/>
          <w:sz w:val="28"/>
          <w:szCs w:val="28"/>
        </w:rPr>
        <w:t>Зюзин</w:t>
      </w:r>
      <w:r w:rsidRPr="00486DF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86DFA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утвержденными Решением </w:t>
      </w:r>
      <w:r w:rsidR="00486DFA" w:rsidRPr="00486DFA">
        <w:rPr>
          <w:rFonts w:ascii="Times New Roman" w:hAnsi="Times New Roman" w:cs="Times New Roman"/>
          <w:sz w:val="28"/>
          <w:szCs w:val="28"/>
        </w:rPr>
        <w:t xml:space="preserve">4 сессии Совета депутатов </w:t>
      </w:r>
      <w:r w:rsidRPr="00486DF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86DFA" w:rsidRPr="00486DFA">
        <w:rPr>
          <w:rFonts w:ascii="Times New Roman" w:hAnsi="Times New Roman" w:cs="Times New Roman"/>
          <w:sz w:val="28"/>
          <w:szCs w:val="28"/>
        </w:rPr>
        <w:t>Зюзин</w:t>
      </w:r>
      <w:r w:rsidRPr="00486DFA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486DF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486DFA" w:rsidRPr="00486DFA">
        <w:rPr>
          <w:rFonts w:ascii="Times New Roman" w:hAnsi="Times New Roman" w:cs="Times New Roman"/>
          <w:sz w:val="28"/>
          <w:szCs w:val="28"/>
        </w:rPr>
        <w:t>»</w:t>
      </w:r>
      <w:r w:rsidRPr="00486DFA">
        <w:rPr>
          <w:rFonts w:ascii="Times New Roman" w:hAnsi="Times New Roman" w:cs="Times New Roman"/>
          <w:sz w:val="28"/>
          <w:szCs w:val="28"/>
        </w:rPr>
        <w:t xml:space="preserve"> от </w:t>
      </w:r>
      <w:r w:rsidR="00486DFA" w:rsidRPr="00486DFA">
        <w:rPr>
          <w:rFonts w:ascii="Times New Roman" w:hAnsi="Times New Roman" w:cs="Times New Roman"/>
          <w:sz w:val="28"/>
          <w:szCs w:val="28"/>
        </w:rPr>
        <w:t>05</w:t>
      </w:r>
      <w:r w:rsidRPr="00486DFA">
        <w:rPr>
          <w:rFonts w:ascii="Times New Roman" w:hAnsi="Times New Roman" w:cs="Times New Roman"/>
          <w:sz w:val="28"/>
          <w:szCs w:val="28"/>
        </w:rPr>
        <w:t>.0</w:t>
      </w:r>
      <w:r w:rsidR="00486DFA" w:rsidRPr="00486DFA">
        <w:rPr>
          <w:rFonts w:ascii="Times New Roman" w:hAnsi="Times New Roman" w:cs="Times New Roman"/>
          <w:sz w:val="28"/>
          <w:szCs w:val="28"/>
        </w:rPr>
        <w:t>3</w:t>
      </w:r>
      <w:r w:rsidRPr="00486DFA">
        <w:rPr>
          <w:rFonts w:ascii="Times New Roman" w:hAnsi="Times New Roman" w:cs="Times New Roman"/>
          <w:sz w:val="28"/>
          <w:szCs w:val="28"/>
        </w:rPr>
        <w:t>.20</w:t>
      </w:r>
      <w:r w:rsidR="00486DFA" w:rsidRPr="00486DFA">
        <w:rPr>
          <w:rFonts w:ascii="Times New Roman" w:hAnsi="Times New Roman" w:cs="Times New Roman"/>
          <w:sz w:val="28"/>
          <w:szCs w:val="28"/>
        </w:rPr>
        <w:t>2</w:t>
      </w:r>
      <w:r w:rsidRPr="00486DFA">
        <w:rPr>
          <w:rFonts w:ascii="Times New Roman" w:hAnsi="Times New Roman" w:cs="Times New Roman"/>
          <w:sz w:val="28"/>
          <w:szCs w:val="28"/>
        </w:rPr>
        <w:t>1№</w:t>
      </w:r>
      <w:r w:rsidR="00486DFA" w:rsidRPr="00486DFA">
        <w:rPr>
          <w:rFonts w:ascii="Times New Roman" w:hAnsi="Times New Roman" w:cs="Times New Roman"/>
          <w:sz w:val="28"/>
          <w:szCs w:val="28"/>
        </w:rPr>
        <w:t xml:space="preserve"> 6</w:t>
      </w:r>
      <w:r w:rsidRPr="00486DFA">
        <w:rPr>
          <w:rFonts w:ascii="Times New Roman" w:hAnsi="Times New Roman" w:cs="Times New Roman"/>
          <w:sz w:val="28"/>
          <w:szCs w:val="28"/>
        </w:rPr>
        <w:t>;</w:t>
      </w:r>
      <w:r w:rsidR="00486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55" w:rsidRPr="00486DFA" w:rsidRDefault="00C01955" w:rsidP="00486DFA">
      <w:pPr>
        <w:spacing w:after="3" w:line="22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Настоящий регламент является обязательным документом для всех организаций любой формы собственности, осуществляющих работы  по </w:t>
      </w:r>
      <w:r w:rsidRPr="003A4B9D">
        <w:rPr>
          <w:rFonts w:ascii="Times New Roman" w:hAnsi="Times New Roman" w:cs="Times New Roman"/>
          <w:sz w:val="28"/>
          <w:szCs w:val="28"/>
        </w:rPr>
        <w:lastRenderedPageBreak/>
        <w:t xml:space="preserve">эксплуатации и ремонту в полосе отвода улично-дорожной сети (далее – УДС) на территории </w:t>
      </w:r>
      <w:r w:rsidR="00B22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523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="00B22523">
        <w:rPr>
          <w:rFonts w:ascii="Times New Roman" w:hAnsi="Times New Roman" w:cs="Times New Roman"/>
          <w:sz w:val="28"/>
          <w:szCs w:val="28"/>
        </w:rPr>
        <w:t xml:space="preserve"> </w:t>
      </w:r>
      <w:r w:rsidRPr="003A4B9D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C01955" w:rsidRPr="003A4B9D" w:rsidRDefault="00C01955" w:rsidP="00C01955">
      <w:pPr>
        <w:numPr>
          <w:ilvl w:val="0"/>
          <w:numId w:val="5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Содержание УДС </w:t>
      </w:r>
      <w:proofErr w:type="spellStart"/>
      <w:r w:rsidR="00B22523">
        <w:rPr>
          <w:rFonts w:ascii="Times New Roman" w:hAnsi="Times New Roman" w:cs="Times New Roman"/>
          <w:sz w:val="28"/>
          <w:szCs w:val="28"/>
        </w:rPr>
        <w:t>Зюзин</w:t>
      </w:r>
      <w:r w:rsidRPr="003A4B9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A4B9D">
        <w:rPr>
          <w:rFonts w:ascii="Times New Roman" w:hAnsi="Times New Roman" w:cs="Times New Roman"/>
          <w:sz w:val="28"/>
          <w:szCs w:val="28"/>
        </w:rPr>
        <w:t xml:space="preserve"> сельского поселения – это комплекс работ по поддерживанию надлежащего санитарно-технического и транспортно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A4B9D">
        <w:rPr>
          <w:rFonts w:ascii="Times New Roman" w:hAnsi="Times New Roman" w:cs="Times New Roman"/>
          <w:sz w:val="28"/>
          <w:szCs w:val="28"/>
        </w:rPr>
        <w:t xml:space="preserve">эксплуатационного состояния в соответствии с требованиями настоящего Регламента. </w:t>
      </w:r>
    </w:p>
    <w:p w:rsidR="00C01955" w:rsidRPr="003A4B9D" w:rsidRDefault="00C01955" w:rsidP="00C01955">
      <w:pPr>
        <w:numPr>
          <w:ilvl w:val="1"/>
          <w:numId w:val="5"/>
        </w:numPr>
        <w:spacing w:after="39" w:line="226" w:lineRule="auto"/>
        <w:ind w:hanging="492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Основными целями содержания УДС являются: </w:t>
      </w:r>
    </w:p>
    <w:p w:rsidR="00C01955" w:rsidRPr="003A4B9D" w:rsidRDefault="00C01955" w:rsidP="00C01955">
      <w:pPr>
        <w:numPr>
          <w:ilvl w:val="2"/>
          <w:numId w:val="5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Обеспечение непрерывного и безопасного движения автотранспорта и пешеходов. </w:t>
      </w:r>
    </w:p>
    <w:p w:rsidR="00C01955" w:rsidRPr="003A4B9D" w:rsidRDefault="00C01955" w:rsidP="00C01955">
      <w:pPr>
        <w:numPr>
          <w:ilvl w:val="2"/>
          <w:numId w:val="5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>Поддержание надлежащего санитарного состояния улично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A4B9D">
        <w:rPr>
          <w:rFonts w:ascii="Times New Roman" w:hAnsi="Times New Roman" w:cs="Times New Roman"/>
          <w:sz w:val="28"/>
          <w:szCs w:val="28"/>
        </w:rPr>
        <w:t xml:space="preserve">дорожной сети и эстетичного вида элементов ее обустройства. </w:t>
      </w:r>
    </w:p>
    <w:p w:rsidR="00C01955" w:rsidRPr="003A4B9D" w:rsidRDefault="00C01955" w:rsidP="00C01955">
      <w:pPr>
        <w:numPr>
          <w:ilvl w:val="2"/>
          <w:numId w:val="5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Продление межремонтных сроков службы дорожных покрытий. Указанные цели достигаются при выполнении следующих задач: </w:t>
      </w:r>
    </w:p>
    <w:p w:rsidR="00C01955" w:rsidRPr="003A4B9D" w:rsidRDefault="00C01955" w:rsidP="00C01955">
      <w:pPr>
        <w:numPr>
          <w:ilvl w:val="0"/>
          <w:numId w:val="6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оперативное устранение незначительных разрушений и деформаций дорожных покрытий; </w:t>
      </w:r>
    </w:p>
    <w:p w:rsidR="00C01955" w:rsidRPr="003A4B9D" w:rsidRDefault="00C01955" w:rsidP="00C01955">
      <w:pPr>
        <w:numPr>
          <w:ilvl w:val="0"/>
          <w:numId w:val="6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незамедлительное устранение посторонних предметов с проезжей части и ограждение аварийных участков; </w:t>
      </w:r>
    </w:p>
    <w:p w:rsidR="00C01955" w:rsidRPr="003A4B9D" w:rsidRDefault="00C01955" w:rsidP="00C01955">
      <w:pPr>
        <w:numPr>
          <w:ilvl w:val="0"/>
          <w:numId w:val="6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своевременная уборка и вывоз снега с УДС, устранение зимней скользкости с применением </w:t>
      </w:r>
      <w:proofErr w:type="spellStart"/>
      <w:r w:rsidRPr="003A4B9D">
        <w:rPr>
          <w:rFonts w:ascii="Times New Roman" w:hAnsi="Times New Roman" w:cs="Times New Roman"/>
          <w:sz w:val="28"/>
          <w:szCs w:val="28"/>
        </w:rPr>
        <w:t>противогололедных</w:t>
      </w:r>
      <w:proofErr w:type="spellEnd"/>
      <w:r w:rsidRPr="003A4B9D">
        <w:rPr>
          <w:rFonts w:ascii="Times New Roman" w:hAnsi="Times New Roman" w:cs="Times New Roman"/>
          <w:sz w:val="28"/>
          <w:szCs w:val="28"/>
        </w:rPr>
        <w:t xml:space="preserve"> материалов (далее – ПГМ)  в зимний период; </w:t>
      </w:r>
    </w:p>
    <w:p w:rsidR="00C01955" w:rsidRPr="003A4B9D" w:rsidRDefault="00C01955" w:rsidP="00C01955">
      <w:pPr>
        <w:numPr>
          <w:ilvl w:val="0"/>
          <w:numId w:val="6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уборка УДС от пыли и грязи в летний период, круглогодично –  от мусора; </w:t>
      </w:r>
    </w:p>
    <w:p w:rsidR="00C01955" w:rsidRPr="003A4B9D" w:rsidRDefault="00C01955" w:rsidP="00C01955">
      <w:pPr>
        <w:numPr>
          <w:ilvl w:val="0"/>
          <w:numId w:val="6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поддержание в исправном состоянии и покраска элементов обустройства УДС; </w:t>
      </w:r>
    </w:p>
    <w:p w:rsidR="00C01955" w:rsidRPr="003A4B9D" w:rsidRDefault="00C01955" w:rsidP="00C01955">
      <w:pPr>
        <w:numPr>
          <w:ilvl w:val="0"/>
          <w:numId w:val="6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работ по устранению дефектов дорожных покрытий с целью предупреждения их преждевременного разрушения и износа. </w:t>
      </w:r>
    </w:p>
    <w:p w:rsidR="00C01955" w:rsidRPr="003A4B9D" w:rsidRDefault="00C01955" w:rsidP="00C01955">
      <w:pPr>
        <w:spacing w:after="39"/>
        <w:ind w:left="708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3.2. Содержание УДС включает в себя: </w:t>
      </w:r>
    </w:p>
    <w:p w:rsidR="00C01955" w:rsidRPr="003A4B9D" w:rsidRDefault="00C01955" w:rsidP="00C01955">
      <w:pPr>
        <w:numPr>
          <w:ilvl w:val="0"/>
          <w:numId w:val="6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санитарное содержание УДС – комплекс работ по летней и зимней уборке структурных элементов и элементов обустройства; </w:t>
      </w:r>
    </w:p>
    <w:p w:rsidR="00C01955" w:rsidRPr="003A4B9D" w:rsidRDefault="00C01955" w:rsidP="00C01955">
      <w:pPr>
        <w:numPr>
          <w:ilvl w:val="0"/>
          <w:numId w:val="6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техническое содержание УДС – комплекс работ по устранению незначительных разрушений, повреждений и других дефектов конструктивных элементов и элементов обустройства и поддержанию их эстетичного вида. </w:t>
      </w:r>
    </w:p>
    <w:p w:rsidR="00C01955" w:rsidRPr="003A4B9D" w:rsidRDefault="00C01955" w:rsidP="00C01955">
      <w:pPr>
        <w:numPr>
          <w:ilvl w:val="1"/>
          <w:numId w:val="7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Работы по содержанию УДС не требуют составления проектной документации и выполняются на основе дефектных ведомостей, нормативов, технических заданий и расценок. </w:t>
      </w:r>
    </w:p>
    <w:p w:rsidR="00C01955" w:rsidRPr="003A4B9D" w:rsidRDefault="00C01955" w:rsidP="00C01955">
      <w:pPr>
        <w:numPr>
          <w:ilvl w:val="1"/>
          <w:numId w:val="7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Работы по содержанию УДС осуществляются систематически,  с учетом сезона года. </w:t>
      </w:r>
    </w:p>
    <w:p w:rsidR="00C01955" w:rsidRPr="003A4B9D" w:rsidRDefault="00C01955" w:rsidP="00C01955">
      <w:pPr>
        <w:numPr>
          <w:ilvl w:val="1"/>
          <w:numId w:val="7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Выполнение работ по содержанию УДС подрядными организациями, прошедшими в установленном порядке конкурсный отбор на право проведения данного вида работ, осуществляется в течение срока по договорам, предусматривающим условия сохранения этого права, основанные  на критериях оценки выполнения договорных </w:t>
      </w:r>
      <w:r w:rsidRPr="003A4B9D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обязательств, учитывающих качественный и количественные показатели уровня содержания УДС. </w:t>
      </w:r>
    </w:p>
    <w:p w:rsidR="00C01955" w:rsidRPr="003A4B9D" w:rsidRDefault="00C01955" w:rsidP="00C01955">
      <w:pPr>
        <w:spacing w:after="0" w:line="259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55" w:rsidRPr="003A4B9D" w:rsidRDefault="00C01955" w:rsidP="00C01955">
      <w:pPr>
        <w:spacing w:after="39"/>
        <w:ind w:left="2283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II. ОСНОВНЫЕ ТЕРМИНЫ И ОПРЕДЕЛЕНИЯ </w:t>
      </w:r>
    </w:p>
    <w:p w:rsidR="00C01955" w:rsidRPr="003A4B9D" w:rsidRDefault="00C01955" w:rsidP="00C01955">
      <w:pPr>
        <w:spacing w:after="0" w:line="259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55" w:rsidRPr="003A4B9D" w:rsidRDefault="00C01955" w:rsidP="00C01955">
      <w:pPr>
        <w:numPr>
          <w:ilvl w:val="0"/>
          <w:numId w:val="8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Улично-дорожная сеть (УДС) – автомобильные дороги общего пользования местного значения на улицах, проездах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Зюзин</w:t>
      </w:r>
      <w:r w:rsidRPr="003A4B9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A4B9D">
        <w:rPr>
          <w:rFonts w:ascii="Times New Roman" w:hAnsi="Times New Roman" w:cs="Times New Roman"/>
          <w:sz w:val="28"/>
          <w:szCs w:val="28"/>
        </w:rPr>
        <w:t xml:space="preserve"> сельского поселения, предназначенные для безопасного движения транспорта  и пешеходов в любое время года независимо от природно-климатических условий. </w:t>
      </w:r>
    </w:p>
    <w:p w:rsidR="00C01955" w:rsidRPr="003A4B9D" w:rsidRDefault="00C01955" w:rsidP="00C01955">
      <w:pPr>
        <w:numPr>
          <w:ilvl w:val="0"/>
          <w:numId w:val="8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Структурные элементы УДС – проезжая часть, разделительные полосы, тротуары, остановки общественного транспорта, </w:t>
      </w:r>
      <w:proofErr w:type="spellStart"/>
      <w:r w:rsidRPr="003A4B9D">
        <w:rPr>
          <w:rFonts w:ascii="Times New Roman" w:hAnsi="Times New Roman" w:cs="Times New Roman"/>
          <w:sz w:val="28"/>
          <w:szCs w:val="28"/>
        </w:rPr>
        <w:t>отстойно-разворотные</w:t>
      </w:r>
      <w:proofErr w:type="spellEnd"/>
      <w:r w:rsidRPr="003A4B9D">
        <w:rPr>
          <w:rFonts w:ascii="Times New Roman" w:hAnsi="Times New Roman" w:cs="Times New Roman"/>
          <w:sz w:val="28"/>
          <w:szCs w:val="28"/>
        </w:rPr>
        <w:t xml:space="preserve"> площадки общественного транспорта, специальные площадки для аварийной остановки автомобилей, парковки, обочины. </w:t>
      </w:r>
    </w:p>
    <w:p w:rsidR="00C01955" w:rsidRPr="003A4B9D" w:rsidRDefault="00C01955" w:rsidP="00C01955">
      <w:pPr>
        <w:numPr>
          <w:ilvl w:val="0"/>
          <w:numId w:val="8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Конструктивные элементы УДС – дорожное покрытие (верхний слой дорожной одежды), дорожное основание (нижние слои дорожной одежды), бордюр, люки смотровых колодцев дождевой канализации, люки и решетки колодцев дождевой канализации, покрытие обочин, откосов. </w:t>
      </w:r>
    </w:p>
    <w:p w:rsidR="00C01955" w:rsidRPr="003A4B9D" w:rsidRDefault="00C01955" w:rsidP="00C01955">
      <w:pPr>
        <w:numPr>
          <w:ilvl w:val="0"/>
          <w:numId w:val="8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Элементы обустройства УДС – урны на остановках общественного транспорта, водоотводные сооружения открытого типа, водопропускные трубы, зеленые насаждения. </w:t>
      </w:r>
    </w:p>
    <w:p w:rsidR="00C01955" w:rsidRPr="003A4B9D" w:rsidRDefault="00C01955" w:rsidP="00C01955">
      <w:pPr>
        <w:numPr>
          <w:ilvl w:val="0"/>
          <w:numId w:val="8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Технические средства организации дорожного движения – дорожные знаки, информационные щиты и указатели; дорожная разметка, светофорные объекты, дорожные ограждения (металлическое барьерное ограждение, металлические направляющие пешеходные ограждения, тротуарные столбики), искусственные дорожные неровности. </w:t>
      </w:r>
    </w:p>
    <w:p w:rsidR="00C01955" w:rsidRPr="003A4B9D" w:rsidRDefault="00C01955" w:rsidP="00C01955">
      <w:pPr>
        <w:numPr>
          <w:ilvl w:val="0"/>
          <w:numId w:val="8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Дефекты элементов УДС – повреждения, разрушения, деформации  и прочие дефекты конструктивных элементов и элементов обустройства УДС. </w:t>
      </w:r>
    </w:p>
    <w:p w:rsidR="00C01955" w:rsidRPr="003A4B9D" w:rsidRDefault="00C01955" w:rsidP="00C01955">
      <w:pPr>
        <w:numPr>
          <w:ilvl w:val="0"/>
          <w:numId w:val="8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>Повреждения элементов УДС – нарушения конструкции элементов УДС, возникающие в результате аварийных ситуаций, как правило, дорожно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A4B9D">
        <w:rPr>
          <w:rFonts w:ascii="Times New Roman" w:hAnsi="Times New Roman" w:cs="Times New Roman"/>
          <w:sz w:val="28"/>
          <w:szCs w:val="28"/>
        </w:rPr>
        <w:t xml:space="preserve">транспортных происшествий, ходе эксплуатации УДС. </w:t>
      </w:r>
    </w:p>
    <w:p w:rsidR="00C01955" w:rsidRPr="003A4B9D" w:rsidRDefault="00C01955" w:rsidP="00C01955">
      <w:pPr>
        <w:numPr>
          <w:ilvl w:val="0"/>
          <w:numId w:val="8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Разрушения элементов УДС – нарушения целостности элементов УДС, возникающие в результате их износа в ходе эксплуатации. </w:t>
      </w:r>
    </w:p>
    <w:p w:rsidR="00C01955" w:rsidRPr="003A4B9D" w:rsidRDefault="00C01955" w:rsidP="00C01955">
      <w:pPr>
        <w:numPr>
          <w:ilvl w:val="0"/>
          <w:numId w:val="8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Деформации дорожных покрытий УДС – образующиеся в ходе эксплуатации дефекты дорожной одежды в виде выбоин, просадок, проломов, </w:t>
      </w:r>
      <w:proofErr w:type="spellStart"/>
      <w:r w:rsidRPr="003A4B9D">
        <w:rPr>
          <w:rFonts w:ascii="Times New Roman" w:hAnsi="Times New Roman" w:cs="Times New Roman"/>
          <w:sz w:val="28"/>
          <w:szCs w:val="28"/>
        </w:rPr>
        <w:t>выкрашивания</w:t>
      </w:r>
      <w:proofErr w:type="spellEnd"/>
      <w:r w:rsidRPr="003A4B9D">
        <w:rPr>
          <w:rFonts w:ascii="Times New Roman" w:hAnsi="Times New Roman" w:cs="Times New Roman"/>
          <w:sz w:val="28"/>
          <w:szCs w:val="28"/>
        </w:rPr>
        <w:t xml:space="preserve"> органической вяжущей, продольных и поперечных трещин. </w:t>
      </w:r>
    </w:p>
    <w:p w:rsidR="00C01955" w:rsidRPr="003A4B9D" w:rsidRDefault="00C01955" w:rsidP="00C01955">
      <w:pPr>
        <w:numPr>
          <w:ilvl w:val="0"/>
          <w:numId w:val="8"/>
        </w:numPr>
        <w:spacing w:after="39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Определение групп объектов улично-дорожной сети.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Объекты улично-дорожной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Зюзин</w:t>
      </w:r>
      <w:r w:rsidRPr="003A4B9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A4B9D">
        <w:rPr>
          <w:rFonts w:ascii="Times New Roman" w:hAnsi="Times New Roman" w:cs="Times New Roman"/>
          <w:sz w:val="28"/>
          <w:szCs w:val="28"/>
        </w:rPr>
        <w:t xml:space="preserve"> сельского поселения  в соответствии с интенсивностью движения транспорта на дорогах, наличием маршрутов общественного пассажирского транспорта, уклонов и сужений  на проездах, необходимостью обеспечения проездов к социально значимым объектам разделяются на три группы: </w:t>
      </w:r>
    </w:p>
    <w:p w:rsidR="00C01955" w:rsidRPr="003A4B9D" w:rsidRDefault="00C01955" w:rsidP="00C01955">
      <w:pPr>
        <w:numPr>
          <w:ilvl w:val="0"/>
          <w:numId w:val="9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lastRenderedPageBreak/>
        <w:t xml:space="preserve">объекты 1 группы – магистральные улицы, по которым проходят маршруты транспорта, а также тротуары и газоны, расположенные на этих улицах; </w:t>
      </w:r>
    </w:p>
    <w:p w:rsidR="00C01955" w:rsidRPr="003A4B9D" w:rsidRDefault="00C01955" w:rsidP="00C01955">
      <w:pPr>
        <w:numPr>
          <w:ilvl w:val="0"/>
          <w:numId w:val="9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объекты 2 группы – улицы с асфальтовым покрытием, со средней интенсивностью движения транспорта и пешеходов, а также расположенные на этих улицах газоны; </w:t>
      </w:r>
    </w:p>
    <w:p w:rsidR="00C01955" w:rsidRPr="003A4B9D" w:rsidRDefault="00C01955" w:rsidP="00C01955">
      <w:pPr>
        <w:numPr>
          <w:ilvl w:val="0"/>
          <w:numId w:val="9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объекты 3 группы – улицы с грунтовым, щебеночным или асфальтовым покрытием, имеющие незначительную ширину (до 6 метров). </w:t>
      </w:r>
    </w:p>
    <w:p w:rsidR="00C01955" w:rsidRPr="003A4B9D" w:rsidRDefault="00C01955" w:rsidP="00C01955">
      <w:pPr>
        <w:spacing w:after="0" w:line="259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55" w:rsidRPr="003A4B9D" w:rsidRDefault="00C01955" w:rsidP="00C01955">
      <w:pPr>
        <w:spacing w:after="0" w:line="259" w:lineRule="auto"/>
        <w:ind w:left="10" w:right="6" w:hanging="10"/>
        <w:jc w:val="center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III. ЛЕТНЕЕ СОДЕРЖАНИЕ ОБЪЕКТОВ УЛИЧНО-ДОРОЖНОЙ СЕТИ </w:t>
      </w:r>
    </w:p>
    <w:p w:rsidR="00C01955" w:rsidRPr="003A4B9D" w:rsidRDefault="00C01955" w:rsidP="00C01955">
      <w:pPr>
        <w:spacing w:after="0" w:line="259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55" w:rsidRPr="003A4B9D" w:rsidRDefault="00C01955" w:rsidP="00C01955">
      <w:pPr>
        <w:numPr>
          <w:ilvl w:val="2"/>
          <w:numId w:val="11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Основная задача летней уборки УДС заключается в удалении скапливающихся загрязнений на сельских территориях. Эти загрязнения ухудшают внешний вид сельских улиц, являются источниками повышенной запыленности воздуха, а при неблагоприятных погодно-климатических условиях (дождь, туманы) способствуют возникновению скользкости, что сказывается на безопасности движения. </w:t>
      </w:r>
    </w:p>
    <w:p w:rsidR="00C01955" w:rsidRPr="003A4B9D" w:rsidRDefault="00C01955" w:rsidP="00C01955">
      <w:pPr>
        <w:numPr>
          <w:ilvl w:val="2"/>
          <w:numId w:val="11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Важнейшим условием качественного выполнения работ является  их своевременность. </w:t>
      </w:r>
    </w:p>
    <w:p w:rsidR="00C01955" w:rsidRPr="003A4B9D" w:rsidRDefault="00C01955" w:rsidP="00C01955">
      <w:pPr>
        <w:numPr>
          <w:ilvl w:val="2"/>
          <w:numId w:val="11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Основными технологическими операциями летнего содержания УДС являются: </w:t>
      </w:r>
    </w:p>
    <w:p w:rsidR="00C01955" w:rsidRPr="003A4B9D" w:rsidRDefault="00C01955" w:rsidP="00C01955">
      <w:pPr>
        <w:numPr>
          <w:ilvl w:val="2"/>
          <w:numId w:val="17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уборка, механизированное подметание и мойка проезжей части, лотков и перекрестков; </w:t>
      </w:r>
    </w:p>
    <w:p w:rsidR="00C01955" w:rsidRPr="003A4B9D" w:rsidRDefault="00C01955" w:rsidP="00C01955">
      <w:pPr>
        <w:numPr>
          <w:ilvl w:val="2"/>
          <w:numId w:val="17"/>
        </w:numPr>
        <w:spacing w:after="39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уборка тротуаров, газонов, остановок общественного транспорта, урн; </w:t>
      </w:r>
    </w:p>
    <w:p w:rsidR="00C01955" w:rsidRPr="003A4B9D" w:rsidRDefault="00C01955" w:rsidP="00C01955">
      <w:pPr>
        <w:numPr>
          <w:ilvl w:val="2"/>
          <w:numId w:val="17"/>
        </w:numPr>
        <w:spacing w:after="39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выкашивание придорожных газонов; </w:t>
      </w:r>
    </w:p>
    <w:p w:rsidR="00C01955" w:rsidRPr="003A4B9D" w:rsidRDefault="00C01955" w:rsidP="00C01955">
      <w:pPr>
        <w:numPr>
          <w:ilvl w:val="2"/>
          <w:numId w:val="17"/>
        </w:numPr>
        <w:spacing w:after="39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ремонт дорог, тротуаров, бордюров и ограждений. </w:t>
      </w:r>
    </w:p>
    <w:p w:rsidR="00C01955" w:rsidRPr="003A4B9D" w:rsidRDefault="00C01955" w:rsidP="00C01955">
      <w:pPr>
        <w:numPr>
          <w:ilvl w:val="2"/>
          <w:numId w:val="14"/>
        </w:numPr>
        <w:spacing w:after="39" w:line="226" w:lineRule="auto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Период летней уборки устанавливается с 16 апреля по 15 октября.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В случае резкого изменения погодных условий сроки начала и окончания летней уборки корректируются постановлением Главы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Зюзин</w:t>
      </w:r>
      <w:r w:rsidRPr="003A4B9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A4B9D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C01955" w:rsidRPr="003A4B9D" w:rsidRDefault="00C01955" w:rsidP="00C01955">
      <w:pPr>
        <w:numPr>
          <w:ilvl w:val="2"/>
          <w:numId w:val="14"/>
        </w:numPr>
        <w:spacing w:after="39" w:line="226" w:lineRule="auto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Перечень работ по содержанию УДС. </w:t>
      </w:r>
    </w:p>
    <w:p w:rsidR="00C01955" w:rsidRPr="003A4B9D" w:rsidRDefault="00C01955" w:rsidP="00C01955">
      <w:pPr>
        <w:spacing w:after="39"/>
        <w:ind w:left="708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18.1. Дороги: </w:t>
      </w:r>
    </w:p>
    <w:p w:rsidR="00C01955" w:rsidRPr="003A4B9D" w:rsidRDefault="00C01955" w:rsidP="00C01955">
      <w:pPr>
        <w:numPr>
          <w:ilvl w:val="2"/>
          <w:numId w:val="18"/>
        </w:numPr>
        <w:spacing w:after="39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подметание проезжей части дорожно-уборочными машинами; </w:t>
      </w:r>
    </w:p>
    <w:p w:rsidR="00C01955" w:rsidRPr="003A4B9D" w:rsidRDefault="00C01955" w:rsidP="00C01955">
      <w:pPr>
        <w:numPr>
          <w:ilvl w:val="2"/>
          <w:numId w:val="18"/>
        </w:numPr>
        <w:spacing w:after="39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подметание перекрестков, радиусов; </w:t>
      </w:r>
    </w:p>
    <w:p w:rsidR="00C01955" w:rsidRPr="003A4B9D" w:rsidRDefault="00C01955" w:rsidP="00C01955">
      <w:pPr>
        <w:numPr>
          <w:ilvl w:val="2"/>
          <w:numId w:val="18"/>
        </w:numPr>
        <w:spacing w:after="39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мойка проезжей части дорожно-уборочными машинами; </w:t>
      </w:r>
    </w:p>
    <w:p w:rsidR="00C01955" w:rsidRPr="003A4B9D" w:rsidRDefault="00C01955" w:rsidP="00C01955">
      <w:pPr>
        <w:numPr>
          <w:ilvl w:val="2"/>
          <w:numId w:val="18"/>
        </w:numPr>
        <w:spacing w:after="39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подметание вручную проезжей части по лотку от пыли и грязи; </w:t>
      </w:r>
    </w:p>
    <w:p w:rsidR="00C01955" w:rsidRPr="003A4B9D" w:rsidRDefault="00C01955" w:rsidP="00C01955">
      <w:pPr>
        <w:numPr>
          <w:ilvl w:val="2"/>
          <w:numId w:val="18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механизированная и ручная погрузка и вывоз грязи и случайного мусора; </w:t>
      </w:r>
    </w:p>
    <w:p w:rsidR="00C01955" w:rsidRPr="003A4B9D" w:rsidRDefault="00C01955" w:rsidP="00C01955">
      <w:pPr>
        <w:numPr>
          <w:ilvl w:val="2"/>
          <w:numId w:val="18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очистка вручную проезжей части по лотку от грунтовых наносов, смета и случайного мусора. </w:t>
      </w:r>
    </w:p>
    <w:p w:rsidR="00C01955" w:rsidRPr="003A4B9D" w:rsidRDefault="00C01955" w:rsidP="00C01955">
      <w:pPr>
        <w:spacing w:after="39"/>
        <w:ind w:left="708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lastRenderedPageBreak/>
        <w:t xml:space="preserve">18.2. Тротуары: </w:t>
      </w:r>
    </w:p>
    <w:p w:rsidR="00C01955" w:rsidRPr="003A4B9D" w:rsidRDefault="00C01955" w:rsidP="00C01955">
      <w:pPr>
        <w:numPr>
          <w:ilvl w:val="2"/>
          <w:numId w:val="16"/>
        </w:numPr>
        <w:spacing w:after="39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механизированное подметание; </w:t>
      </w:r>
    </w:p>
    <w:p w:rsidR="00C01955" w:rsidRPr="003A4B9D" w:rsidRDefault="00C01955" w:rsidP="00C01955">
      <w:pPr>
        <w:numPr>
          <w:ilvl w:val="2"/>
          <w:numId w:val="16"/>
        </w:numPr>
        <w:spacing w:after="39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подметание тротуаров вручную; </w:t>
      </w:r>
    </w:p>
    <w:p w:rsidR="00C01955" w:rsidRPr="003A4B9D" w:rsidRDefault="00C01955" w:rsidP="00C01955">
      <w:pPr>
        <w:numPr>
          <w:ilvl w:val="2"/>
          <w:numId w:val="16"/>
        </w:numPr>
        <w:spacing w:after="39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мойка тротуаров дорожно-уборочными машинами; </w:t>
      </w:r>
    </w:p>
    <w:p w:rsidR="00C01955" w:rsidRPr="003A4B9D" w:rsidRDefault="00C01955" w:rsidP="00C01955">
      <w:pPr>
        <w:numPr>
          <w:ilvl w:val="2"/>
          <w:numId w:val="16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механизированная и ручная погрузка и вывоз грязи и случайного мусора. </w:t>
      </w:r>
    </w:p>
    <w:p w:rsidR="00C01955" w:rsidRPr="003A4B9D" w:rsidRDefault="00C01955" w:rsidP="00C01955">
      <w:pPr>
        <w:spacing w:after="39"/>
        <w:ind w:left="708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18.3. Остановки общественного транспорта: </w:t>
      </w:r>
    </w:p>
    <w:p w:rsidR="00C01955" w:rsidRPr="003A4B9D" w:rsidRDefault="00C01955" w:rsidP="00C01955">
      <w:pPr>
        <w:numPr>
          <w:ilvl w:val="2"/>
          <w:numId w:val="15"/>
        </w:numPr>
        <w:spacing w:after="39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подметание остановок вручную; </w:t>
      </w:r>
    </w:p>
    <w:p w:rsidR="00C01955" w:rsidRPr="003A4B9D" w:rsidRDefault="00C01955" w:rsidP="00C01955">
      <w:pPr>
        <w:numPr>
          <w:ilvl w:val="2"/>
          <w:numId w:val="15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механизированная и ручная погрузка и вывоз грязи и случайного мусора.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18.4. Ремонт проезжих частей дорог, тротуаров и элементов обустройства дорог: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- ремонт выбоин и ям, ремонт бордюров, ограждений и подпорных стенок. </w:t>
      </w:r>
    </w:p>
    <w:p w:rsidR="00C01955" w:rsidRPr="003A4B9D" w:rsidRDefault="00C01955" w:rsidP="00C01955">
      <w:pPr>
        <w:spacing w:after="39"/>
        <w:ind w:left="708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18.5. Содержание придорожных газонов: </w:t>
      </w:r>
    </w:p>
    <w:p w:rsidR="00C01955" w:rsidRPr="003A4B9D" w:rsidRDefault="00C01955" w:rsidP="00C01955">
      <w:pPr>
        <w:numPr>
          <w:ilvl w:val="2"/>
          <w:numId w:val="19"/>
        </w:numPr>
        <w:spacing w:after="39" w:line="226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очистка газонов от случайного мусора; </w:t>
      </w:r>
    </w:p>
    <w:p w:rsidR="00C01955" w:rsidRPr="003A4B9D" w:rsidRDefault="00C01955" w:rsidP="00C01955">
      <w:pPr>
        <w:numPr>
          <w:ilvl w:val="2"/>
          <w:numId w:val="19"/>
        </w:numPr>
        <w:spacing w:after="39" w:line="226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очистка газонов при средней и сильной засоренности; </w:t>
      </w:r>
    </w:p>
    <w:p w:rsidR="00C01955" w:rsidRPr="003A4B9D" w:rsidRDefault="00C01955" w:rsidP="00C01955">
      <w:pPr>
        <w:numPr>
          <w:ilvl w:val="2"/>
          <w:numId w:val="19"/>
        </w:numPr>
        <w:spacing w:after="39" w:line="226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выкашивание газонов газонокосилкой и вручную; </w:t>
      </w:r>
    </w:p>
    <w:p w:rsidR="00C01955" w:rsidRPr="003A4B9D" w:rsidRDefault="00C01955" w:rsidP="00C01955">
      <w:pPr>
        <w:numPr>
          <w:ilvl w:val="2"/>
          <w:numId w:val="19"/>
        </w:numPr>
        <w:spacing w:after="39" w:line="226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сбор веток; </w:t>
      </w:r>
    </w:p>
    <w:p w:rsidR="00C01955" w:rsidRPr="003A4B9D" w:rsidRDefault="00C01955" w:rsidP="00C01955">
      <w:pPr>
        <w:numPr>
          <w:ilvl w:val="2"/>
          <w:numId w:val="19"/>
        </w:numPr>
        <w:spacing w:after="3" w:line="226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механизированная и ручная погрузка и вывоз бытового и растительного мусора; </w:t>
      </w:r>
    </w:p>
    <w:p w:rsidR="00C01955" w:rsidRPr="003A4B9D" w:rsidRDefault="00C01955" w:rsidP="00C01955">
      <w:pPr>
        <w:numPr>
          <w:ilvl w:val="2"/>
          <w:numId w:val="19"/>
        </w:numPr>
        <w:spacing w:after="3" w:line="226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погрузка вручную и вывоз зеленой массы; - вывоз упавших веток, сучьев. </w:t>
      </w:r>
    </w:p>
    <w:p w:rsidR="00C01955" w:rsidRPr="003A4B9D" w:rsidRDefault="00C01955" w:rsidP="00C01955">
      <w:pPr>
        <w:spacing w:after="39"/>
        <w:ind w:left="708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18.6. Содержание урн: </w:t>
      </w:r>
    </w:p>
    <w:p w:rsidR="00C01955" w:rsidRPr="003A4B9D" w:rsidRDefault="00C01955" w:rsidP="00C01955">
      <w:pPr>
        <w:numPr>
          <w:ilvl w:val="2"/>
          <w:numId w:val="12"/>
        </w:numPr>
        <w:spacing w:after="39" w:line="226" w:lineRule="auto"/>
        <w:ind w:right="1627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очистка урн; </w:t>
      </w:r>
    </w:p>
    <w:p w:rsidR="00C01955" w:rsidRPr="003A4B9D" w:rsidRDefault="00C01955" w:rsidP="00C01955">
      <w:pPr>
        <w:numPr>
          <w:ilvl w:val="2"/>
          <w:numId w:val="12"/>
        </w:numPr>
        <w:spacing w:after="3" w:line="226" w:lineRule="auto"/>
        <w:ind w:right="1627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погрузка вручную и вывоз бытового мусора; - ремонт или замена поврежденных урн.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18.7. Содержание и ремонт инженерных сетей в полосе отвода дороги осуществляют организации, в ведении которых находятся коммуникации: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- ремонт асфальтобетонного покрытия вокруг крышек люков колодцев, восстановление крышек люков колодцев, выведение их на уровень дорожного покрытия.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19. Перечень работ по содержанию объектов УДС в период межсезонья (переходные периоды "осень – зима", "зима – весна"): </w:t>
      </w:r>
    </w:p>
    <w:p w:rsidR="00C01955" w:rsidRPr="003A4B9D" w:rsidRDefault="00C01955" w:rsidP="00C01955">
      <w:pPr>
        <w:numPr>
          <w:ilvl w:val="2"/>
          <w:numId w:val="13"/>
        </w:numPr>
        <w:spacing w:after="39" w:line="226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удаление грунтовых наносов; </w:t>
      </w:r>
    </w:p>
    <w:p w:rsidR="00C01955" w:rsidRPr="003A4B9D" w:rsidRDefault="00C01955" w:rsidP="00C01955">
      <w:pPr>
        <w:numPr>
          <w:ilvl w:val="2"/>
          <w:numId w:val="13"/>
        </w:numPr>
        <w:spacing w:after="39" w:line="226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мойка и подметание проезжей части, лотков и тротуаров. </w:t>
      </w:r>
    </w:p>
    <w:p w:rsidR="00C01955" w:rsidRPr="003A4B9D" w:rsidRDefault="00C01955" w:rsidP="00C01955">
      <w:pPr>
        <w:spacing w:after="39"/>
        <w:ind w:left="708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20. Технология уборки объектов УДС в летний период. </w:t>
      </w:r>
    </w:p>
    <w:p w:rsidR="00C01955" w:rsidRPr="003A4B9D" w:rsidRDefault="00C01955" w:rsidP="00C01955">
      <w:pPr>
        <w:spacing w:after="39"/>
        <w:ind w:left="708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20.1. Содержание проезжей части: </w:t>
      </w:r>
    </w:p>
    <w:p w:rsidR="00C01955" w:rsidRPr="003A4B9D" w:rsidRDefault="00C01955" w:rsidP="00C01955">
      <w:pPr>
        <w:spacing w:after="33"/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lastRenderedPageBreak/>
        <w:t xml:space="preserve">Проезжая часть должна быть полностью очищена от всякого вида загрязнений и промыта. Полосы движения, обозначенные линиями регулирования, должны быть постоянно очищены </w:t>
      </w:r>
      <w:proofErr w:type="gramStart"/>
      <w:r w:rsidRPr="003A4B9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A4B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4B9D">
        <w:rPr>
          <w:rFonts w:ascii="Times New Roman" w:hAnsi="Times New Roman" w:cs="Times New Roman"/>
          <w:sz w:val="28"/>
          <w:szCs w:val="28"/>
        </w:rPr>
        <w:t>смета</w:t>
      </w:r>
      <w:proofErr w:type="gramEnd"/>
      <w:r w:rsidRPr="003A4B9D">
        <w:rPr>
          <w:rFonts w:ascii="Times New Roman" w:hAnsi="Times New Roman" w:cs="Times New Roman"/>
          <w:sz w:val="28"/>
          <w:szCs w:val="28"/>
        </w:rPr>
        <w:t xml:space="preserve"> и мелкого мусора. </w:t>
      </w:r>
    </w:p>
    <w:p w:rsidR="00C01955" w:rsidRPr="003A4B9D" w:rsidRDefault="00C01955" w:rsidP="00C01955">
      <w:pPr>
        <w:spacing w:after="1"/>
        <w:ind w:firstLine="708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Лотковые </w:t>
      </w:r>
      <w:r w:rsidRPr="003A4B9D">
        <w:rPr>
          <w:rFonts w:ascii="Times New Roman" w:hAnsi="Times New Roman" w:cs="Times New Roman"/>
          <w:sz w:val="28"/>
          <w:szCs w:val="28"/>
        </w:rPr>
        <w:tab/>
        <w:t xml:space="preserve">зоны </w:t>
      </w:r>
      <w:r w:rsidRPr="003A4B9D">
        <w:rPr>
          <w:rFonts w:ascii="Times New Roman" w:hAnsi="Times New Roman" w:cs="Times New Roman"/>
          <w:sz w:val="28"/>
          <w:szCs w:val="28"/>
        </w:rPr>
        <w:tab/>
        <w:t xml:space="preserve">не </w:t>
      </w:r>
      <w:r w:rsidRPr="003A4B9D">
        <w:rPr>
          <w:rFonts w:ascii="Times New Roman" w:hAnsi="Times New Roman" w:cs="Times New Roman"/>
          <w:sz w:val="28"/>
          <w:szCs w:val="28"/>
        </w:rPr>
        <w:tab/>
        <w:t xml:space="preserve">должны </w:t>
      </w:r>
      <w:r w:rsidRPr="003A4B9D">
        <w:rPr>
          <w:rFonts w:ascii="Times New Roman" w:hAnsi="Times New Roman" w:cs="Times New Roman"/>
          <w:sz w:val="28"/>
          <w:szCs w:val="28"/>
        </w:rPr>
        <w:tab/>
        <w:t xml:space="preserve">иметь </w:t>
      </w:r>
      <w:r w:rsidRPr="003A4B9D">
        <w:rPr>
          <w:rFonts w:ascii="Times New Roman" w:hAnsi="Times New Roman" w:cs="Times New Roman"/>
          <w:sz w:val="28"/>
          <w:szCs w:val="28"/>
        </w:rPr>
        <w:tab/>
        <w:t xml:space="preserve">грунтово-песчаных </w:t>
      </w:r>
      <w:r w:rsidRPr="003A4B9D">
        <w:rPr>
          <w:rFonts w:ascii="Times New Roman" w:hAnsi="Times New Roman" w:cs="Times New Roman"/>
          <w:sz w:val="28"/>
          <w:szCs w:val="28"/>
        </w:rPr>
        <w:tab/>
        <w:t xml:space="preserve">наносов  и различного мусора. Обочины дорог должны быть очищены от случайного мусора. Металлические ограждения, дорожные знаки и указатели должны быть промыты. </w:t>
      </w:r>
    </w:p>
    <w:p w:rsidR="00C01955" w:rsidRPr="003A4B9D" w:rsidRDefault="00C01955" w:rsidP="00C01955">
      <w:pPr>
        <w:spacing w:after="39"/>
        <w:ind w:left="708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20.1.1. Подметание и уборка: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Подметание является основной операцией по уборке улиц, площадей  и проездов, имеющих усовершенствованные покрытия.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Подметание территории производится способами, не допускающими запыленность воздуха. </w:t>
      </w:r>
    </w:p>
    <w:p w:rsidR="00C01955" w:rsidRPr="003A4B9D" w:rsidRDefault="00C01955" w:rsidP="00C01955">
      <w:pPr>
        <w:spacing w:after="39"/>
        <w:ind w:left="708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Подметание и уборка производится в следующем порядке: </w:t>
      </w:r>
    </w:p>
    <w:p w:rsidR="00C01955" w:rsidRPr="003A4B9D" w:rsidRDefault="00C01955" w:rsidP="00C01955">
      <w:pPr>
        <w:numPr>
          <w:ilvl w:val="2"/>
          <w:numId w:val="10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подметание проезжей части на улицах с интенсивным движением, маршрутами транспорта; </w:t>
      </w:r>
    </w:p>
    <w:p w:rsidR="00C01955" w:rsidRPr="003A4B9D" w:rsidRDefault="00C01955" w:rsidP="00C01955">
      <w:pPr>
        <w:numPr>
          <w:ilvl w:val="2"/>
          <w:numId w:val="10"/>
        </w:numPr>
        <w:spacing w:after="39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улицы со средней и малой интенсивностью движения.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Перед подметанием лотков должны быть убраны проезжая часть улиц и тротуары, чтобы исключить повторное загрязнение лотков, для чего время уборки должно быть увязано с графиком работы подметально-уборочных машин.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>Уборку проезжей части следует производить колонной подметально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A4B9D">
        <w:rPr>
          <w:rFonts w:ascii="Times New Roman" w:hAnsi="Times New Roman" w:cs="Times New Roman"/>
          <w:sz w:val="28"/>
          <w:szCs w:val="28"/>
        </w:rPr>
        <w:t xml:space="preserve">уборочных машин, движущихся с уступом 10 – 20 м. Перекрытие подметаемых полос должно быть не менее чем 0,5 м.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Подметание дорожных покрытий улиц и проездов осуществляется обязательным предварительным увлажнением дорожных покрытий до 8-00. Очистка проезжей части по лотку вручную от случайного мусора и грязи  с последующей погрузкой и вывозом мусора производится в дневное время. </w:t>
      </w:r>
    </w:p>
    <w:p w:rsidR="00C01955" w:rsidRPr="003A4B9D" w:rsidRDefault="00C01955" w:rsidP="00C01955">
      <w:pPr>
        <w:spacing w:after="39"/>
        <w:ind w:left="708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Также к работам, обеспечивающим подметание дорог, относятся: </w:t>
      </w:r>
    </w:p>
    <w:p w:rsidR="00C01955" w:rsidRPr="003A4B9D" w:rsidRDefault="00C01955" w:rsidP="00C01955">
      <w:pPr>
        <w:numPr>
          <w:ilvl w:val="0"/>
          <w:numId w:val="20"/>
        </w:numPr>
        <w:spacing w:after="39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пробег подметально-уборочных машин к месту выгрузки смета  </w:t>
      </w:r>
    </w:p>
    <w:p w:rsidR="00C01955" w:rsidRPr="003A4B9D" w:rsidRDefault="00C01955" w:rsidP="00C01955">
      <w:pPr>
        <w:spacing w:after="39"/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и обратно; </w:t>
      </w:r>
    </w:p>
    <w:p w:rsidR="00C01955" w:rsidRPr="003A4B9D" w:rsidRDefault="00C01955" w:rsidP="00C01955">
      <w:pPr>
        <w:numPr>
          <w:ilvl w:val="0"/>
          <w:numId w:val="20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пробег подметально-уборочных машин к месту заправки водой  и обратно.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Для исключения </w:t>
      </w:r>
      <w:proofErr w:type="gramStart"/>
      <w:r w:rsidRPr="003A4B9D">
        <w:rPr>
          <w:rFonts w:ascii="Times New Roman" w:hAnsi="Times New Roman" w:cs="Times New Roman"/>
          <w:sz w:val="28"/>
          <w:szCs w:val="28"/>
        </w:rPr>
        <w:t>возникновения застоев дождевой воды крышки люков</w:t>
      </w:r>
      <w:proofErr w:type="gramEnd"/>
      <w:r w:rsidRPr="003A4B9D">
        <w:rPr>
          <w:rFonts w:ascii="Times New Roman" w:hAnsi="Times New Roman" w:cs="Times New Roman"/>
          <w:sz w:val="28"/>
          <w:szCs w:val="28"/>
        </w:rPr>
        <w:t xml:space="preserve">  и амбразуры патрубков </w:t>
      </w:r>
      <w:proofErr w:type="spellStart"/>
      <w:r w:rsidRPr="003A4B9D">
        <w:rPr>
          <w:rFonts w:ascii="Times New Roman" w:hAnsi="Times New Roman" w:cs="Times New Roman"/>
          <w:sz w:val="28"/>
          <w:szCs w:val="28"/>
        </w:rPr>
        <w:t>дожде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A4B9D">
        <w:rPr>
          <w:rFonts w:ascii="Times New Roman" w:hAnsi="Times New Roman" w:cs="Times New Roman"/>
          <w:sz w:val="28"/>
          <w:szCs w:val="28"/>
        </w:rPr>
        <w:t>приемных</w:t>
      </w:r>
      <w:proofErr w:type="spellEnd"/>
      <w:r w:rsidRPr="003A4B9D">
        <w:rPr>
          <w:rFonts w:ascii="Times New Roman" w:hAnsi="Times New Roman" w:cs="Times New Roman"/>
          <w:sz w:val="28"/>
          <w:szCs w:val="28"/>
        </w:rPr>
        <w:t xml:space="preserve"> колодцев должны постоянно очищаться от смета листьев и других загрязнений.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lastRenderedPageBreak/>
        <w:t xml:space="preserve">Запрещается работа подметально-уборочных машин с механизированной подборкой мусора без предварительного увлажнения.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Вывоз мусора, смета и иных загрязнений производить только  в специально отведенные места. </w:t>
      </w:r>
    </w:p>
    <w:p w:rsidR="00C01955" w:rsidRPr="003A4B9D" w:rsidRDefault="00C01955" w:rsidP="00C01955">
      <w:pPr>
        <w:spacing w:after="39"/>
        <w:ind w:left="708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20.1.2. Поливка: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Поливка проезжей части, площадей, тротуаров, дворовых, внутриквартальных территорий производится в жаркие дни при температуре воздуха выше +25 град. C и выше с интервалом не более шести часов.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Поливка дорожных покрытий проезжей части улиц производится  в ночное до 8-00 и дневное время в соответствии с технологическими рекомендациями. Поливка в дневное время производится в необходимых случаях для обеспечения чистоты проезжей части.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Поливка проезжей части производится на улицах, имеющих усовершенствованные покрытия и водоприемные колодцы или уклоны, обеспечивающие надежный сток воды. На дорогах, имеющих продольные уклоны, для обеспечения хорошего качества уборки мойку следует вести под уклон.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При поливке проезжей части не допускается выбивание струей воды смета и мусора на тротуары, газоны, посадочные площадки, павильоны остановок общественного пассажирского транспорта, близко расположенные фасады зданий, объекты торговли и т.д.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Поливку проездов шириной до 12 м выполняет одна машина; сначала моют одну сторону, затем - другую. Поливку дорог с шириной проезжей части более 12 м производит колонна поливомоечных машин. Первая машина захватывает при мойке осевую линию дороги, а остальные идут уступом, причем полоса, вымытая передней машиной, должна перекрываться следующей на 0,7 – 1 м. Расстояние между поливомоечными машинами при мойке колонной должно быть 10 – 20 м.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Также к работам, обеспечивающим поливку дорог, относится пробег поливомоечных машин к месту заправки водой и обратно. </w:t>
      </w:r>
    </w:p>
    <w:p w:rsidR="00C01955" w:rsidRPr="003A4B9D" w:rsidRDefault="00C01955" w:rsidP="00C01955">
      <w:pPr>
        <w:spacing w:after="39"/>
        <w:ind w:left="708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20.2. Содержание тротуаров.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Подметание тротуаров производится подметально-уборочными машинами с механизированной и ручной подборкой грязи и мусора. Мойка тротуаров производится дорожно-уборочными машинами. Основные работы должны </w:t>
      </w:r>
      <w:r w:rsidRPr="003A4B9D">
        <w:rPr>
          <w:rFonts w:ascii="Times New Roman" w:hAnsi="Times New Roman" w:cs="Times New Roman"/>
          <w:sz w:val="28"/>
          <w:szCs w:val="28"/>
        </w:rPr>
        <w:lastRenderedPageBreak/>
        <w:t xml:space="preserve">быть завершены до 7-00 часов. При уборке тротуаров производится первоначальная ручная уборка недоступных для механизмов мест. Поверхность тротуаров должна быть полностью очищена от грунтово-песчаных наносов и различного мусора. Допускаются небольшие отдельные загрязнения песком и мелким мусором, которые могут появиться в промежутках между циклами уборки. Вывоз смета производится непосредственно после завершения операции подметания. Запрещается подметание тротуаров без предварительного увлажнения. </w:t>
      </w:r>
    </w:p>
    <w:p w:rsidR="00C01955" w:rsidRPr="003A4B9D" w:rsidRDefault="00C01955" w:rsidP="00C01955">
      <w:pPr>
        <w:spacing w:after="39"/>
        <w:ind w:left="708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20.3. Содержание остановок общественного транспорта.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Посадочные площадки остановок общественного пассажирского транспорта должны быть полностью очищены от различного мусора и смета. Основные работы должны быть завершены до 7-00 час. Вывоз смета производится непосредственно после завершения операции подметания. Допускаются небольшие отдельные загрязнения песком и мелким мусором, которые могут появиться в промежутках между циклами.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На каждой остановке общественного транспорта должны быть установлены урны для сбора мусора. Количество урн определяется объемом накопления мусора, но не менее 1 урны на каждой посадочной площадке. </w:t>
      </w:r>
    </w:p>
    <w:p w:rsidR="00C01955" w:rsidRPr="003A4B9D" w:rsidRDefault="00C01955" w:rsidP="00C01955">
      <w:pPr>
        <w:spacing w:after="39"/>
        <w:ind w:left="708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20.4. Содержание урн.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Очистка урн от мусора производится ежедневно в утренние часы  и в дневное время - по мере накопления мусора. Переполнение урн мусором не допускается. </w:t>
      </w:r>
    </w:p>
    <w:p w:rsidR="00C01955" w:rsidRPr="003A4B9D" w:rsidRDefault="00C01955" w:rsidP="00C01955">
      <w:pPr>
        <w:spacing w:after="39"/>
        <w:ind w:left="708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20.5. Содержание придорожных газонов.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Работы по уходу за газонами производятся в течение рабочего дня, работы по сбору случайного мусора - в утреннее время. Кошение газонов должно обеспечивать высоту травостоя не выше 10 см. Сбор и вывоз скошенной травы осуществляется в сроки, не превышающие 5 дней.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Вывоз случайного мусора и опавшей листвы с газонов осуществляется  в течение дня после сбора.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В период листопада организации, ответственные за уборку закрепленных и прилегающих территорий, производят сгребание и вывоз опавшей листвы  на газонах вдоль улиц и магистралей.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21. Уборка УДС в период межсезонья (переходный период осень – зима, зима – весна).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lastRenderedPageBreak/>
        <w:t xml:space="preserve">В период межсезонья уборка проезжей части дорог, лотков и тротуаров осуществляется следующим образом.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>Грунтовые наносы при незначительном их слое убирают подметально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A4B9D">
        <w:rPr>
          <w:rFonts w:ascii="Times New Roman" w:hAnsi="Times New Roman" w:cs="Times New Roman"/>
          <w:sz w:val="28"/>
          <w:szCs w:val="28"/>
        </w:rPr>
        <w:t xml:space="preserve">уборочные машины или подметальные тракторы с последующей погрузкой  и вывозом грязи на свалку. При значительном слое наносов, когда невозможно их убрать подметально-уборочными машинами или подметальными тракторами, применяется автогрейдер.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>Зачистка лотковой части дорог и тротуаров производится вручную. Грязь грузят фронтальным погрузчиком в самосвал. После вывоза грязи завершающую уборку оставшихся загрязнений производят подметально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A4B9D">
        <w:rPr>
          <w:rFonts w:ascii="Times New Roman" w:hAnsi="Times New Roman" w:cs="Times New Roman"/>
          <w:sz w:val="28"/>
          <w:szCs w:val="28"/>
        </w:rPr>
        <w:t>уборочными машинами, подметальными тракторами или подметально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A4B9D">
        <w:rPr>
          <w:rFonts w:ascii="Times New Roman" w:hAnsi="Times New Roman" w:cs="Times New Roman"/>
          <w:sz w:val="28"/>
          <w:szCs w:val="28"/>
        </w:rPr>
        <w:t xml:space="preserve">уборочными машинами с вакуумной или механизированной подборкой грязи.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При температуре воздуха в ночное время свыше +3 град. C используются </w:t>
      </w:r>
      <w:proofErr w:type="spellStart"/>
      <w:proofErr w:type="gramStart"/>
      <w:r w:rsidRPr="003A4B9D">
        <w:rPr>
          <w:rFonts w:ascii="Times New Roman" w:hAnsi="Times New Roman" w:cs="Times New Roman"/>
          <w:sz w:val="28"/>
          <w:szCs w:val="28"/>
        </w:rPr>
        <w:t>поливо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A4B9D">
        <w:rPr>
          <w:rFonts w:ascii="Times New Roman" w:hAnsi="Times New Roman" w:cs="Times New Roman"/>
          <w:sz w:val="28"/>
          <w:szCs w:val="28"/>
        </w:rPr>
        <w:t>моечные</w:t>
      </w:r>
      <w:proofErr w:type="spellEnd"/>
      <w:proofErr w:type="gramEnd"/>
      <w:r w:rsidRPr="003A4B9D">
        <w:rPr>
          <w:rFonts w:ascii="Times New Roman" w:hAnsi="Times New Roman" w:cs="Times New Roman"/>
          <w:sz w:val="28"/>
          <w:szCs w:val="28"/>
        </w:rPr>
        <w:t xml:space="preserve"> машины. </w:t>
      </w:r>
    </w:p>
    <w:p w:rsidR="00C01955" w:rsidRPr="003A4B9D" w:rsidRDefault="00C01955" w:rsidP="00C01955">
      <w:pPr>
        <w:spacing w:after="39"/>
        <w:ind w:left="708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22. При производстве летней уборки запрещается: </w:t>
      </w:r>
    </w:p>
    <w:p w:rsidR="00C01955" w:rsidRPr="003A4B9D" w:rsidRDefault="00C01955" w:rsidP="00C01955">
      <w:pPr>
        <w:numPr>
          <w:ilvl w:val="0"/>
          <w:numId w:val="21"/>
        </w:numPr>
        <w:spacing w:after="39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подметание дорог и тротуаров без предварительного увлажнения; </w:t>
      </w:r>
    </w:p>
    <w:p w:rsidR="00C01955" w:rsidRPr="003A4B9D" w:rsidRDefault="00C01955" w:rsidP="00C01955">
      <w:pPr>
        <w:numPr>
          <w:ilvl w:val="0"/>
          <w:numId w:val="21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сбрасывание смета, мусора, травы, листвы, листьев, порубочных остатков и иных отходов на озелененные территории, в смотровые колодцы, колодцы дождевой канализации, реки, канавы и водоемы; на проезжую часть  и тротуары при покосе и уборке газонов; </w:t>
      </w:r>
    </w:p>
    <w:p w:rsidR="00C01955" w:rsidRPr="003A4B9D" w:rsidRDefault="00C01955" w:rsidP="00C01955">
      <w:pPr>
        <w:numPr>
          <w:ilvl w:val="0"/>
          <w:numId w:val="21"/>
        </w:numPr>
        <w:spacing w:after="39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вывоз смета и отходов в несанкционированные места; </w:t>
      </w:r>
    </w:p>
    <w:p w:rsidR="00C01955" w:rsidRPr="003A4B9D" w:rsidRDefault="00C01955" w:rsidP="00C01955">
      <w:pPr>
        <w:numPr>
          <w:ilvl w:val="0"/>
          <w:numId w:val="21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выбивание струей воды смета на тротуары и газоны при мойке проезжей части, а при мойке тротуаров на цоколи зданий; - сжигание мусора, листвы, иных отходов. </w:t>
      </w:r>
    </w:p>
    <w:p w:rsidR="00C01955" w:rsidRPr="003A4B9D" w:rsidRDefault="00C01955" w:rsidP="00C01955">
      <w:pPr>
        <w:numPr>
          <w:ilvl w:val="0"/>
          <w:numId w:val="22"/>
        </w:numPr>
        <w:spacing w:after="39" w:line="226" w:lineRule="auto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Техническое содержание УДС. </w:t>
      </w:r>
    </w:p>
    <w:p w:rsidR="00C01955" w:rsidRPr="003A4B9D" w:rsidRDefault="00C01955" w:rsidP="00C01955">
      <w:pPr>
        <w:ind w:left="708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23.1. Ремонт дорожного покрытия проезжей части, тротуаров, бордюров  и элементов обустройства дорог. </w:t>
      </w:r>
    </w:p>
    <w:p w:rsidR="00C01955" w:rsidRPr="003A4B9D" w:rsidRDefault="00C01955" w:rsidP="00C01955">
      <w:pPr>
        <w:spacing w:after="39"/>
        <w:ind w:left="708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При ремонте проводят следующие работы: </w:t>
      </w:r>
    </w:p>
    <w:p w:rsidR="00C01955" w:rsidRPr="003A4B9D" w:rsidRDefault="00C01955" w:rsidP="00C01955">
      <w:pPr>
        <w:numPr>
          <w:ilvl w:val="0"/>
          <w:numId w:val="23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устранение деформаций и повреждений (заделка выбоин, просадок, шелушения, </w:t>
      </w:r>
      <w:proofErr w:type="spellStart"/>
      <w:r w:rsidRPr="003A4B9D">
        <w:rPr>
          <w:rFonts w:ascii="Times New Roman" w:hAnsi="Times New Roman" w:cs="Times New Roman"/>
          <w:sz w:val="28"/>
          <w:szCs w:val="28"/>
        </w:rPr>
        <w:t>выкрашивания</w:t>
      </w:r>
      <w:proofErr w:type="spellEnd"/>
      <w:r w:rsidRPr="003A4B9D">
        <w:rPr>
          <w:rFonts w:ascii="Times New Roman" w:hAnsi="Times New Roman" w:cs="Times New Roman"/>
          <w:sz w:val="28"/>
          <w:szCs w:val="28"/>
        </w:rPr>
        <w:t xml:space="preserve"> и других дефектов) покрытий, исправление кромок покрытий, устранение повреждений бордюров, заливка трещин  на асфальтобетонных и цементобетонных покрытиях, восстановление  и заполнение деформационных швов; </w:t>
      </w:r>
    </w:p>
    <w:p w:rsidR="00C01955" w:rsidRPr="003A4B9D" w:rsidRDefault="00C01955" w:rsidP="00C01955">
      <w:pPr>
        <w:numPr>
          <w:ilvl w:val="0"/>
          <w:numId w:val="23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ликвидация колей глубиной до 30 мм; фрезерование или срезка гребней выпора и неровностей по колеям (полосам наката) с заполнением колей черным щебнем или асфальтобетоном и устройством защитного слоя на всю ширину покрытия; </w:t>
      </w:r>
    </w:p>
    <w:p w:rsidR="00C01955" w:rsidRPr="003A4B9D" w:rsidRDefault="00C01955" w:rsidP="00C01955">
      <w:pPr>
        <w:numPr>
          <w:ilvl w:val="0"/>
          <w:numId w:val="23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lastRenderedPageBreak/>
        <w:t xml:space="preserve">устройство изолирующего слоя из мелкозернистой поверхностной обработки локальными картами для приостановки и предупреждения развития отдельных трещин и сетки трещин; </w:t>
      </w:r>
    </w:p>
    <w:p w:rsidR="00C01955" w:rsidRPr="003A4B9D" w:rsidRDefault="00C01955" w:rsidP="00C01955">
      <w:pPr>
        <w:numPr>
          <w:ilvl w:val="0"/>
          <w:numId w:val="23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восстановление изношенных верхних слоев асфальтобетонных покрытий на отдельных участках; </w:t>
      </w:r>
    </w:p>
    <w:p w:rsidR="00C01955" w:rsidRPr="003A4B9D" w:rsidRDefault="00C01955" w:rsidP="00C01955">
      <w:pPr>
        <w:numPr>
          <w:ilvl w:val="0"/>
          <w:numId w:val="23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восстановление поперечного профиля и ровности проезжей части автомобильных дорог </w:t>
      </w:r>
      <w:proofErr w:type="gramStart"/>
      <w:r w:rsidRPr="003A4B9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A4B9D">
        <w:rPr>
          <w:rFonts w:ascii="Times New Roman" w:hAnsi="Times New Roman" w:cs="Times New Roman"/>
          <w:sz w:val="28"/>
          <w:szCs w:val="28"/>
        </w:rPr>
        <w:t xml:space="preserve"> щебеночным, гравийным или грунтовым покрытием без добавления новых материалов; профилировка грунтовых дорог; восстановление поперечного профиля и ровности проезжей части гравийных и щебеночных покрытий с добавлением щебня, гравия или других материалов; подсыпка  и укрепление обочин; </w:t>
      </w:r>
    </w:p>
    <w:p w:rsidR="00C01955" w:rsidRPr="003A4B9D" w:rsidRDefault="00C01955" w:rsidP="00C01955">
      <w:pPr>
        <w:numPr>
          <w:ilvl w:val="0"/>
          <w:numId w:val="23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восстановление дорожной одежды на участках с </w:t>
      </w:r>
      <w:proofErr w:type="spellStart"/>
      <w:r w:rsidRPr="003A4B9D">
        <w:rPr>
          <w:rFonts w:ascii="Times New Roman" w:hAnsi="Times New Roman" w:cs="Times New Roman"/>
          <w:sz w:val="28"/>
          <w:szCs w:val="28"/>
        </w:rPr>
        <w:t>пучинистыми</w:t>
      </w:r>
      <w:proofErr w:type="spellEnd"/>
      <w:r w:rsidRPr="003A4B9D">
        <w:rPr>
          <w:rFonts w:ascii="Times New Roman" w:hAnsi="Times New Roman" w:cs="Times New Roman"/>
          <w:sz w:val="28"/>
          <w:szCs w:val="28"/>
        </w:rPr>
        <w:t xml:space="preserve">  и слабыми грунтами; </w:t>
      </w:r>
    </w:p>
    <w:p w:rsidR="00C01955" w:rsidRPr="003A4B9D" w:rsidRDefault="00C01955" w:rsidP="00C01955">
      <w:pPr>
        <w:numPr>
          <w:ilvl w:val="0"/>
          <w:numId w:val="23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устранение отдельных повреждений или замена отдельных разрушенных бордюров и подпорных стенок; </w:t>
      </w:r>
    </w:p>
    <w:p w:rsidR="00C01955" w:rsidRPr="003A4B9D" w:rsidRDefault="00C01955" w:rsidP="00C01955">
      <w:pPr>
        <w:numPr>
          <w:ilvl w:val="0"/>
          <w:numId w:val="23"/>
        </w:numPr>
        <w:spacing w:after="39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устранение повреждений покрытия тротуаров.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Работы по техническому содержанию асфальтобетонных покрытий проезжей части, включая аварийно-восстановительный ремонт бортового камня, в летний период осуществляется с применением горячих и холодных асфальтобетонных смесей.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Ремонт дорожных покрытий производится с наступлением теплого периода и до наступления постоянных отрицательных температур воздуха,  в соответствии с </w:t>
      </w:r>
      <w:hyperlink r:id="rId21">
        <w:r w:rsidRPr="003A4B9D">
          <w:rPr>
            <w:rFonts w:ascii="Times New Roman" w:hAnsi="Times New Roman" w:cs="Times New Roman"/>
            <w:sz w:val="28"/>
            <w:szCs w:val="28"/>
          </w:rPr>
          <w:t xml:space="preserve">ГОСТ </w:t>
        </w:r>
        <w:proofErr w:type="gramStart"/>
        <w:r w:rsidRPr="003A4B9D">
          <w:rPr>
            <w:rFonts w:ascii="Times New Roman" w:hAnsi="Times New Roman" w:cs="Times New Roman"/>
            <w:sz w:val="28"/>
            <w:szCs w:val="28"/>
          </w:rPr>
          <w:t>Р</w:t>
        </w:r>
        <w:proofErr w:type="gramEnd"/>
        <w:r w:rsidRPr="003A4B9D">
          <w:rPr>
            <w:rFonts w:ascii="Times New Roman" w:hAnsi="Times New Roman" w:cs="Times New Roman"/>
            <w:sz w:val="28"/>
            <w:szCs w:val="28"/>
          </w:rPr>
          <w:t xml:space="preserve"> 50597</w:t>
        </w:r>
      </w:hyperlink>
      <w:hyperlink r:id="rId22">
        <w:r w:rsidRPr="003A4B9D">
          <w:rPr>
            <w:rFonts w:ascii="Times New Roman" w:hAnsi="Times New Roman" w:cs="Times New Roman"/>
            <w:sz w:val="28"/>
            <w:szCs w:val="28"/>
          </w:rPr>
          <w:t>-</w:t>
        </w:r>
      </w:hyperlink>
      <w:hyperlink r:id="rId23">
        <w:r w:rsidRPr="003A4B9D">
          <w:rPr>
            <w:rFonts w:ascii="Times New Roman" w:hAnsi="Times New Roman" w:cs="Times New Roman"/>
            <w:sz w:val="28"/>
            <w:szCs w:val="28"/>
          </w:rPr>
          <w:t>2017</w:t>
        </w:r>
      </w:hyperlink>
      <w:hyperlink r:id="rId24">
        <w:r w:rsidRPr="003A4B9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A4B9D">
        <w:rPr>
          <w:rFonts w:ascii="Times New Roman" w:hAnsi="Times New Roman" w:cs="Times New Roman"/>
          <w:sz w:val="28"/>
          <w:szCs w:val="28"/>
        </w:rPr>
        <w:t>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покрытие проезжей части не должно иметь просадок, выбоин, иных повреждений, затрудняющих движение транспортных сре</w:t>
      </w:r>
      <w:proofErr w:type="gramStart"/>
      <w:r w:rsidRPr="003A4B9D">
        <w:rPr>
          <w:rFonts w:ascii="Times New Roman" w:hAnsi="Times New Roman" w:cs="Times New Roman"/>
          <w:sz w:val="28"/>
          <w:szCs w:val="28"/>
        </w:rPr>
        <w:t>дств с р</w:t>
      </w:r>
      <w:proofErr w:type="gramEnd"/>
      <w:r w:rsidRPr="003A4B9D">
        <w:rPr>
          <w:rFonts w:ascii="Times New Roman" w:hAnsi="Times New Roman" w:cs="Times New Roman"/>
          <w:sz w:val="28"/>
          <w:szCs w:val="28"/>
        </w:rPr>
        <w:t xml:space="preserve">азрешенной Правилами дорожного движения скоростью. </w:t>
      </w:r>
    </w:p>
    <w:p w:rsidR="00C01955" w:rsidRPr="003A4B9D" w:rsidRDefault="00C01955" w:rsidP="00C01955">
      <w:pPr>
        <w:spacing w:after="38"/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>Предельные размеры отдельных просадок, выбоин и т.п. не должны превышать по площади 0,06 м</w:t>
      </w:r>
      <w:proofErr w:type="gramStart"/>
      <w:r w:rsidRPr="003A4B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3A4B9D">
        <w:rPr>
          <w:rFonts w:ascii="Times New Roman" w:hAnsi="Times New Roman" w:cs="Times New Roman"/>
          <w:sz w:val="28"/>
          <w:szCs w:val="28"/>
        </w:rPr>
        <w:t xml:space="preserve">, по длине 15 см и глубине – 5 см. </w:t>
      </w:r>
    </w:p>
    <w:p w:rsidR="00C01955" w:rsidRPr="003A4B9D" w:rsidRDefault="00C01955" w:rsidP="00C01955">
      <w:pPr>
        <w:spacing w:after="39"/>
        <w:ind w:left="708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23.2. Содержание ограждений.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К содержанию ограждений относится очистка и мойка ограждений; исправление, замена поврежденных или не соответствующих действующим стандартам секций ограждений; уборка наносного грунта у ограждений. </w:t>
      </w:r>
    </w:p>
    <w:p w:rsidR="00C01955" w:rsidRPr="003A4B9D" w:rsidRDefault="00C01955" w:rsidP="00C01955">
      <w:pPr>
        <w:spacing w:after="0" w:line="259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55" w:rsidRPr="003A4B9D" w:rsidRDefault="00C01955" w:rsidP="00C01955">
      <w:pPr>
        <w:spacing w:after="39"/>
        <w:ind w:left="1507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IV. ЗИМНЕЕ СОДЕРЖАНИЕ УЛИЧНО-ДОРОЖНОЙ СЕТИ </w:t>
      </w:r>
    </w:p>
    <w:p w:rsidR="00C01955" w:rsidRPr="003A4B9D" w:rsidRDefault="00C01955" w:rsidP="00C01955">
      <w:pPr>
        <w:spacing w:after="0" w:line="259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24. Основной задачей уборки объектов УДС в зимний период является обеспечение безопасного и беспрепятственного движения всех видов транспортных средств, а также безопасного и удобного движения пешеходов.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Технология зимней уборки УДС основана на комплексном применении средств механизации и </w:t>
      </w:r>
      <w:proofErr w:type="spellStart"/>
      <w:r w:rsidRPr="003A4B9D">
        <w:rPr>
          <w:rFonts w:ascii="Times New Roman" w:hAnsi="Times New Roman" w:cs="Times New Roman"/>
          <w:sz w:val="28"/>
          <w:szCs w:val="28"/>
        </w:rPr>
        <w:t>противогололедных</w:t>
      </w:r>
      <w:proofErr w:type="spellEnd"/>
      <w:r w:rsidRPr="003A4B9D">
        <w:rPr>
          <w:rFonts w:ascii="Times New Roman" w:hAnsi="Times New Roman" w:cs="Times New Roman"/>
          <w:sz w:val="28"/>
          <w:szCs w:val="28"/>
        </w:rPr>
        <w:t xml:space="preserve"> материалов (далее – ПГМ), что является наиболее эффективным и рациональным в условиях интенсивного транспортного движения.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В случае чрезвычайных погодных условий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Зюзин</w:t>
      </w:r>
      <w:r w:rsidRPr="003A4B9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A4B9D">
        <w:rPr>
          <w:rFonts w:ascii="Times New Roman" w:hAnsi="Times New Roman" w:cs="Times New Roman"/>
          <w:sz w:val="28"/>
          <w:szCs w:val="28"/>
        </w:rPr>
        <w:t xml:space="preserve"> сельского поселения вправе привлекать по муниципальному контракту дополнительную специализированную технику подрядных организаций для обеспечения выполнения работ по уборке территории муниципалитета.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Мероприятия по подготовке уборочной техники к работе в зимний период проводятся организациями, осуществляющими уборку УДС, в срок  до 15 октября текущего года.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Вывоз снега с улиц и проездов осуществляется на подготовленные </w:t>
      </w:r>
      <w:proofErr w:type="spellStart"/>
      <w:r w:rsidRPr="003A4B9D">
        <w:rPr>
          <w:rFonts w:ascii="Times New Roman" w:hAnsi="Times New Roman" w:cs="Times New Roman"/>
          <w:sz w:val="28"/>
          <w:szCs w:val="28"/>
        </w:rPr>
        <w:t>снего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A4B9D">
        <w:rPr>
          <w:rFonts w:ascii="Times New Roman" w:hAnsi="Times New Roman" w:cs="Times New Roman"/>
          <w:sz w:val="28"/>
          <w:szCs w:val="28"/>
        </w:rPr>
        <w:t>приемные</w:t>
      </w:r>
      <w:proofErr w:type="spellEnd"/>
      <w:r w:rsidRPr="003A4B9D">
        <w:rPr>
          <w:rFonts w:ascii="Times New Roman" w:hAnsi="Times New Roman" w:cs="Times New Roman"/>
          <w:sz w:val="28"/>
          <w:szCs w:val="28"/>
        </w:rPr>
        <w:t xml:space="preserve"> пункты, определенные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Зюзин</w:t>
      </w:r>
      <w:r w:rsidRPr="003A4B9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A4B9D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В срок до 15 октября текущего года должны быть завершены мероприятия по подготовке </w:t>
      </w:r>
      <w:proofErr w:type="spellStart"/>
      <w:r w:rsidRPr="003A4B9D">
        <w:rPr>
          <w:rFonts w:ascii="Times New Roman" w:hAnsi="Times New Roman" w:cs="Times New Roman"/>
          <w:sz w:val="28"/>
          <w:szCs w:val="28"/>
        </w:rPr>
        <w:t>снего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A4B9D">
        <w:rPr>
          <w:rFonts w:ascii="Times New Roman" w:hAnsi="Times New Roman" w:cs="Times New Roman"/>
          <w:sz w:val="28"/>
          <w:szCs w:val="28"/>
        </w:rPr>
        <w:t>приемных</w:t>
      </w:r>
      <w:proofErr w:type="spellEnd"/>
      <w:r w:rsidRPr="003A4B9D">
        <w:rPr>
          <w:rFonts w:ascii="Times New Roman" w:hAnsi="Times New Roman" w:cs="Times New Roman"/>
          <w:sz w:val="28"/>
          <w:szCs w:val="28"/>
        </w:rPr>
        <w:t xml:space="preserve"> пунктов для приема и хранения вывезенного снега.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Организации, отвечающие за уборку сельских территорий (подрядные организации), в срок до 15 октября должны обеспечить подготовку мест для складирования необходимого количества ПГМ с учетом требований по их хранению. Правилами хранения химической продукции требуется хранить  в закрытых складских помещениях, исключающих попадание атмосферных осадков и грунтовых вод. Допускается хранение ПГМ на площадках с твердым покрытием, с использованием специального укрывного материала для защиты от атмосферных осадков. ПГМ должен храниться на поддонах. Хранение ПГМ в контейнерах МКР допускается в штабелях при количестве ярусов 3 и менее. Сухой фракционированный щебень (фр. 2 – 5 мм) должен храниться в сухих закрытых помещениях или закрытых бункерах (силосах), исключающих попадание влаги и загрязняющих примесей.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В срок до 15 октября текущего года организациями, осуществляющими содержание пожарных гидрантов (в полосе отвода УДС либо в придорожной полосе), обеспечивается согласование перечня пожарных гидрантов  с 65 Пожарно-спасательной частью 10 ПСО ФПС ГПС ГУ МЧС России  по </w:t>
      </w:r>
      <w:r>
        <w:rPr>
          <w:rFonts w:ascii="Times New Roman" w:hAnsi="Times New Roman" w:cs="Times New Roman"/>
          <w:sz w:val="28"/>
          <w:szCs w:val="28"/>
        </w:rPr>
        <w:t>Новосибир</w:t>
      </w:r>
      <w:r w:rsidRPr="003A4B9D">
        <w:rPr>
          <w:rFonts w:ascii="Times New Roman" w:hAnsi="Times New Roman" w:cs="Times New Roman"/>
          <w:sz w:val="28"/>
          <w:szCs w:val="28"/>
        </w:rPr>
        <w:t xml:space="preserve">ской области. В период зимнего содержания УДС, организации,  за которыми закреплены пожарные гидранты (находящиеся в полосе отвода УДС либо в придорожной полосе), обеспечивают своевременное содержание </w:t>
      </w:r>
      <w:r w:rsidRPr="003A4B9D">
        <w:rPr>
          <w:rFonts w:ascii="Times New Roman" w:hAnsi="Times New Roman" w:cs="Times New Roman"/>
          <w:sz w:val="28"/>
          <w:szCs w:val="28"/>
        </w:rPr>
        <w:lastRenderedPageBreak/>
        <w:t xml:space="preserve">пожарных гидрантов, в том числе осуществляют расчистку подходов к ним  от снега. </w:t>
      </w:r>
    </w:p>
    <w:p w:rsidR="00C01955" w:rsidRPr="003A4B9D" w:rsidRDefault="00C01955" w:rsidP="00C01955">
      <w:pPr>
        <w:spacing w:after="39"/>
        <w:ind w:left="708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25. Организация работ по зимней уборке предусматривает: </w:t>
      </w:r>
    </w:p>
    <w:p w:rsidR="00C01955" w:rsidRPr="003A4B9D" w:rsidRDefault="00C01955" w:rsidP="00C01955">
      <w:pPr>
        <w:numPr>
          <w:ilvl w:val="0"/>
          <w:numId w:val="24"/>
        </w:numPr>
        <w:spacing w:after="39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взаимодействие с метеорологической службой района, с ЕДДС; </w:t>
      </w:r>
    </w:p>
    <w:p w:rsidR="00C01955" w:rsidRPr="003A4B9D" w:rsidRDefault="00C01955" w:rsidP="00C01955">
      <w:pPr>
        <w:numPr>
          <w:ilvl w:val="0"/>
          <w:numId w:val="24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наличие специализированных машин с автоматическим регулированием плотности распределения </w:t>
      </w:r>
      <w:proofErr w:type="spellStart"/>
      <w:r w:rsidRPr="003A4B9D">
        <w:rPr>
          <w:rFonts w:ascii="Times New Roman" w:hAnsi="Times New Roman" w:cs="Times New Roman"/>
          <w:sz w:val="28"/>
          <w:szCs w:val="28"/>
        </w:rPr>
        <w:t>противо</w:t>
      </w:r>
      <w:r w:rsidR="00B22523">
        <w:rPr>
          <w:rFonts w:ascii="Times New Roman" w:hAnsi="Times New Roman" w:cs="Times New Roman"/>
          <w:sz w:val="28"/>
          <w:szCs w:val="28"/>
        </w:rPr>
        <w:t>-</w:t>
      </w:r>
      <w:r w:rsidRPr="003A4B9D">
        <w:rPr>
          <w:rFonts w:ascii="Times New Roman" w:hAnsi="Times New Roman" w:cs="Times New Roman"/>
          <w:sz w:val="28"/>
          <w:szCs w:val="28"/>
        </w:rPr>
        <w:t>гололедных</w:t>
      </w:r>
      <w:proofErr w:type="spellEnd"/>
      <w:r w:rsidRPr="003A4B9D">
        <w:rPr>
          <w:rFonts w:ascii="Times New Roman" w:hAnsi="Times New Roman" w:cs="Times New Roman"/>
          <w:sz w:val="28"/>
          <w:szCs w:val="28"/>
        </w:rPr>
        <w:t xml:space="preserve"> материалов; наличие маршрутных графиков с определением мест первоочередной обработки наиболее опасных участков для движения транспорта (крутые спуски  и подъемы, мосты и другие участки), согласованных с ОГИБДД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Барабин</w:t>
      </w:r>
      <w:r w:rsidRPr="003A4B9D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3A4B9D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C01955" w:rsidRPr="003A4B9D" w:rsidRDefault="00C01955" w:rsidP="00C01955">
      <w:pPr>
        <w:numPr>
          <w:ilvl w:val="0"/>
          <w:numId w:val="24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наличие перечней УДС, подлежащих первоочередной уборке и вывозу снега.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Мероприятия по подготовке уборочной техники к работе в зимний период проводятся организациями, осуществляющими уборку УДС, в срок  до 15 октября текущего года, к этому же сроку должны быть завершены работы по подготовке </w:t>
      </w:r>
      <w:proofErr w:type="spellStart"/>
      <w:r w:rsidRPr="003A4B9D">
        <w:rPr>
          <w:rFonts w:ascii="Times New Roman" w:hAnsi="Times New Roman" w:cs="Times New Roman"/>
          <w:sz w:val="28"/>
          <w:szCs w:val="28"/>
        </w:rPr>
        <w:t>снего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A4B9D">
        <w:rPr>
          <w:rFonts w:ascii="Times New Roman" w:hAnsi="Times New Roman" w:cs="Times New Roman"/>
          <w:sz w:val="28"/>
          <w:szCs w:val="28"/>
        </w:rPr>
        <w:t>приемных</w:t>
      </w:r>
      <w:proofErr w:type="spellEnd"/>
      <w:r w:rsidRPr="003A4B9D">
        <w:rPr>
          <w:rFonts w:ascii="Times New Roman" w:hAnsi="Times New Roman" w:cs="Times New Roman"/>
          <w:sz w:val="28"/>
          <w:szCs w:val="28"/>
        </w:rPr>
        <w:t xml:space="preserve"> пунктов для приема снега.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Зимняя уборка предусматривает дополнительные требования по уборке  в установленный период времени и не снимает с хозяйствующих субъектов обязанности производить уборку территорий объектов от мусора, иных загрязнений. </w:t>
      </w:r>
    </w:p>
    <w:p w:rsidR="00C01955" w:rsidRPr="003A4B9D" w:rsidRDefault="00C01955" w:rsidP="00C01955">
      <w:pPr>
        <w:numPr>
          <w:ilvl w:val="0"/>
          <w:numId w:val="25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Технология производства основных операций зимней уборки дорог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Зюзин</w:t>
      </w:r>
      <w:r w:rsidRPr="003A4B9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A4B9D">
        <w:rPr>
          <w:rFonts w:ascii="Times New Roman" w:hAnsi="Times New Roman" w:cs="Times New Roman"/>
          <w:sz w:val="28"/>
          <w:szCs w:val="28"/>
        </w:rPr>
        <w:t xml:space="preserve"> сельского поселения основана на комплексном применении средств механизации и ПГМ, что является наиболее эффективным  и рациональным в условиях интенсивного транспортного движения. </w:t>
      </w:r>
    </w:p>
    <w:p w:rsidR="00C01955" w:rsidRPr="003A4B9D" w:rsidRDefault="00C01955" w:rsidP="00C01955">
      <w:pPr>
        <w:numPr>
          <w:ilvl w:val="0"/>
          <w:numId w:val="25"/>
        </w:numPr>
        <w:spacing w:after="39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Период зимней уборки устанавливается с 16 октября по 15 апреля.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В случае резкого изменения погодных условий (снег, мороз) сроки начала и окончания зимней уборки корректируются постановлением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Зюзин</w:t>
      </w:r>
      <w:r w:rsidRPr="003A4B9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A4B9D">
        <w:rPr>
          <w:rFonts w:ascii="Times New Roman" w:hAnsi="Times New Roman" w:cs="Times New Roman"/>
          <w:sz w:val="28"/>
          <w:szCs w:val="28"/>
        </w:rPr>
        <w:t xml:space="preserve"> сельского поселения. Состав работ в период зимней уборки УДС предусмотрен в соответствии с </w:t>
      </w:r>
      <w:hyperlink r:id="rId25">
        <w:r w:rsidRPr="003A4B9D">
          <w:rPr>
            <w:rFonts w:ascii="Times New Roman" w:hAnsi="Times New Roman" w:cs="Times New Roman"/>
            <w:sz w:val="28"/>
            <w:szCs w:val="28"/>
          </w:rPr>
          <w:t>пунктом 7 раздела IV</w:t>
        </w:r>
      </w:hyperlink>
      <w:hyperlink r:id="rId26">
        <w:r w:rsidRPr="003A4B9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A4B9D">
        <w:rPr>
          <w:rFonts w:ascii="Times New Roman" w:hAnsi="Times New Roman" w:cs="Times New Roman"/>
          <w:sz w:val="28"/>
          <w:szCs w:val="28"/>
        </w:rPr>
        <w:t xml:space="preserve">Приказа Министерства транспорта Российской Федерации от 16.11.2012 №402 «Об утверждении Классификации работ по капитальному ремонту, ремонту и содержанию автомобильных дорог». </w:t>
      </w:r>
    </w:p>
    <w:p w:rsidR="00C01955" w:rsidRPr="003A4B9D" w:rsidRDefault="00C01955" w:rsidP="00C01955">
      <w:pPr>
        <w:numPr>
          <w:ilvl w:val="0"/>
          <w:numId w:val="25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Перечень видов работ по зимнему содержанию улично-дорожной сети: </w:t>
      </w:r>
    </w:p>
    <w:p w:rsidR="00C01955" w:rsidRPr="003A4B9D" w:rsidRDefault="00C01955" w:rsidP="00C01955">
      <w:pPr>
        <w:spacing w:after="39"/>
        <w:ind w:left="708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28.1. Проезжая часть: </w:t>
      </w:r>
    </w:p>
    <w:p w:rsidR="00C01955" w:rsidRPr="003A4B9D" w:rsidRDefault="00C01955" w:rsidP="00C01955">
      <w:pPr>
        <w:numPr>
          <w:ilvl w:val="0"/>
          <w:numId w:val="26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подметание и сгребание снега подметально-уборочными машинами  и подметальными тракторами; </w:t>
      </w:r>
    </w:p>
    <w:p w:rsidR="00C01955" w:rsidRPr="003A4B9D" w:rsidRDefault="00C01955" w:rsidP="00C01955">
      <w:pPr>
        <w:numPr>
          <w:ilvl w:val="0"/>
          <w:numId w:val="26"/>
        </w:numPr>
        <w:spacing w:after="39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организация работ по обработке дорог ПГМ; </w:t>
      </w:r>
    </w:p>
    <w:p w:rsidR="00C01955" w:rsidRPr="003A4B9D" w:rsidRDefault="00C01955" w:rsidP="00C01955">
      <w:pPr>
        <w:numPr>
          <w:ilvl w:val="0"/>
          <w:numId w:val="26"/>
        </w:numPr>
        <w:spacing w:after="39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подготовка снежного вала автогрейдерами; </w:t>
      </w:r>
    </w:p>
    <w:p w:rsidR="00C01955" w:rsidRPr="003A4B9D" w:rsidRDefault="00C01955" w:rsidP="00C01955">
      <w:pPr>
        <w:numPr>
          <w:ilvl w:val="0"/>
          <w:numId w:val="26"/>
        </w:numPr>
        <w:spacing w:after="39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разгребание и сметание валов снега на перекрестках и въездах во дворы; </w:t>
      </w:r>
    </w:p>
    <w:p w:rsidR="00C01955" w:rsidRPr="003A4B9D" w:rsidRDefault="00C01955" w:rsidP="00C01955">
      <w:pPr>
        <w:numPr>
          <w:ilvl w:val="0"/>
          <w:numId w:val="26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разгребание валов снега на остановках общественного транспорта  и пешеходных переходах; </w:t>
      </w:r>
    </w:p>
    <w:p w:rsidR="00C01955" w:rsidRPr="003A4B9D" w:rsidRDefault="00C01955" w:rsidP="00C01955">
      <w:pPr>
        <w:numPr>
          <w:ilvl w:val="0"/>
          <w:numId w:val="26"/>
        </w:numPr>
        <w:spacing w:after="39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погрузка снега снегопогрузчиками в автосамосвалы; </w:t>
      </w:r>
    </w:p>
    <w:p w:rsidR="00C01955" w:rsidRPr="003A4B9D" w:rsidRDefault="00C01955" w:rsidP="00C01955">
      <w:pPr>
        <w:numPr>
          <w:ilvl w:val="0"/>
          <w:numId w:val="26"/>
        </w:numPr>
        <w:spacing w:after="39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вывоз снега автосамосвалами на отведенный земельный участок; </w:t>
      </w:r>
    </w:p>
    <w:p w:rsidR="00C01955" w:rsidRPr="003A4B9D" w:rsidRDefault="00C01955" w:rsidP="00C01955">
      <w:pPr>
        <w:numPr>
          <w:ilvl w:val="0"/>
          <w:numId w:val="26"/>
        </w:numPr>
        <w:spacing w:after="39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зачистка лотковой полосы после погрузки и вывоза снега; </w:t>
      </w:r>
    </w:p>
    <w:p w:rsidR="00C01955" w:rsidRPr="003A4B9D" w:rsidRDefault="00C01955" w:rsidP="00C01955">
      <w:pPr>
        <w:numPr>
          <w:ilvl w:val="0"/>
          <w:numId w:val="26"/>
        </w:numPr>
        <w:spacing w:after="39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удаление наката автогрейдерами; </w:t>
      </w:r>
    </w:p>
    <w:p w:rsidR="00C01955" w:rsidRPr="003A4B9D" w:rsidRDefault="00C01955" w:rsidP="00C01955">
      <w:pPr>
        <w:numPr>
          <w:ilvl w:val="0"/>
          <w:numId w:val="26"/>
        </w:numPr>
        <w:spacing w:after="1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уборка снега вдоль проезжей части вручную; - </w:t>
      </w:r>
      <w:proofErr w:type="spellStart"/>
      <w:r w:rsidRPr="003A4B9D">
        <w:rPr>
          <w:rFonts w:ascii="Times New Roman" w:hAnsi="Times New Roman" w:cs="Times New Roman"/>
          <w:sz w:val="28"/>
          <w:szCs w:val="28"/>
        </w:rPr>
        <w:t>переброс</w:t>
      </w:r>
      <w:proofErr w:type="spellEnd"/>
      <w:r w:rsidRPr="003A4B9D">
        <w:rPr>
          <w:rFonts w:ascii="Times New Roman" w:hAnsi="Times New Roman" w:cs="Times New Roman"/>
          <w:sz w:val="28"/>
          <w:szCs w:val="28"/>
        </w:rPr>
        <w:t xml:space="preserve"> снега шнекороторными снегоочистителями; - уборка парковочных карманов. </w:t>
      </w:r>
    </w:p>
    <w:p w:rsidR="00C01955" w:rsidRPr="003A4B9D" w:rsidRDefault="00C01955" w:rsidP="00C01955">
      <w:pPr>
        <w:spacing w:after="39"/>
        <w:ind w:left="708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28.2. Перечень видов работ по зимнему содержанию тротуаров: </w:t>
      </w:r>
    </w:p>
    <w:p w:rsidR="00C01955" w:rsidRPr="003A4B9D" w:rsidRDefault="00C01955" w:rsidP="00C01955">
      <w:pPr>
        <w:numPr>
          <w:ilvl w:val="0"/>
          <w:numId w:val="26"/>
        </w:numPr>
        <w:spacing w:after="39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уборка снега вручную; </w:t>
      </w:r>
    </w:p>
    <w:p w:rsidR="00C01955" w:rsidRPr="003A4B9D" w:rsidRDefault="00C01955" w:rsidP="00C01955">
      <w:pPr>
        <w:numPr>
          <w:ilvl w:val="0"/>
          <w:numId w:val="26"/>
        </w:numPr>
        <w:spacing w:after="39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подметание и сгребание снега подметально-уборочными тракторами; </w:t>
      </w:r>
    </w:p>
    <w:p w:rsidR="00C01955" w:rsidRPr="003A4B9D" w:rsidRDefault="00C01955" w:rsidP="00C01955">
      <w:pPr>
        <w:numPr>
          <w:ilvl w:val="0"/>
          <w:numId w:val="26"/>
        </w:numPr>
        <w:spacing w:after="39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очистка тротуаров от наледи; </w:t>
      </w:r>
    </w:p>
    <w:p w:rsidR="00C01955" w:rsidRPr="003A4B9D" w:rsidRDefault="00C01955" w:rsidP="00C01955">
      <w:pPr>
        <w:numPr>
          <w:ilvl w:val="0"/>
          <w:numId w:val="26"/>
        </w:numPr>
        <w:spacing w:after="1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организация работ по обработке ПГМ; - погрузка и вывоз снега; - очистка урн от мусора.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28.3. Перечень видов работ по зимнему содержанию остановок общественного транспорта: </w:t>
      </w:r>
    </w:p>
    <w:p w:rsidR="00C01955" w:rsidRPr="003A4B9D" w:rsidRDefault="00C01955" w:rsidP="00C01955">
      <w:pPr>
        <w:numPr>
          <w:ilvl w:val="0"/>
          <w:numId w:val="26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очистка от уплотненного снега, сдвигание снега в валы и кучи, сбор случайного мусора; </w:t>
      </w:r>
    </w:p>
    <w:p w:rsidR="00C01955" w:rsidRPr="003A4B9D" w:rsidRDefault="00C01955" w:rsidP="00C01955">
      <w:pPr>
        <w:numPr>
          <w:ilvl w:val="0"/>
          <w:numId w:val="26"/>
        </w:numPr>
        <w:spacing w:after="39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погрузка вручную и вывоз бытового мусора; </w:t>
      </w:r>
    </w:p>
    <w:p w:rsidR="00C01955" w:rsidRPr="003A4B9D" w:rsidRDefault="00C01955" w:rsidP="00C01955">
      <w:pPr>
        <w:numPr>
          <w:ilvl w:val="0"/>
          <w:numId w:val="26"/>
        </w:numPr>
        <w:spacing w:after="39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вывоз снега; </w:t>
      </w:r>
    </w:p>
    <w:p w:rsidR="00C01955" w:rsidRPr="003A4B9D" w:rsidRDefault="00C01955" w:rsidP="00C01955">
      <w:pPr>
        <w:numPr>
          <w:ilvl w:val="0"/>
          <w:numId w:val="26"/>
        </w:numPr>
        <w:spacing w:after="39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посыпка остановочных площадок песком. </w:t>
      </w:r>
    </w:p>
    <w:p w:rsidR="00C01955" w:rsidRPr="003A4B9D" w:rsidRDefault="00C01955" w:rsidP="00C01955">
      <w:pPr>
        <w:numPr>
          <w:ilvl w:val="1"/>
          <w:numId w:val="27"/>
        </w:numPr>
        <w:spacing w:after="1" w:line="226" w:lineRule="auto"/>
        <w:ind w:right="790" w:hanging="10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Перечень видов работ по зимнему содержанию газонов: - очистка газонов от случайного мусора со сбором в мешки; - погрузка вручную и вывоз бытового мусора. </w:t>
      </w:r>
    </w:p>
    <w:p w:rsidR="00C01955" w:rsidRPr="003A4B9D" w:rsidRDefault="00C01955" w:rsidP="00C01955">
      <w:pPr>
        <w:numPr>
          <w:ilvl w:val="1"/>
          <w:numId w:val="27"/>
        </w:numPr>
        <w:spacing w:after="3" w:line="226" w:lineRule="auto"/>
        <w:ind w:right="790" w:hanging="10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Перечень видов работ по зимнему содержанию пожарных гидрантов: </w:t>
      </w:r>
    </w:p>
    <w:p w:rsidR="00C01955" w:rsidRPr="003A4B9D" w:rsidRDefault="00C01955" w:rsidP="00C01955">
      <w:pPr>
        <w:numPr>
          <w:ilvl w:val="0"/>
          <w:numId w:val="26"/>
        </w:numPr>
        <w:spacing w:after="39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очистка подходов к пожарным гидрантом; </w:t>
      </w:r>
    </w:p>
    <w:p w:rsidR="00C01955" w:rsidRPr="003A4B9D" w:rsidRDefault="00C01955" w:rsidP="00C01955">
      <w:pPr>
        <w:numPr>
          <w:ilvl w:val="0"/>
          <w:numId w:val="26"/>
        </w:numPr>
        <w:spacing w:after="39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очистка от снега пожарного гидранта вручную. </w:t>
      </w:r>
    </w:p>
    <w:p w:rsidR="00C01955" w:rsidRPr="003A4B9D" w:rsidRDefault="00C01955" w:rsidP="00C01955">
      <w:pPr>
        <w:numPr>
          <w:ilvl w:val="0"/>
          <w:numId w:val="28"/>
        </w:numPr>
        <w:spacing w:after="39" w:line="226" w:lineRule="auto"/>
        <w:ind w:hanging="422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Технология уборки объектов УДС в зимний период. </w:t>
      </w:r>
    </w:p>
    <w:p w:rsidR="00C01955" w:rsidRPr="003A4B9D" w:rsidRDefault="00C01955" w:rsidP="00C01955">
      <w:pPr>
        <w:spacing w:after="39"/>
        <w:ind w:left="708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29.1. Проезжая часть. </w:t>
      </w:r>
    </w:p>
    <w:p w:rsidR="00C01955" w:rsidRPr="003A4B9D" w:rsidRDefault="00C01955" w:rsidP="00C01955">
      <w:pPr>
        <w:spacing w:after="39"/>
        <w:ind w:left="708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К первоочередным операциям зимней уборки относятся: </w:t>
      </w:r>
    </w:p>
    <w:p w:rsidR="00C01955" w:rsidRPr="003A4B9D" w:rsidRDefault="00C01955" w:rsidP="00C01955">
      <w:pPr>
        <w:numPr>
          <w:ilvl w:val="0"/>
          <w:numId w:val="29"/>
        </w:numPr>
        <w:spacing w:after="39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обработка проезжей части дороги ПГМ; </w:t>
      </w:r>
    </w:p>
    <w:p w:rsidR="00C01955" w:rsidRPr="003A4B9D" w:rsidRDefault="00C01955" w:rsidP="00C01955">
      <w:pPr>
        <w:numPr>
          <w:ilvl w:val="0"/>
          <w:numId w:val="29"/>
        </w:numPr>
        <w:spacing w:after="39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сгребание и подметание снега проезжей части; </w:t>
      </w:r>
    </w:p>
    <w:p w:rsidR="00C01955" w:rsidRPr="003A4B9D" w:rsidRDefault="00C01955" w:rsidP="00C01955">
      <w:pPr>
        <w:numPr>
          <w:ilvl w:val="0"/>
          <w:numId w:val="29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выполнение разрывов в валах снега на перекрестках и примыканиях; у остановок общественного пассажирского транспорта, подъездов 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lastRenderedPageBreak/>
        <w:t xml:space="preserve">к административным и общественным зданиям, выездов из дворов многоквартирных домов. </w:t>
      </w:r>
    </w:p>
    <w:p w:rsidR="00C01955" w:rsidRPr="003A4B9D" w:rsidRDefault="00C01955" w:rsidP="00C01955">
      <w:pPr>
        <w:spacing w:after="39"/>
        <w:ind w:left="708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К операциям второй очереди относятся: </w:t>
      </w:r>
    </w:p>
    <w:p w:rsidR="00C01955" w:rsidRPr="003A4B9D" w:rsidRDefault="00C01955" w:rsidP="00C01955">
      <w:pPr>
        <w:numPr>
          <w:ilvl w:val="0"/>
          <w:numId w:val="29"/>
        </w:numPr>
        <w:spacing w:after="39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формирование снежного вала при помощи грейдера; </w:t>
      </w:r>
    </w:p>
    <w:p w:rsidR="00C01955" w:rsidRPr="003A4B9D" w:rsidRDefault="00C01955" w:rsidP="00C01955">
      <w:pPr>
        <w:numPr>
          <w:ilvl w:val="0"/>
          <w:numId w:val="29"/>
        </w:numPr>
        <w:spacing w:after="39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погрузка и вывоз снежной массы; </w:t>
      </w:r>
    </w:p>
    <w:p w:rsidR="00C01955" w:rsidRPr="003A4B9D" w:rsidRDefault="00C01955" w:rsidP="00C01955">
      <w:pPr>
        <w:numPr>
          <w:ilvl w:val="0"/>
          <w:numId w:val="29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зачистка дорожных лотков после удаления снега; скалывание льда  и удаление снежно-ледяных образований механизированным и ручным способом, зачистка парковочных карманов. </w:t>
      </w:r>
    </w:p>
    <w:p w:rsidR="00C01955" w:rsidRPr="003A4B9D" w:rsidRDefault="00C01955" w:rsidP="00C01955">
      <w:pPr>
        <w:spacing w:after="39"/>
        <w:ind w:left="708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29.1.1. Обработка проезжей части дороги ПГМ: </w:t>
      </w:r>
    </w:p>
    <w:p w:rsidR="00C01955" w:rsidRPr="003A4B9D" w:rsidRDefault="00C01955" w:rsidP="00C01955">
      <w:pPr>
        <w:numPr>
          <w:ilvl w:val="0"/>
          <w:numId w:val="29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технологические маршруты движения транспорта, осуществляющего обработку проезжей части ПГМ, следует составлять для каждого распределителя отдельно; </w:t>
      </w:r>
    </w:p>
    <w:p w:rsidR="00C01955" w:rsidRPr="003A4B9D" w:rsidRDefault="00C01955" w:rsidP="00C01955">
      <w:pPr>
        <w:numPr>
          <w:ilvl w:val="0"/>
          <w:numId w:val="29"/>
        </w:numPr>
        <w:spacing w:after="39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ПГМ материалы должны распределяться за один проход машины.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>На широких проездах, где полоса движения транспортных сре</w:t>
      </w:r>
      <w:proofErr w:type="gramStart"/>
      <w:r w:rsidRPr="003A4B9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3A4B9D">
        <w:rPr>
          <w:rFonts w:ascii="Times New Roman" w:hAnsi="Times New Roman" w:cs="Times New Roman"/>
          <w:sz w:val="28"/>
          <w:szCs w:val="28"/>
        </w:rPr>
        <w:t xml:space="preserve">евышает 10 м, поверхность дороги необходимо обрабатывать в два прохода машины; </w:t>
      </w:r>
    </w:p>
    <w:p w:rsidR="00C01955" w:rsidRPr="003A4B9D" w:rsidRDefault="00C01955" w:rsidP="00C01955">
      <w:pPr>
        <w:numPr>
          <w:ilvl w:val="0"/>
          <w:numId w:val="29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ПГМ следует равномерно распределять по всей площади проезжей части в соответствии с установленным режимом снегоочистки и нормами распределения. Нормы внесения ПГМ зависят от температуры воздуха  и интенсивности выпадения осадков; </w:t>
      </w:r>
    </w:p>
    <w:p w:rsidR="00C01955" w:rsidRPr="003A4B9D" w:rsidRDefault="00C01955" w:rsidP="00C01955">
      <w:pPr>
        <w:numPr>
          <w:ilvl w:val="0"/>
          <w:numId w:val="29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в первую очередь производится обработка особо опасных участков УДС (спуски, подъемы, мостовые сооружения и т.п.), щебнем фракции 2 – 5 мм при плотности распределения не более 400 гр./кв. м, а также УДС, по которым проходят маршруты общественного транспорта; </w:t>
      </w:r>
    </w:p>
    <w:p w:rsidR="00C01955" w:rsidRPr="003A4B9D" w:rsidRDefault="00C01955" w:rsidP="00C01955">
      <w:pPr>
        <w:numPr>
          <w:ilvl w:val="0"/>
          <w:numId w:val="29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время, необходимое для сплошной обработки ПГМ проезжей части всех особо опасных участков УДС, закрепленных за эксплуатирующими подрядными организациями, не должно превышать 3 часов с начала снегопада. </w:t>
      </w:r>
    </w:p>
    <w:p w:rsidR="00C01955" w:rsidRPr="003A4B9D" w:rsidRDefault="00C01955" w:rsidP="00C01955">
      <w:pPr>
        <w:spacing w:after="39"/>
        <w:ind w:left="708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29.1.2. Сгребание и подметание снега с проезжей части: </w:t>
      </w:r>
    </w:p>
    <w:p w:rsidR="00C01955" w:rsidRPr="003A4B9D" w:rsidRDefault="00C01955" w:rsidP="00C01955">
      <w:pPr>
        <w:numPr>
          <w:ilvl w:val="0"/>
          <w:numId w:val="29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механизированное сгребание и подметание снега с проезжей части должно начинаться с началом снегопада; </w:t>
      </w:r>
    </w:p>
    <w:p w:rsidR="00C01955" w:rsidRPr="003A4B9D" w:rsidRDefault="00C01955" w:rsidP="00C01955">
      <w:pPr>
        <w:numPr>
          <w:ilvl w:val="0"/>
          <w:numId w:val="29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при длительных интенсивных снегопадах (5 – 15 см и более) очередное подметание проезжей части должно производиться после выпадения каждых  5 см свежевыпавшего неуплотненного снега с последующей обработкой дорожного полотна ПГМ. Циклы подметания повторяют такое количество раз, какое необходимо для полной уборки снега с покрытия проезжей части; </w:t>
      </w:r>
    </w:p>
    <w:p w:rsidR="00C01955" w:rsidRPr="003A4B9D" w:rsidRDefault="00C01955" w:rsidP="00C01955">
      <w:pPr>
        <w:numPr>
          <w:ilvl w:val="0"/>
          <w:numId w:val="29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нормативный срок ликвидации зимней скользкости и окончания снегоочистки – не более 5 часов. Нормативный срок ликвидации зимней скользкости принимается с момента ее обнаружения до полной ликвидации,  а окончание снегоочистки – с момента окончания снегопада или метели  до момента завершения работ.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lastRenderedPageBreak/>
        <w:t xml:space="preserve">Допускается наличие уплотненного снежного покрова (УСП) толщиной от 3 до 8 см с интенсивностью движения не более 1500 авт./сутки. </w:t>
      </w:r>
    </w:p>
    <w:p w:rsidR="00C01955" w:rsidRPr="003A4B9D" w:rsidRDefault="00C01955" w:rsidP="00C01955">
      <w:pPr>
        <w:spacing w:after="39"/>
        <w:ind w:left="708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29.1.3. Формирование снежных валов.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По окончании очередного цикла уборки необходимо приступить  к выполнению работ по формированию снежных валов в лотках улиц  и проездов, расчистке проходов в валах снега на остановках общественного пассажирского транспорта и в местах пешеходных переходов.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При формировании снежных валов снег, очищаемый с проезжей части улиц и проездов, а также с тротуаров, сдвигается в лотковую часть улиц  и проездов для временного складирования снежной массы на удалении не более 0,5 м от бордюрного камня или барьерного ограждения. </w:t>
      </w:r>
    </w:p>
    <w:p w:rsidR="00C01955" w:rsidRPr="003A4B9D" w:rsidRDefault="00C01955" w:rsidP="00C01955">
      <w:pPr>
        <w:spacing w:after="39"/>
        <w:ind w:left="708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Снежные валы на обочинах устраивают высотой не более 1 метра. </w:t>
      </w:r>
    </w:p>
    <w:p w:rsidR="00C01955" w:rsidRPr="003A4B9D" w:rsidRDefault="00C01955" w:rsidP="00C01955">
      <w:pPr>
        <w:spacing w:after="39"/>
        <w:ind w:left="708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Формирование снежных валов на улицах не допускается: </w:t>
      </w:r>
    </w:p>
    <w:p w:rsidR="00C01955" w:rsidRPr="003A4B9D" w:rsidRDefault="00C01955" w:rsidP="00C01955">
      <w:pPr>
        <w:numPr>
          <w:ilvl w:val="0"/>
          <w:numId w:val="30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на пересечениях автомобильных дорог в одном уровне и вблизи железнодорожных переездов в зоне треугольника видимости; </w:t>
      </w:r>
    </w:p>
    <w:p w:rsidR="00C01955" w:rsidRPr="003A4B9D" w:rsidRDefault="00C01955" w:rsidP="00C01955">
      <w:pPr>
        <w:numPr>
          <w:ilvl w:val="0"/>
          <w:numId w:val="30"/>
        </w:numPr>
        <w:spacing w:after="39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ближе 10 м от пешеходных переходов; </w:t>
      </w:r>
    </w:p>
    <w:p w:rsidR="00C01955" w:rsidRPr="003A4B9D" w:rsidRDefault="00C01955" w:rsidP="00C01955">
      <w:pPr>
        <w:numPr>
          <w:ilvl w:val="0"/>
          <w:numId w:val="30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ближе 20 м от остановочных пунктов общественного пассажирского транспорта; </w:t>
      </w:r>
    </w:p>
    <w:p w:rsidR="00C01955" w:rsidRPr="003A4B9D" w:rsidRDefault="00C01955" w:rsidP="00C01955">
      <w:pPr>
        <w:numPr>
          <w:ilvl w:val="0"/>
          <w:numId w:val="30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на участках дорог, оборудованных транспортными ограждениями или повышенным бордюром; - на мостовых сооружениях; - на тротуарах.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После формирования снежного вала немедленно производятся следующие работы: </w:t>
      </w:r>
    </w:p>
    <w:p w:rsidR="00C01955" w:rsidRPr="003A4B9D" w:rsidRDefault="00C01955" w:rsidP="00C01955">
      <w:pPr>
        <w:spacing w:after="39"/>
        <w:ind w:left="708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раздвижка снежных валов: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Ширина снежных валов в лотковой зоне улиц или на обочине не должна превышать 1,5 м с разрывами длиной 2 – 2,5 м, валы снега должны быть подготовлены к погрузке в самосвалы.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Раздвижка снежного вала на остановках общественного пассажирского транспорта производится на ширину зоны остановки, а на пешеходных дорожках - на ширину перехода.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Раздвижка снежного вала на перекрестках производится за его пределы на ширину, обеспечивающую беспрепятственное движение транспорта  и пешеходов через перекресток.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Устройство разрывов в валах снега в указанных местах и перед въездами во дворы многоквартирных домов, внутриквартальные проезды должно выполняться в первую очередь после выполнения механизированной уборки проезжей части по окончании очередного снегопада. </w:t>
      </w:r>
    </w:p>
    <w:p w:rsidR="00C01955" w:rsidRPr="003A4B9D" w:rsidRDefault="00C01955" w:rsidP="00C01955">
      <w:pPr>
        <w:spacing w:after="39"/>
        <w:ind w:left="708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lastRenderedPageBreak/>
        <w:t xml:space="preserve">29.1.4. Вывоз снега.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Вывоз сформированных снежных валов осуществляют в течение девяти дней после снегопада.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Вывоз снега с улиц и проездов осуществляется в два этапа: первоочередной (выборочный) вывоз снега от остановок общественного пассажирского транспорта, пешеходных переходов, мостов и путепроводов,  с мест массового посещения населения и интенсивного движения пешеходов, социально значимых объектов осуществляется в течение трех дней после окончания снегопада. Окончательный вывоз снега производится в соответствии с очередностью, определяемой заказчиком.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Вывоз снега с улиц и проездов должен осуществляться на отведенный земельный участок. Запрещается вывоз снега на не согласованные  в установленном порядке места. </w:t>
      </w:r>
    </w:p>
    <w:p w:rsidR="00C01955" w:rsidRPr="003A4B9D" w:rsidRDefault="00C01955" w:rsidP="00C01955">
      <w:pPr>
        <w:spacing w:after="39"/>
        <w:ind w:left="708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29.1.5. Требования к качеству работ.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Проезжая часть УДС всех категорий должна быть обработана </w:t>
      </w:r>
      <w:proofErr w:type="spellStart"/>
      <w:r w:rsidRPr="003A4B9D"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 w:rsidRPr="003A4B9D">
        <w:rPr>
          <w:rFonts w:ascii="Times New Roman" w:hAnsi="Times New Roman" w:cs="Times New Roman"/>
          <w:sz w:val="28"/>
          <w:szCs w:val="28"/>
        </w:rPr>
        <w:t xml:space="preserve"> материалами и обеспечивать беспрепятственное движение всех видов транспортных средств.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Коэффициент сцепления покрытия должен соответствовать требованиям ГОСТ </w:t>
      </w:r>
      <w:proofErr w:type="gramStart"/>
      <w:r w:rsidRPr="003A4B9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A4B9D">
        <w:rPr>
          <w:rFonts w:ascii="Times New Roman" w:hAnsi="Times New Roman" w:cs="Times New Roman"/>
          <w:sz w:val="28"/>
          <w:szCs w:val="28"/>
        </w:rPr>
        <w:t xml:space="preserve"> 5059</w:t>
      </w:r>
      <w:hyperlink r:id="rId27">
        <w:r w:rsidRPr="003A4B9D">
          <w:rPr>
            <w:rFonts w:ascii="Times New Roman" w:hAnsi="Times New Roman" w:cs="Times New Roman"/>
            <w:sz w:val="28"/>
            <w:szCs w:val="28"/>
          </w:rPr>
          <w:t>7</w:t>
        </w:r>
      </w:hyperlink>
      <w:hyperlink r:id="rId28">
        <w:r w:rsidRPr="003A4B9D">
          <w:rPr>
            <w:rFonts w:ascii="Times New Roman" w:hAnsi="Times New Roman" w:cs="Times New Roman"/>
            <w:sz w:val="28"/>
            <w:szCs w:val="28"/>
          </w:rPr>
          <w:t>-</w:t>
        </w:r>
      </w:hyperlink>
      <w:hyperlink r:id="rId29">
        <w:r w:rsidRPr="003A4B9D">
          <w:rPr>
            <w:rFonts w:ascii="Times New Roman" w:hAnsi="Times New Roman" w:cs="Times New Roman"/>
            <w:sz w:val="28"/>
            <w:szCs w:val="28"/>
          </w:rPr>
          <w:t>2017</w:t>
        </w:r>
      </w:hyperlink>
      <w:hyperlink r:id="rId30">
        <w:r w:rsidRPr="003A4B9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A4B9D">
        <w:rPr>
          <w:rFonts w:ascii="Times New Roman" w:hAnsi="Times New Roman" w:cs="Times New Roman"/>
          <w:sz w:val="28"/>
          <w:szCs w:val="28"/>
        </w:rPr>
        <w:t xml:space="preserve">«Дороги автомобильные и улицы. Требования  к эксплуатационному состоянию по условиям обеспечения безопасности дорожного движения. Методы контроля» и обеспечивать безопасные условия движения со скоростью, разрешенной Правилами дорожного движения.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Проезжая часть улиц, относящихся к 1, 2 группе, после завершения механизированного подметания должна быть полностью очищена от снежных накатов и наледей.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Отдельные участки проезжей части УДС, относящиеся к 3 группе, могут иметь снежный накат, обработанный щебнем фракции 2 – 5 мм.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Барьерные ограждения, дорожные знаки и указатели должны быть очищены от снега, наледи и обеспечивать безопасное движение транспорта. </w:t>
      </w:r>
    </w:p>
    <w:p w:rsidR="00C01955" w:rsidRPr="003A4B9D" w:rsidRDefault="00C01955" w:rsidP="00C01955">
      <w:pPr>
        <w:spacing w:after="39"/>
        <w:ind w:left="708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29.2. Тротуары.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Основной задачей зимней уборки тротуаров является обеспечение нормального движения пешеходов независимо от погодных условий.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lastRenderedPageBreak/>
        <w:t xml:space="preserve">Зимняя уборка тротуаров осуществляется как механизированным, так  и ручным способами. На покрытии тротуаров не допускается наличие зимней скользкости после окончания работ по их устранению.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proofErr w:type="gramStart"/>
      <w:r w:rsidRPr="003A4B9D">
        <w:rPr>
          <w:rFonts w:ascii="Times New Roman" w:hAnsi="Times New Roman" w:cs="Times New Roman"/>
          <w:sz w:val="28"/>
          <w:szCs w:val="28"/>
        </w:rPr>
        <w:t xml:space="preserve">При обледенении покрытия тротуаров и пешеходных зон поверхность должна быть обработана ПГМ, исключающими скольжение во время движения пешеходов. </w:t>
      </w:r>
      <w:proofErr w:type="gramEnd"/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В период снегопадов и гололеда тротуары и другие пешеходные зоны должны обрабатываться ПГМ. Время на обработку тротуаров не должно превышать 12 часов с начала снегопада.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Снегоуборочные работы (механизированное подметание и ручная зачистка) на тротуарах, лестничных сходах и пешеходных дорожках начинается сразу по окончании снегопадов. При интенсивных длительных снегопадах циклы снегоочистки и обработки ПГМ должны повторяться после каждых 5 см выпавшего снега.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Время, необходимое для выполнения снегоуборочных работ  на тротуарах, не должно превышать 24 часов после окончания снегопада.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После окончания работ по устранению снега и зимней скользкости допускается наличие уплотненного снега толщиной не более 6,0 см без отдельных неровностей высотой/глубиной более 4 см, который должен обрабатываться фрикционными материалами в течение 3 часов после окончания снегопада или метели.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Очистка урн должна производиться систематически по мере их наполнения. </w:t>
      </w:r>
    </w:p>
    <w:p w:rsidR="00C01955" w:rsidRPr="003A4B9D" w:rsidRDefault="00C01955" w:rsidP="00C01955">
      <w:pPr>
        <w:spacing w:after="39"/>
        <w:ind w:left="708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29.3. Газоны.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Очистка газонов от случайного мусора производится в течение одного рабочего дня по мере накопления. Вывоз бытового мусора с погрузкой вручную производится в течение одного рабочего дня. </w:t>
      </w:r>
    </w:p>
    <w:p w:rsidR="00C01955" w:rsidRPr="003A4B9D" w:rsidRDefault="00C01955" w:rsidP="00C01955">
      <w:pPr>
        <w:spacing w:after="39"/>
        <w:ind w:left="708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29.4. Остановки общественного транспорта.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Зимняя уборка остановок общественного транспорта осуществляется как механизированным, так и ручным способами. Остановочные площадки должны очищаться до покрытия.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Очистка остановок общественного транспорта от уплотненного снега, сдвигание снега в валы и кучи, сбор и вывоз случайного мусора производится  в течение одного рабочего дня.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proofErr w:type="gramStart"/>
      <w:r w:rsidRPr="003A4B9D">
        <w:rPr>
          <w:rFonts w:ascii="Times New Roman" w:hAnsi="Times New Roman" w:cs="Times New Roman"/>
          <w:sz w:val="28"/>
          <w:szCs w:val="28"/>
        </w:rPr>
        <w:lastRenderedPageBreak/>
        <w:t xml:space="preserve">При обледенении покрытия посадочной площадки поверхность должна быть отработана ПГМ, исключающими скольжение во время движения пешеходов. </w:t>
      </w:r>
      <w:proofErr w:type="gramEnd"/>
    </w:p>
    <w:p w:rsidR="00C01955" w:rsidRPr="003A4B9D" w:rsidRDefault="00C01955" w:rsidP="00C01955">
      <w:pPr>
        <w:spacing w:after="39"/>
        <w:ind w:left="708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30. При производстве зимней уборки запрещается: </w:t>
      </w:r>
    </w:p>
    <w:p w:rsidR="00C01955" w:rsidRPr="003A4B9D" w:rsidRDefault="00C01955" w:rsidP="00C01955">
      <w:pPr>
        <w:numPr>
          <w:ilvl w:val="0"/>
          <w:numId w:val="31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выдвигать или перемещать на проезжую часть магистралей, улиц  и проездов снег, счищаемый с внутриквартальных проездов, тротуаров, дворовых территорий, территорий предприятий, организаций, строительных площадок, торговых объектов, а также снег, счищаемый с парковочных карманов; </w:t>
      </w:r>
    </w:p>
    <w:p w:rsidR="00C01955" w:rsidRPr="003A4B9D" w:rsidRDefault="00C01955" w:rsidP="00C01955">
      <w:pPr>
        <w:numPr>
          <w:ilvl w:val="0"/>
          <w:numId w:val="31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применять в качестве ПГМ техническую соль или жидкий хлористый кальций в чистом виде на тротуарах, посадочных площадках, остановках общественного пассажирского транспорта; </w:t>
      </w:r>
    </w:p>
    <w:p w:rsidR="00C01955" w:rsidRPr="003A4B9D" w:rsidRDefault="00C01955" w:rsidP="00C01955">
      <w:pPr>
        <w:numPr>
          <w:ilvl w:val="0"/>
          <w:numId w:val="31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перебрасывать </w:t>
      </w:r>
      <w:proofErr w:type="spellStart"/>
      <w:r w:rsidRPr="003A4B9D">
        <w:rPr>
          <w:rFonts w:ascii="Times New Roman" w:hAnsi="Times New Roman" w:cs="Times New Roman"/>
          <w:sz w:val="28"/>
          <w:szCs w:val="28"/>
        </w:rPr>
        <w:t>шнекоротором</w:t>
      </w:r>
      <w:proofErr w:type="spellEnd"/>
      <w:r w:rsidRPr="003A4B9D">
        <w:rPr>
          <w:rFonts w:ascii="Times New Roman" w:hAnsi="Times New Roman" w:cs="Times New Roman"/>
          <w:sz w:val="28"/>
          <w:szCs w:val="28"/>
        </w:rPr>
        <w:t xml:space="preserve"> или перемещать загрязненный или засоленный снег, а также скол льда на газоны, цветники, кустарники и другие зеленые насаждения; </w:t>
      </w:r>
    </w:p>
    <w:p w:rsidR="00C01955" w:rsidRPr="003A4B9D" w:rsidRDefault="00C01955" w:rsidP="00C01955">
      <w:pPr>
        <w:numPr>
          <w:ilvl w:val="0"/>
          <w:numId w:val="31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складировать (сбрасывать) снег после скалывания льда на тротуары, контейнерные площадки, а также на газоны и в зоны зеленых насаждений; </w:t>
      </w:r>
    </w:p>
    <w:p w:rsidR="00C01955" w:rsidRPr="003A4B9D" w:rsidRDefault="00C01955" w:rsidP="00C01955">
      <w:pPr>
        <w:numPr>
          <w:ilvl w:val="0"/>
          <w:numId w:val="31"/>
        </w:numPr>
        <w:spacing w:after="39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сдвигать снег к стенам зданий и сооружений; </w:t>
      </w:r>
    </w:p>
    <w:p w:rsidR="00C01955" w:rsidRPr="003A4B9D" w:rsidRDefault="00C01955" w:rsidP="00C01955">
      <w:pPr>
        <w:numPr>
          <w:ilvl w:val="0"/>
          <w:numId w:val="31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выносить снег на тротуары и проезжую часть автомобильных дорог  с дворовых, внутриквартальных территорий; </w:t>
      </w:r>
    </w:p>
    <w:p w:rsidR="00C01955" w:rsidRPr="003A4B9D" w:rsidRDefault="00C01955" w:rsidP="00C01955">
      <w:pPr>
        <w:numPr>
          <w:ilvl w:val="0"/>
          <w:numId w:val="31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откачивать воду на тротуары и проезжую часть автомобильных дорог при производстве строительных и ремонтных работ. </w:t>
      </w:r>
    </w:p>
    <w:p w:rsidR="00C01955" w:rsidRPr="003A4B9D" w:rsidRDefault="00C01955" w:rsidP="00C01955">
      <w:pPr>
        <w:spacing w:after="0" w:line="259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55" w:rsidRPr="003A4B9D" w:rsidRDefault="00C01955" w:rsidP="00C01955">
      <w:pPr>
        <w:spacing w:after="39"/>
        <w:ind w:left="1219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V. </w:t>
      </w:r>
      <w:proofErr w:type="gramStart"/>
      <w:r w:rsidRPr="003A4B9D">
        <w:rPr>
          <w:rFonts w:ascii="Times New Roman" w:hAnsi="Times New Roman" w:cs="Times New Roman"/>
          <w:sz w:val="28"/>
          <w:szCs w:val="28"/>
        </w:rPr>
        <w:t xml:space="preserve">ТЕХНИЧЕСКИЕ СРЕДСТВА ОРГАНИЗАЦИИ ДОРОЖНОГО </w:t>
      </w:r>
      <w:proofErr w:type="gramEnd"/>
    </w:p>
    <w:p w:rsidR="00C01955" w:rsidRPr="003A4B9D" w:rsidRDefault="00C01955" w:rsidP="00C01955">
      <w:pPr>
        <w:spacing w:after="0" w:line="259" w:lineRule="auto"/>
        <w:ind w:left="10" w:right="5" w:hanging="10"/>
        <w:jc w:val="center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ДВИЖЕНИЯ </w:t>
      </w:r>
    </w:p>
    <w:p w:rsidR="00C01955" w:rsidRPr="003A4B9D" w:rsidRDefault="00C01955" w:rsidP="00C01955">
      <w:pPr>
        <w:spacing w:after="0" w:line="259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55" w:rsidRPr="003A4B9D" w:rsidRDefault="00C01955" w:rsidP="00C01955">
      <w:pPr>
        <w:spacing w:after="39"/>
        <w:ind w:left="708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31. Дорожная разметка.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В период с 1 мая по 15 июня выполняются работы по разметке  на дорогах, не подлежащих ремонту в текущем году.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Разметка дорог, включенных в планы текущего и капитального ремонтов на текущий год, осуществляется по отдельному графику после осуществления ремонта дорожного полотна.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>Нанесение дорожной разметки осуществляется на основании схемы дорожной разметки, согласованной с ОГИБДД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Зюзин</w:t>
      </w:r>
      <w:r w:rsidRPr="003A4B9D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3A4B9D">
        <w:rPr>
          <w:rFonts w:ascii="Times New Roman" w:hAnsi="Times New Roman" w:cs="Times New Roman"/>
          <w:sz w:val="28"/>
          <w:szCs w:val="28"/>
        </w:rPr>
        <w:t xml:space="preserve">»; разработанной с учетом требований </w:t>
      </w:r>
      <w:hyperlink r:id="rId31">
        <w:r w:rsidRPr="003A4B9D">
          <w:rPr>
            <w:rFonts w:ascii="Times New Roman" w:hAnsi="Times New Roman" w:cs="Times New Roman"/>
            <w:sz w:val="28"/>
            <w:szCs w:val="28"/>
          </w:rPr>
          <w:t xml:space="preserve">ГОСТ </w:t>
        </w:r>
        <w:proofErr w:type="gramStart"/>
        <w:r w:rsidRPr="003A4B9D">
          <w:rPr>
            <w:rFonts w:ascii="Times New Roman" w:hAnsi="Times New Roman" w:cs="Times New Roman"/>
            <w:sz w:val="28"/>
            <w:szCs w:val="28"/>
          </w:rPr>
          <w:t>Р</w:t>
        </w:r>
        <w:proofErr w:type="gramEnd"/>
        <w:r w:rsidRPr="003A4B9D">
          <w:rPr>
            <w:rFonts w:ascii="Times New Roman" w:hAnsi="Times New Roman" w:cs="Times New Roman"/>
            <w:sz w:val="28"/>
            <w:szCs w:val="28"/>
          </w:rPr>
          <w:t xml:space="preserve"> 51256</w:t>
        </w:r>
      </w:hyperlink>
      <w:hyperlink r:id="rId32">
        <w:r w:rsidRPr="003A4B9D">
          <w:rPr>
            <w:rFonts w:ascii="Times New Roman" w:hAnsi="Times New Roman" w:cs="Times New Roman"/>
            <w:sz w:val="28"/>
            <w:szCs w:val="28"/>
          </w:rPr>
          <w:t>-</w:t>
        </w:r>
      </w:hyperlink>
      <w:hyperlink r:id="rId33">
        <w:r w:rsidRPr="003A4B9D">
          <w:rPr>
            <w:rFonts w:ascii="Times New Roman" w:hAnsi="Times New Roman" w:cs="Times New Roman"/>
            <w:sz w:val="28"/>
            <w:szCs w:val="28"/>
          </w:rPr>
          <w:t>2018</w:t>
        </w:r>
      </w:hyperlink>
      <w:hyperlink r:id="rId34">
        <w:r w:rsidRPr="003A4B9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A4B9D">
        <w:rPr>
          <w:rFonts w:ascii="Times New Roman" w:hAnsi="Times New Roman" w:cs="Times New Roman"/>
          <w:sz w:val="28"/>
          <w:szCs w:val="28"/>
        </w:rPr>
        <w:t xml:space="preserve">«Технические средства организации дорожного движения. Разметка дорожная. Классификация. Технические требования», </w:t>
      </w:r>
      <w:hyperlink r:id="rId35">
        <w:r w:rsidRPr="003A4B9D">
          <w:rPr>
            <w:rFonts w:ascii="Times New Roman" w:hAnsi="Times New Roman" w:cs="Times New Roman"/>
            <w:sz w:val="28"/>
            <w:szCs w:val="28"/>
          </w:rPr>
          <w:t xml:space="preserve">ГОСТ </w:t>
        </w:r>
        <w:proofErr w:type="gramStart"/>
        <w:r w:rsidRPr="003A4B9D">
          <w:rPr>
            <w:rFonts w:ascii="Times New Roman" w:hAnsi="Times New Roman" w:cs="Times New Roman"/>
            <w:sz w:val="28"/>
            <w:szCs w:val="28"/>
          </w:rPr>
          <w:t>Р</w:t>
        </w:r>
        <w:proofErr w:type="gramEnd"/>
        <w:r w:rsidRPr="003A4B9D">
          <w:rPr>
            <w:rFonts w:ascii="Times New Roman" w:hAnsi="Times New Roman" w:cs="Times New Roman"/>
            <w:sz w:val="28"/>
            <w:szCs w:val="28"/>
          </w:rPr>
          <w:t xml:space="preserve"> 52575</w:t>
        </w:r>
      </w:hyperlink>
      <w:hyperlink r:id="rId36">
        <w:r w:rsidRPr="003A4B9D">
          <w:rPr>
            <w:rFonts w:ascii="Times New Roman" w:hAnsi="Times New Roman" w:cs="Times New Roman"/>
            <w:sz w:val="28"/>
            <w:szCs w:val="28"/>
          </w:rPr>
          <w:t>-</w:t>
        </w:r>
      </w:hyperlink>
      <w:hyperlink r:id="rId37">
        <w:r w:rsidRPr="003A4B9D">
          <w:rPr>
            <w:rFonts w:ascii="Times New Roman" w:hAnsi="Times New Roman" w:cs="Times New Roman"/>
            <w:sz w:val="28"/>
            <w:szCs w:val="28"/>
          </w:rPr>
          <w:t>2006</w:t>
        </w:r>
      </w:hyperlink>
      <w:hyperlink r:id="rId38">
        <w:r w:rsidRPr="003A4B9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A4B9D">
        <w:rPr>
          <w:rFonts w:ascii="Times New Roman" w:hAnsi="Times New Roman" w:cs="Times New Roman"/>
          <w:sz w:val="28"/>
          <w:szCs w:val="28"/>
        </w:rPr>
        <w:t xml:space="preserve">«Материалы для дорожной разметки», </w:t>
      </w:r>
      <w:hyperlink r:id="rId39">
        <w:r w:rsidRPr="003A4B9D">
          <w:rPr>
            <w:rFonts w:ascii="Times New Roman" w:hAnsi="Times New Roman" w:cs="Times New Roman"/>
            <w:sz w:val="28"/>
            <w:szCs w:val="28"/>
          </w:rPr>
          <w:t>ГОСТ Р 52289</w:t>
        </w:r>
      </w:hyperlink>
      <w:hyperlink r:id="rId40">
        <w:r w:rsidRPr="003A4B9D">
          <w:rPr>
            <w:rFonts w:ascii="Times New Roman" w:hAnsi="Times New Roman" w:cs="Times New Roman"/>
            <w:sz w:val="28"/>
            <w:szCs w:val="28"/>
          </w:rPr>
          <w:t>-</w:t>
        </w:r>
      </w:hyperlink>
      <w:hyperlink r:id="rId41">
        <w:r w:rsidRPr="003A4B9D">
          <w:rPr>
            <w:rFonts w:ascii="Times New Roman" w:hAnsi="Times New Roman" w:cs="Times New Roman"/>
            <w:sz w:val="28"/>
            <w:szCs w:val="28"/>
          </w:rPr>
          <w:t>2004</w:t>
        </w:r>
      </w:hyperlink>
      <w:hyperlink r:id="rId42">
        <w:r w:rsidRPr="003A4B9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A4B9D">
        <w:rPr>
          <w:rFonts w:ascii="Times New Roman" w:hAnsi="Times New Roman" w:cs="Times New Roman"/>
          <w:sz w:val="28"/>
          <w:szCs w:val="28"/>
        </w:rPr>
        <w:t xml:space="preserve">«Технические средства организации дорожного движения. Правила применения дорожных знаков, разметки», </w:t>
      </w:r>
      <w:hyperlink r:id="rId43">
        <w:r w:rsidRPr="003A4B9D">
          <w:rPr>
            <w:rFonts w:ascii="Times New Roman" w:hAnsi="Times New Roman" w:cs="Times New Roman"/>
            <w:sz w:val="28"/>
            <w:szCs w:val="28"/>
          </w:rPr>
          <w:t xml:space="preserve">ГОСТ </w:t>
        </w:r>
        <w:proofErr w:type="gramStart"/>
        <w:r w:rsidRPr="003A4B9D">
          <w:rPr>
            <w:rFonts w:ascii="Times New Roman" w:hAnsi="Times New Roman" w:cs="Times New Roman"/>
            <w:sz w:val="28"/>
            <w:szCs w:val="28"/>
          </w:rPr>
          <w:t>Р</w:t>
        </w:r>
        <w:proofErr w:type="gramEnd"/>
        <w:r w:rsidRPr="003A4B9D">
          <w:rPr>
            <w:rFonts w:ascii="Times New Roman" w:hAnsi="Times New Roman" w:cs="Times New Roman"/>
            <w:sz w:val="28"/>
            <w:szCs w:val="28"/>
          </w:rPr>
          <w:t xml:space="preserve"> 50597</w:t>
        </w:r>
      </w:hyperlink>
      <w:hyperlink r:id="rId44">
        <w:r w:rsidRPr="003A4B9D">
          <w:rPr>
            <w:rFonts w:ascii="Times New Roman" w:hAnsi="Times New Roman" w:cs="Times New Roman"/>
            <w:sz w:val="28"/>
            <w:szCs w:val="28"/>
          </w:rPr>
          <w:t>-</w:t>
        </w:r>
      </w:hyperlink>
      <w:hyperlink r:id="rId45">
        <w:r w:rsidRPr="003A4B9D">
          <w:rPr>
            <w:rFonts w:ascii="Times New Roman" w:hAnsi="Times New Roman" w:cs="Times New Roman"/>
            <w:sz w:val="28"/>
            <w:szCs w:val="28"/>
          </w:rPr>
          <w:t>2017</w:t>
        </w:r>
      </w:hyperlink>
      <w:hyperlink r:id="rId46">
        <w:r w:rsidRPr="003A4B9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A4B9D">
        <w:rPr>
          <w:rFonts w:ascii="Times New Roman" w:hAnsi="Times New Roman" w:cs="Times New Roman"/>
          <w:sz w:val="28"/>
          <w:szCs w:val="28"/>
        </w:rPr>
        <w:t xml:space="preserve">«Дороги автомобильные и улицы. </w:t>
      </w:r>
      <w:r w:rsidRPr="003A4B9D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 к эксплуатационному состоянию по условиям обеспечения безопасности дорожного движения. Методы контроля».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При производстве работ используются материалы, имеющие действующие сертификаты качества, содержащие основные характеристики данного материала.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Работы по горизонтальной дорожной разметке выполняются разметочными машинами, позволяющими осуществлять автоматизированную систему </w:t>
      </w:r>
      <w:proofErr w:type="gramStart"/>
      <w:r w:rsidRPr="003A4B9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A4B9D">
        <w:rPr>
          <w:rFonts w:ascii="Times New Roman" w:hAnsi="Times New Roman" w:cs="Times New Roman"/>
          <w:sz w:val="28"/>
          <w:szCs w:val="28"/>
        </w:rPr>
        <w:t xml:space="preserve"> дозированием разметочных материалов, а также соблюдать геометрические параметры нанесения линий.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Горизонтальную разметку следует выполнять по тщательно очищенному от пыли и грязи покрытию. Сильно загрязненные места должны быть промыты водой, после чего полностью просушены.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Предварительная разметка подготовленной поверхности дорожного покрытия производится вручную или с применением специальных приспособлений, входящих в комплект разметочной машины. Допускается при обновлении линий разметки нанесение красок на сохранившиеся остатки старых линий. При нанесении линий разметки их отклонения от проектного положения не должно превышать 5 см.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Отклонение размеров линий разметки </w:t>
      </w:r>
      <w:proofErr w:type="gramStart"/>
      <w:r w:rsidRPr="003A4B9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A4B9D">
        <w:rPr>
          <w:rFonts w:ascii="Times New Roman" w:hAnsi="Times New Roman" w:cs="Times New Roman"/>
          <w:sz w:val="28"/>
          <w:szCs w:val="28"/>
        </w:rPr>
        <w:t xml:space="preserve"> установленных настоящим стандартом не должно превышать: </w:t>
      </w:r>
    </w:p>
    <w:p w:rsidR="00C01955" w:rsidRPr="003A4B9D" w:rsidRDefault="00C01955" w:rsidP="00C01955">
      <w:pPr>
        <w:numPr>
          <w:ilvl w:val="0"/>
          <w:numId w:val="32"/>
        </w:numPr>
        <w:spacing w:after="39" w:line="226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по ширине линии – 1 см; </w:t>
      </w:r>
    </w:p>
    <w:p w:rsidR="00C01955" w:rsidRPr="003A4B9D" w:rsidRDefault="00C01955" w:rsidP="00C01955">
      <w:pPr>
        <w:numPr>
          <w:ilvl w:val="0"/>
          <w:numId w:val="32"/>
        </w:numPr>
        <w:spacing w:after="39" w:line="226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по длине штрихов и разрывов – 5 см.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Горизонтальная разметка краской наносится при температуре воздуха  не ниже +10 град. C при относительной влажности воздуха не более 85%.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Не допускается выполнение разметки по размягченному покрытию,  а также при наличии на его поверхности пятен масла, битума или мастики.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Разметка, выполненная лакокрасочными материалами, должна обладать функциональной долговечностью, гарантийный срок по выполненным работам должен составлять не менее 6 месяцев. </w:t>
      </w:r>
    </w:p>
    <w:p w:rsidR="00C01955" w:rsidRPr="003A4B9D" w:rsidRDefault="00C01955" w:rsidP="00C01955">
      <w:pPr>
        <w:spacing w:after="39"/>
        <w:ind w:left="708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32. Дорожные знаки.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>Замену или восстановление поврежденных дорожных знаков следует осуществлять в сроки, указанные в предписании ОГИБДД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Зюзин</w:t>
      </w:r>
      <w:r w:rsidRPr="003A4B9D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3A4B9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01955" w:rsidRPr="003A4B9D" w:rsidRDefault="00C01955" w:rsidP="00C01955">
      <w:pPr>
        <w:spacing w:after="39"/>
        <w:ind w:left="708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В перечень работ по установке новых дорожных знаков входит: </w:t>
      </w:r>
    </w:p>
    <w:p w:rsidR="00C01955" w:rsidRPr="003A4B9D" w:rsidRDefault="00C01955" w:rsidP="00C01955">
      <w:pPr>
        <w:numPr>
          <w:ilvl w:val="0"/>
          <w:numId w:val="33"/>
        </w:numPr>
        <w:spacing w:after="39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lastRenderedPageBreak/>
        <w:t xml:space="preserve">монтаж плоских дорожных знаков на опоре наружного освещения; </w:t>
      </w:r>
    </w:p>
    <w:p w:rsidR="00C01955" w:rsidRPr="003A4B9D" w:rsidRDefault="00C01955" w:rsidP="00C01955">
      <w:pPr>
        <w:numPr>
          <w:ilvl w:val="0"/>
          <w:numId w:val="33"/>
        </w:numPr>
        <w:spacing w:after="39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монтаж дорожных знаков типа УЗДП; </w:t>
      </w:r>
    </w:p>
    <w:p w:rsidR="00C01955" w:rsidRPr="003A4B9D" w:rsidRDefault="00C01955" w:rsidP="00C01955">
      <w:pPr>
        <w:numPr>
          <w:ilvl w:val="0"/>
          <w:numId w:val="33"/>
        </w:numPr>
        <w:spacing w:after="39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монтаж плоских дорожных знаков на стойку; </w:t>
      </w:r>
    </w:p>
    <w:p w:rsidR="00C01955" w:rsidRPr="003A4B9D" w:rsidRDefault="00C01955" w:rsidP="00C01955">
      <w:pPr>
        <w:numPr>
          <w:ilvl w:val="0"/>
          <w:numId w:val="33"/>
        </w:numPr>
        <w:spacing w:after="39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монтаж щитков дорожных знаков на вертикальную поверхность.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В перечень работ по содержанию и ремонту дорожных знаков входит: техническое обслуживание плоских дорожных знаков, в том числе знаков типа УЗДП (ежедневный осмотр, выявление отсутствия (пропажи), проверка  на наличие механических повреждений, проверка креплений, ориентации  и видимости знаков, очистка от снега и грязи); </w:t>
      </w:r>
    </w:p>
    <w:p w:rsidR="00C01955" w:rsidRPr="003A4B9D" w:rsidRDefault="00C01955" w:rsidP="00C01955">
      <w:pPr>
        <w:numPr>
          <w:ilvl w:val="0"/>
          <w:numId w:val="33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ремонт дорожных знаков (демонтаж и монтаж на опоре наружного освещения и на стойке, реставрация и исправление, выправление стоек  и кронштейнов, изготовление, покраска и монтаж стоек). </w:t>
      </w:r>
    </w:p>
    <w:p w:rsidR="00C01955" w:rsidRPr="003A4B9D" w:rsidRDefault="00C01955" w:rsidP="00C01955">
      <w:pPr>
        <w:spacing w:after="39"/>
        <w:ind w:left="708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33. Светофорные объекты.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Перечень необходимых работ и периодичность их проведения определяются договором на техническое обслуживание светофорных объектов со специализированной организацией, включая работы: </w:t>
      </w:r>
    </w:p>
    <w:p w:rsidR="00C01955" w:rsidRPr="003A4B9D" w:rsidRDefault="00C01955" w:rsidP="00C01955">
      <w:pPr>
        <w:numPr>
          <w:ilvl w:val="0"/>
          <w:numId w:val="34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по обслуживанию светофорных объектов (ежедневное, месячное, квартальное, полугодовое, годовое), в том числе очистка секций светофора  от снега и грязи; </w:t>
      </w:r>
    </w:p>
    <w:p w:rsidR="00C01955" w:rsidRPr="003A4B9D" w:rsidRDefault="00C01955" w:rsidP="00C01955">
      <w:pPr>
        <w:numPr>
          <w:ilvl w:val="0"/>
          <w:numId w:val="34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по текущему ремонту светофорных объектов (замена и ремонт отдельных частей светофора (в том числе кабеля) и замена прибора учета электрической энергии).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Все светофоры, установленные на одном светофорном объекте, должны работать во взаимозависимых режимах.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Отдельные детали светофора либо элементы его крепления не должны иметь видимых повреждений и разрушений.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Стекла зеленого, желтого, красного цветов (далее – </w:t>
      </w:r>
      <w:proofErr w:type="spellStart"/>
      <w:r w:rsidRPr="003A4B9D">
        <w:rPr>
          <w:rFonts w:ascii="Times New Roman" w:hAnsi="Times New Roman" w:cs="Times New Roman"/>
          <w:sz w:val="28"/>
          <w:szCs w:val="28"/>
        </w:rPr>
        <w:t>рассеиватели</w:t>
      </w:r>
      <w:proofErr w:type="spellEnd"/>
      <w:r w:rsidRPr="003A4B9D">
        <w:rPr>
          <w:rFonts w:ascii="Times New Roman" w:hAnsi="Times New Roman" w:cs="Times New Roman"/>
          <w:sz w:val="28"/>
          <w:szCs w:val="28"/>
        </w:rPr>
        <w:t xml:space="preserve">)  не должны иметь трещин и сколов.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Символы, наносимые на </w:t>
      </w:r>
      <w:proofErr w:type="spellStart"/>
      <w:r w:rsidRPr="003A4B9D">
        <w:rPr>
          <w:rFonts w:ascii="Times New Roman" w:hAnsi="Times New Roman" w:cs="Times New Roman"/>
          <w:sz w:val="28"/>
          <w:szCs w:val="28"/>
        </w:rPr>
        <w:t>рассеиватели</w:t>
      </w:r>
      <w:proofErr w:type="spellEnd"/>
      <w:r w:rsidRPr="003A4B9D">
        <w:rPr>
          <w:rFonts w:ascii="Times New Roman" w:hAnsi="Times New Roman" w:cs="Times New Roman"/>
          <w:sz w:val="28"/>
          <w:szCs w:val="28"/>
        </w:rPr>
        <w:t xml:space="preserve">, должны распознаваться  с расстояния не менее 50 м.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Замену вышедшего из строя источника света следует осуществлять  в течение одних суток с момента обнаружения неисправности, а поврежденной электромонтажной схемы в корпусе светофора или электрического кабеля –  в течение пяти суток. </w:t>
      </w:r>
    </w:p>
    <w:p w:rsidR="00C01955" w:rsidRPr="003A4B9D" w:rsidRDefault="00C01955" w:rsidP="00C01955">
      <w:pPr>
        <w:spacing w:after="0" w:line="259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C01955" w:rsidRPr="003A4B9D" w:rsidRDefault="00C01955" w:rsidP="00C01955">
      <w:pPr>
        <w:spacing w:after="39"/>
        <w:ind w:left="1808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VI. </w:t>
      </w:r>
      <w:proofErr w:type="gramStart"/>
      <w:r w:rsidRPr="003A4B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A4B9D">
        <w:rPr>
          <w:rFonts w:ascii="Times New Roman" w:hAnsi="Times New Roman" w:cs="Times New Roman"/>
          <w:sz w:val="28"/>
          <w:szCs w:val="28"/>
        </w:rPr>
        <w:t xml:space="preserve"> КАЧЕСТВОМ ОКАЗАНИЯ УСЛУГ </w:t>
      </w:r>
    </w:p>
    <w:p w:rsidR="00C01955" w:rsidRPr="003A4B9D" w:rsidRDefault="00C01955" w:rsidP="00C01955">
      <w:pPr>
        <w:spacing w:after="0" w:line="259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34. </w:t>
      </w:r>
      <w:proofErr w:type="gramStart"/>
      <w:r w:rsidRPr="003A4B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A4B9D">
        <w:rPr>
          <w:rFonts w:ascii="Times New Roman" w:hAnsi="Times New Roman" w:cs="Times New Roman"/>
          <w:sz w:val="28"/>
          <w:szCs w:val="28"/>
        </w:rPr>
        <w:t xml:space="preserve"> деятельностью по содержанию УДС осуществляется  на основании прав и обязанностей, предусмотренных муниципальным контрактом, а также порядком проведения контрольных мероприятий, согласованных с комиссией по безопасности дорожного движения  в </w:t>
      </w:r>
      <w:proofErr w:type="spellStart"/>
      <w:r w:rsidRPr="003A4B9D">
        <w:rPr>
          <w:rFonts w:ascii="Times New Roman" w:hAnsi="Times New Roman" w:cs="Times New Roman"/>
          <w:sz w:val="28"/>
          <w:szCs w:val="28"/>
        </w:rPr>
        <w:t>Обуховском</w:t>
      </w:r>
      <w:proofErr w:type="spellEnd"/>
      <w:r w:rsidRPr="003A4B9D">
        <w:rPr>
          <w:rFonts w:ascii="Times New Roman" w:hAnsi="Times New Roman" w:cs="Times New Roman"/>
          <w:sz w:val="28"/>
          <w:szCs w:val="28"/>
        </w:rPr>
        <w:t xml:space="preserve"> сельском поселении.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Согласно заключенному муниципальному контракту, муниципальный заказчик обязан осуществлять постоянный </w:t>
      </w:r>
      <w:proofErr w:type="gramStart"/>
      <w:r w:rsidRPr="003A4B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A4B9D">
        <w:rPr>
          <w:rFonts w:ascii="Times New Roman" w:hAnsi="Times New Roman" w:cs="Times New Roman"/>
          <w:sz w:val="28"/>
          <w:szCs w:val="28"/>
        </w:rPr>
        <w:t xml:space="preserve"> проведением подрядными организациями работ по содержанию УДС, а именно: </w:t>
      </w:r>
    </w:p>
    <w:p w:rsidR="00C01955" w:rsidRPr="003A4B9D" w:rsidRDefault="00C01955" w:rsidP="00C01955">
      <w:pPr>
        <w:numPr>
          <w:ilvl w:val="0"/>
          <w:numId w:val="35"/>
        </w:numPr>
        <w:spacing w:after="39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контролировать качество работ по летней и зимней уборке УДС; </w:t>
      </w:r>
    </w:p>
    <w:p w:rsidR="00C01955" w:rsidRPr="003A4B9D" w:rsidRDefault="00C01955" w:rsidP="00C01955">
      <w:pPr>
        <w:numPr>
          <w:ilvl w:val="0"/>
          <w:numId w:val="35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контролировать своевременное выявление и устранение подрядными организациями дефектов элементов УДС при выполнении объемов работ по содержанию УДС, обеспечение мер по предупреждению аварийных ситуаций; </w:t>
      </w:r>
    </w:p>
    <w:p w:rsidR="00C01955" w:rsidRPr="003A4B9D" w:rsidRDefault="00C01955" w:rsidP="00C01955">
      <w:pPr>
        <w:numPr>
          <w:ilvl w:val="0"/>
          <w:numId w:val="35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в течение месяца регулярно проводить проверки состояния каждого УДС с составлением соответствующих документов; </w:t>
      </w:r>
    </w:p>
    <w:p w:rsidR="00C01955" w:rsidRPr="003A4B9D" w:rsidRDefault="00C01955" w:rsidP="00C01955">
      <w:pPr>
        <w:numPr>
          <w:ilvl w:val="0"/>
          <w:numId w:val="35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в случае выявления недостатков в ходе проверок приглашать на место представителя подрядной организации, допустившей снижение качества работ, для составления акта по факту выявленного недостатка; </w:t>
      </w:r>
    </w:p>
    <w:p w:rsidR="00C01955" w:rsidRPr="003A4B9D" w:rsidRDefault="00C01955" w:rsidP="00C01955">
      <w:pPr>
        <w:numPr>
          <w:ilvl w:val="0"/>
          <w:numId w:val="35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выдавать подрядным организациям акты на устранение недостатков  в содержании УДС; </w:t>
      </w:r>
    </w:p>
    <w:p w:rsidR="00C01955" w:rsidRPr="003A4B9D" w:rsidRDefault="00C01955" w:rsidP="00C01955">
      <w:pPr>
        <w:numPr>
          <w:ilvl w:val="0"/>
          <w:numId w:val="35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применять санкции к подрядным организациям, допустившим снижение качества работ.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Кроме контроля, осуществляемого муниципальным заказчиком, подрядные организации должны иметь документально оформленную внутреннюю (собственную) систему (службу) </w:t>
      </w:r>
      <w:proofErr w:type="gramStart"/>
      <w:r w:rsidRPr="003A4B9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A4B9D">
        <w:rPr>
          <w:rFonts w:ascii="Times New Roman" w:hAnsi="Times New Roman" w:cs="Times New Roman"/>
          <w:sz w:val="28"/>
          <w:szCs w:val="28"/>
        </w:rPr>
        <w:t xml:space="preserve"> деятельностью подразделений и сотрудников с целью определения соответствия выполняемых работ государственным и настоящим правилам, другим нормативным документам в области правил содержания автомобильных дорог. </w:t>
      </w:r>
    </w:p>
    <w:p w:rsidR="00C01955" w:rsidRPr="003A4B9D" w:rsidRDefault="00C01955" w:rsidP="00C01955">
      <w:pPr>
        <w:numPr>
          <w:ilvl w:val="0"/>
          <w:numId w:val="36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B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A4B9D">
        <w:rPr>
          <w:rFonts w:ascii="Times New Roman" w:hAnsi="Times New Roman" w:cs="Times New Roman"/>
          <w:sz w:val="28"/>
          <w:szCs w:val="28"/>
        </w:rPr>
        <w:t xml:space="preserve"> деятельностью по содержанию автомобильных дорог общего пользования осуществляется посредством процедур внутреннего  и внешнего контроля.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>35.1. Внешняя система контроля должна включать в себя контроль, который осуществляют муниципальный заказчик, органы местного самоуправления, подразделения ОГИБДД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Барабин</w:t>
      </w:r>
      <w:r w:rsidRPr="003A4B9D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3A4B9D">
        <w:rPr>
          <w:rFonts w:ascii="Times New Roman" w:hAnsi="Times New Roman" w:cs="Times New Roman"/>
          <w:sz w:val="28"/>
          <w:szCs w:val="28"/>
        </w:rPr>
        <w:t xml:space="preserve">», а также иные органы, уполномоченные осуществлять контроль в данной сфере.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Внешний контроль подразделяется </w:t>
      </w:r>
      <w:proofErr w:type="gramStart"/>
      <w:r w:rsidRPr="003A4B9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A4B9D">
        <w:rPr>
          <w:rFonts w:ascii="Times New Roman" w:hAnsi="Times New Roman" w:cs="Times New Roman"/>
          <w:sz w:val="28"/>
          <w:szCs w:val="28"/>
        </w:rPr>
        <w:t xml:space="preserve"> обязательный и выборочный, обязательному контролю подлежат: </w:t>
      </w:r>
    </w:p>
    <w:p w:rsidR="00C01955" w:rsidRPr="003A4B9D" w:rsidRDefault="00C01955" w:rsidP="00C01955">
      <w:pPr>
        <w:numPr>
          <w:ilvl w:val="0"/>
          <w:numId w:val="37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lastRenderedPageBreak/>
        <w:t xml:space="preserve">все случаи дорожно-транспортных и иных происшествий, причиной которых послужило ненадлежащее состояние автомобильных дорог  и дорожных сооружений; </w:t>
      </w:r>
    </w:p>
    <w:p w:rsidR="00C01955" w:rsidRPr="003A4B9D" w:rsidRDefault="00C01955" w:rsidP="00C01955">
      <w:pPr>
        <w:numPr>
          <w:ilvl w:val="0"/>
          <w:numId w:val="37"/>
        </w:numPr>
        <w:spacing w:after="39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все случаи, сопровождающиеся жалобами получателей услуг; </w:t>
      </w:r>
    </w:p>
    <w:p w:rsidR="00C01955" w:rsidRPr="003A4B9D" w:rsidRDefault="00C01955" w:rsidP="00C01955">
      <w:pPr>
        <w:numPr>
          <w:ilvl w:val="0"/>
          <w:numId w:val="37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приемка выполненных работ по предоставляемой услуге при обеспечении данных работ бюджетным финансированием.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>35.2. Выборочный контроль проводится ответственными лицами муниципального заказчика, органами местного самоуправления  и подразделениями ОГИБДД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Зюзин</w:t>
      </w:r>
      <w:r w:rsidRPr="003A4B9D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3A4B9D">
        <w:rPr>
          <w:rFonts w:ascii="Times New Roman" w:hAnsi="Times New Roman" w:cs="Times New Roman"/>
          <w:sz w:val="28"/>
          <w:szCs w:val="28"/>
        </w:rPr>
        <w:t xml:space="preserve">» путем контрольных выездов на обслуживаемые территории, с последующим сравнением результатов в соответствии с настоящими правилами. </w:t>
      </w:r>
    </w:p>
    <w:p w:rsidR="00C01955" w:rsidRPr="003A4B9D" w:rsidRDefault="00C01955" w:rsidP="00C01955">
      <w:pPr>
        <w:spacing w:after="0" w:line="259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55" w:rsidRPr="003A4B9D" w:rsidRDefault="00C01955" w:rsidP="00C01955">
      <w:pPr>
        <w:spacing w:after="39"/>
        <w:ind w:left="830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VII. ПОРЯДОК ОЦЕНКИ КАЧЕСТВА, ПРИЕМКИ И ОПЛАТЫ РАБОТ </w:t>
      </w:r>
    </w:p>
    <w:p w:rsidR="00C01955" w:rsidRPr="003A4B9D" w:rsidRDefault="00C01955" w:rsidP="00C01955">
      <w:pPr>
        <w:spacing w:after="0" w:line="259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55" w:rsidRPr="003A4B9D" w:rsidRDefault="00C01955" w:rsidP="00C01955">
      <w:pPr>
        <w:spacing w:after="39"/>
        <w:ind w:left="708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36. Приемка работ и оценка их качества: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Муниципальный заказчик обязан ежемесячно осуществлять приемку работ по содержанию УДС, выполненных подрядными организациями,  с учетом оценки качества их выполнения.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Основным критерием оценки качества работ по содержанию УДС является фактическое санитарно-техническое состояние всех элементов обслуживаемых УДС, которое должно соответствовать требованиям настоящего документа.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Оценка качества работ по содержанию УДС проводится муниципальным заказчиком систематически в ходе совместных объездов с участием ответственного представителя подрядной организации, выполняющей работы.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В течение месяца по каждой подрядной организации должно быть проведено не менее 1 процедуры оценки качества работ по содержанию УДС.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По итогам </w:t>
      </w:r>
      <w:proofErr w:type="gramStart"/>
      <w:r w:rsidRPr="003A4B9D">
        <w:rPr>
          <w:rFonts w:ascii="Times New Roman" w:hAnsi="Times New Roman" w:cs="Times New Roman"/>
          <w:sz w:val="28"/>
          <w:szCs w:val="28"/>
        </w:rPr>
        <w:t>проведения каждой процедуры оценки качества работ</w:t>
      </w:r>
      <w:proofErr w:type="gramEnd"/>
      <w:r w:rsidRPr="003A4B9D">
        <w:rPr>
          <w:rFonts w:ascii="Times New Roman" w:hAnsi="Times New Roman" w:cs="Times New Roman"/>
          <w:sz w:val="28"/>
          <w:szCs w:val="28"/>
        </w:rPr>
        <w:t xml:space="preserve"> составляется акт установленной формы, который подписывается представителем муниципального заказчика и представителем подрядной организации.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По истечении месяца муниципальным заказчиком на основании актов оценки качества работ составляется итоговый документ, в котором учитываются недостатки, выявленные по результатам проверок, проведенных муниципальным заказчиком в данном месяце. Итоговый документ является </w:t>
      </w:r>
      <w:r w:rsidRPr="003A4B9D">
        <w:rPr>
          <w:rFonts w:ascii="Times New Roman" w:hAnsi="Times New Roman" w:cs="Times New Roman"/>
          <w:sz w:val="28"/>
          <w:szCs w:val="28"/>
        </w:rPr>
        <w:lastRenderedPageBreak/>
        <w:t xml:space="preserve">основанием для расчета стоимости работ, выполненных за месяц подрядной организацией, с учетом оценки качества работ.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Приемка актов выполненных работ производится на основании установленных норм и требований содержания улично-дорожной сети, а также по результатам актов комиссионных объездов.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Все спорные вопросы, возникающие в процессе оценки качества работ, должны решаться с привлечением представителей руководства муниципального заказчика и подрядной организации. </w:t>
      </w:r>
    </w:p>
    <w:p w:rsidR="00C01955" w:rsidRPr="003A4B9D" w:rsidRDefault="00C01955" w:rsidP="00C01955">
      <w:pPr>
        <w:spacing w:after="39"/>
        <w:ind w:left="708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37. Критерии оценки качества услуги: </w:t>
      </w:r>
    </w:p>
    <w:p w:rsidR="00C01955" w:rsidRPr="003A4B9D" w:rsidRDefault="00C01955" w:rsidP="00C01955">
      <w:pPr>
        <w:numPr>
          <w:ilvl w:val="0"/>
          <w:numId w:val="38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полнота предоставления услуги в соответствии с настоящим Регламентом; </w:t>
      </w:r>
    </w:p>
    <w:p w:rsidR="00C01955" w:rsidRPr="003A4B9D" w:rsidRDefault="00C01955" w:rsidP="00C01955">
      <w:pPr>
        <w:numPr>
          <w:ilvl w:val="0"/>
          <w:numId w:val="38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результативность предоставления услуги по результатам оценки соответствия Регламенту, изучения обращений граждан.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Качество оказания услуг по содержанию улично-дорожной сети характеризуют: </w:t>
      </w:r>
    </w:p>
    <w:p w:rsidR="00C01955" w:rsidRPr="003A4B9D" w:rsidRDefault="00C01955" w:rsidP="00C01955">
      <w:pPr>
        <w:numPr>
          <w:ilvl w:val="0"/>
          <w:numId w:val="38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санитарное содержание и безопасность проезжих частей автомобильных дорог общего пользования, местного значения, в том числе в сложных погодных условиях (снегопад, гололед и так далее); </w:t>
      </w:r>
    </w:p>
    <w:p w:rsidR="00C01955" w:rsidRPr="003A4B9D" w:rsidRDefault="00C01955" w:rsidP="00C01955">
      <w:pPr>
        <w:numPr>
          <w:ilvl w:val="0"/>
          <w:numId w:val="38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санитарное содержание и безопасность тротуаров, в том числе  в сложных погодных условиях (снегопад, гололед и так далее); </w:t>
      </w:r>
    </w:p>
    <w:p w:rsidR="00C01955" w:rsidRPr="003A4B9D" w:rsidRDefault="00C01955" w:rsidP="00C01955">
      <w:pPr>
        <w:numPr>
          <w:ilvl w:val="0"/>
          <w:numId w:val="38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санитарное содержание и безопасность остановочных комплексов, в том числе в сложных погодных условиях (снегопад, гололед и так далее); </w:t>
      </w:r>
    </w:p>
    <w:p w:rsidR="00C01955" w:rsidRPr="003A4B9D" w:rsidRDefault="00C01955" w:rsidP="00C01955">
      <w:pPr>
        <w:numPr>
          <w:ilvl w:val="0"/>
          <w:numId w:val="38"/>
        </w:numPr>
        <w:spacing w:after="39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санитарная уборка и содержание газонов; </w:t>
      </w:r>
    </w:p>
    <w:p w:rsidR="00C01955" w:rsidRPr="003A4B9D" w:rsidRDefault="00C01955" w:rsidP="00C01955">
      <w:pPr>
        <w:numPr>
          <w:ilvl w:val="0"/>
          <w:numId w:val="38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безопасность при движении транспорта и пешеходов на перекрестках дорог за счет бесперебойной работы светофорных объектов; </w:t>
      </w:r>
    </w:p>
    <w:p w:rsidR="00C01955" w:rsidRPr="003A4B9D" w:rsidRDefault="00C01955" w:rsidP="00C01955">
      <w:pPr>
        <w:numPr>
          <w:ilvl w:val="0"/>
          <w:numId w:val="38"/>
        </w:numPr>
        <w:spacing w:after="3" w:line="226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удовлетворенность получателей услуг, в том числе эксплуатационными характеристиками автомобильных дорог и тротуаров, </w:t>
      </w:r>
      <w:proofErr w:type="gramStart"/>
      <w:r w:rsidRPr="003A4B9D">
        <w:rPr>
          <w:rFonts w:ascii="Times New Roman" w:hAnsi="Times New Roman" w:cs="Times New Roman"/>
          <w:sz w:val="28"/>
          <w:szCs w:val="28"/>
        </w:rPr>
        <w:t>эстетическим видом</w:t>
      </w:r>
      <w:proofErr w:type="gramEnd"/>
      <w:r w:rsidRPr="003A4B9D">
        <w:rPr>
          <w:rFonts w:ascii="Times New Roman" w:hAnsi="Times New Roman" w:cs="Times New Roman"/>
          <w:sz w:val="28"/>
          <w:szCs w:val="28"/>
        </w:rPr>
        <w:t xml:space="preserve"> остановочных павильонов и так далее. </w:t>
      </w:r>
    </w:p>
    <w:p w:rsidR="00C01955" w:rsidRPr="003A4B9D" w:rsidRDefault="00C01955" w:rsidP="00C01955">
      <w:pPr>
        <w:spacing w:after="39"/>
        <w:ind w:left="708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38. Оплата работ: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Оплата работ по содержанию УДС производится за счет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Зюзин</w:t>
      </w:r>
      <w:r w:rsidRPr="003A4B9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A4B9D">
        <w:rPr>
          <w:rFonts w:ascii="Times New Roman" w:hAnsi="Times New Roman" w:cs="Times New Roman"/>
          <w:sz w:val="28"/>
          <w:szCs w:val="28"/>
        </w:rPr>
        <w:t xml:space="preserve"> сельского поселения, предусмотренных на данные виды работ. </w:t>
      </w:r>
    </w:p>
    <w:p w:rsidR="00C01955" w:rsidRPr="003A4B9D" w:rsidRDefault="00C01955" w:rsidP="00C01955">
      <w:pPr>
        <w:ind w:left="-15"/>
        <w:rPr>
          <w:rFonts w:ascii="Times New Roman" w:hAnsi="Times New Roman" w:cs="Times New Roman"/>
          <w:sz w:val="28"/>
          <w:szCs w:val="28"/>
        </w:rPr>
      </w:pPr>
      <w:r w:rsidRPr="003A4B9D">
        <w:rPr>
          <w:rFonts w:ascii="Times New Roman" w:hAnsi="Times New Roman" w:cs="Times New Roman"/>
          <w:sz w:val="28"/>
          <w:szCs w:val="28"/>
        </w:rPr>
        <w:t xml:space="preserve">Заказчик оплачивает выполненные подрядчиком работы в объемах  и в сроки, предусмотренные муниципальным контрактом. </w:t>
      </w:r>
    </w:p>
    <w:p w:rsidR="00C01955" w:rsidRDefault="00C01955" w:rsidP="00C01955"/>
    <w:p w:rsidR="00867B72" w:rsidRDefault="00867B72"/>
    <w:sectPr w:rsidR="00867B72" w:rsidSect="00586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530C"/>
    <w:multiLevelType w:val="hybridMultilevel"/>
    <w:tmpl w:val="0738393A"/>
    <w:lvl w:ilvl="0" w:tplc="81A6590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43208D"/>
    <w:multiLevelType w:val="hybridMultilevel"/>
    <w:tmpl w:val="D7AA4A76"/>
    <w:lvl w:ilvl="0" w:tplc="252C909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F8AEBA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F8A480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D0797A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54F9CA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72E7A4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20C9B6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141AAC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969090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4D7520"/>
    <w:multiLevelType w:val="hybridMultilevel"/>
    <w:tmpl w:val="496AD19C"/>
    <w:lvl w:ilvl="0" w:tplc="C64CF274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46A60E">
      <w:start w:val="1"/>
      <w:numFmt w:val="bullet"/>
      <w:lvlText w:val="o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16951A">
      <w:start w:val="1"/>
      <w:numFmt w:val="bullet"/>
      <w:lvlRestart w:val="0"/>
      <w:lvlText w:val="-"/>
      <w:lvlJc w:val="left"/>
      <w:pPr>
        <w:ind w:left="1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3AB1B4">
      <w:start w:val="1"/>
      <w:numFmt w:val="bullet"/>
      <w:lvlText w:val="•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88D3F0">
      <w:start w:val="1"/>
      <w:numFmt w:val="bullet"/>
      <w:lvlText w:val="o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54B154">
      <w:start w:val="1"/>
      <w:numFmt w:val="bullet"/>
      <w:lvlText w:val="▪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38A42E">
      <w:start w:val="1"/>
      <w:numFmt w:val="bullet"/>
      <w:lvlText w:val="•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FEB826">
      <w:start w:val="1"/>
      <w:numFmt w:val="bullet"/>
      <w:lvlText w:val="o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66E6CA">
      <w:start w:val="1"/>
      <w:numFmt w:val="bullet"/>
      <w:lvlText w:val="▪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A0B7541"/>
    <w:multiLevelType w:val="hybridMultilevel"/>
    <w:tmpl w:val="1E3A0DEA"/>
    <w:lvl w:ilvl="0" w:tplc="258E110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328A6C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D400EA">
      <w:start w:val="17"/>
      <w:numFmt w:val="decimal"/>
      <w:lvlRestart w:val="0"/>
      <w:lvlText w:val="%3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58B040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826DD2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54E048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78CC7C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947530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244AAC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AE5E96"/>
    <w:multiLevelType w:val="hybridMultilevel"/>
    <w:tmpl w:val="F4A271F8"/>
    <w:lvl w:ilvl="0" w:tplc="DA2C53B8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10FE98">
      <w:start w:val="1"/>
      <w:numFmt w:val="bullet"/>
      <w:lvlText w:val="o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5C7BE8">
      <w:start w:val="1"/>
      <w:numFmt w:val="bullet"/>
      <w:lvlRestart w:val="0"/>
      <w:lvlText w:val="-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A822D0">
      <w:start w:val="1"/>
      <w:numFmt w:val="bullet"/>
      <w:lvlText w:val="•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E82A52">
      <w:start w:val="1"/>
      <w:numFmt w:val="bullet"/>
      <w:lvlText w:val="o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B2980A">
      <w:start w:val="1"/>
      <w:numFmt w:val="bullet"/>
      <w:lvlText w:val="▪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EAE1A0">
      <w:start w:val="1"/>
      <w:numFmt w:val="bullet"/>
      <w:lvlText w:val="•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FA3E50">
      <w:start w:val="1"/>
      <w:numFmt w:val="bullet"/>
      <w:lvlText w:val="o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0C6F92">
      <w:start w:val="1"/>
      <w:numFmt w:val="bullet"/>
      <w:lvlText w:val="▪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CB2FD1"/>
    <w:multiLevelType w:val="hybridMultilevel"/>
    <w:tmpl w:val="1F382E10"/>
    <w:lvl w:ilvl="0" w:tplc="812CEE84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FA21C4">
      <w:start w:val="1"/>
      <w:numFmt w:val="bullet"/>
      <w:lvlText w:val="o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624B68">
      <w:start w:val="1"/>
      <w:numFmt w:val="bullet"/>
      <w:lvlRestart w:val="0"/>
      <w:lvlText w:val="-"/>
      <w:lvlJc w:val="left"/>
      <w:pPr>
        <w:ind w:left="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CE253C">
      <w:start w:val="1"/>
      <w:numFmt w:val="bullet"/>
      <w:lvlText w:val="•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FE9582">
      <w:start w:val="1"/>
      <w:numFmt w:val="bullet"/>
      <w:lvlText w:val="o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24AF66">
      <w:start w:val="1"/>
      <w:numFmt w:val="bullet"/>
      <w:lvlText w:val="▪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06F374">
      <w:start w:val="1"/>
      <w:numFmt w:val="bullet"/>
      <w:lvlText w:val="•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B687A2">
      <w:start w:val="1"/>
      <w:numFmt w:val="bullet"/>
      <w:lvlText w:val="o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5ACD4A">
      <w:start w:val="1"/>
      <w:numFmt w:val="bullet"/>
      <w:lvlText w:val="▪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2827FC9"/>
    <w:multiLevelType w:val="hybridMultilevel"/>
    <w:tmpl w:val="3CA4BA2C"/>
    <w:lvl w:ilvl="0" w:tplc="CAD87052">
      <w:start w:val="1"/>
      <w:numFmt w:val="bullet"/>
      <w:lvlText w:val="-"/>
      <w:lvlJc w:val="left"/>
      <w:pPr>
        <w:ind w:left="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8C17E2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E0D760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EC09FC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207CBC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9EE002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6AAFF8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4A3840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B080E0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33C5FE4"/>
    <w:multiLevelType w:val="multilevel"/>
    <w:tmpl w:val="0518C4AE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E432F0"/>
    <w:multiLevelType w:val="hybridMultilevel"/>
    <w:tmpl w:val="A4F60552"/>
    <w:lvl w:ilvl="0" w:tplc="689ECDD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A09BF2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367DAC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0E4CD8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DC5430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78AE54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241044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12D9F4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EC005E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B9A72B9"/>
    <w:multiLevelType w:val="hybridMultilevel"/>
    <w:tmpl w:val="FD80CC6E"/>
    <w:lvl w:ilvl="0" w:tplc="171AA956">
      <w:start w:val="23"/>
      <w:numFmt w:val="decimal"/>
      <w:lvlText w:val="%1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CCA20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78723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160A5E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80B5F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E2501E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54BF88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ECD0F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C2E4AC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C226275"/>
    <w:multiLevelType w:val="hybridMultilevel"/>
    <w:tmpl w:val="02C0CD12"/>
    <w:lvl w:ilvl="0" w:tplc="D38A093E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405A40">
      <w:start w:val="1"/>
      <w:numFmt w:val="bullet"/>
      <w:lvlText w:val="o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50A704">
      <w:start w:val="1"/>
      <w:numFmt w:val="bullet"/>
      <w:lvlRestart w:val="0"/>
      <w:lvlText w:val="-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44A936">
      <w:start w:val="1"/>
      <w:numFmt w:val="bullet"/>
      <w:lvlText w:val="•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8EB410">
      <w:start w:val="1"/>
      <w:numFmt w:val="bullet"/>
      <w:lvlText w:val="o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4A432E">
      <w:start w:val="1"/>
      <w:numFmt w:val="bullet"/>
      <w:lvlText w:val="▪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58C870">
      <w:start w:val="1"/>
      <w:numFmt w:val="bullet"/>
      <w:lvlText w:val="•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2C76D6">
      <w:start w:val="1"/>
      <w:numFmt w:val="bullet"/>
      <w:lvlText w:val="o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607906">
      <w:start w:val="1"/>
      <w:numFmt w:val="bullet"/>
      <w:lvlText w:val="▪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DCF0BB2"/>
    <w:multiLevelType w:val="hybridMultilevel"/>
    <w:tmpl w:val="B1861670"/>
    <w:lvl w:ilvl="0" w:tplc="130E84E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F4499A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DEEC12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C00A42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162E82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20994E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405D1A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DC8D44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42EF10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2925306"/>
    <w:multiLevelType w:val="multilevel"/>
    <w:tmpl w:val="9F1EC25A"/>
    <w:lvl w:ilvl="0">
      <w:start w:val="28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29C5050"/>
    <w:multiLevelType w:val="hybridMultilevel"/>
    <w:tmpl w:val="BE1A7704"/>
    <w:lvl w:ilvl="0" w:tplc="7742A3FE">
      <w:start w:val="26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7C5C3E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4A65D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DA1FA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401718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30AE5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100A22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ACACD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165F68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2F65260"/>
    <w:multiLevelType w:val="hybridMultilevel"/>
    <w:tmpl w:val="DAF2EF72"/>
    <w:lvl w:ilvl="0" w:tplc="8E0E21AC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70CCE0">
      <w:start w:val="1"/>
      <w:numFmt w:val="bullet"/>
      <w:lvlText w:val="o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02CB58">
      <w:start w:val="1"/>
      <w:numFmt w:val="bullet"/>
      <w:lvlRestart w:val="0"/>
      <w:lvlText w:val="-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2261BC">
      <w:start w:val="1"/>
      <w:numFmt w:val="bullet"/>
      <w:lvlText w:val="•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F4EAA2">
      <w:start w:val="1"/>
      <w:numFmt w:val="bullet"/>
      <w:lvlText w:val="o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9A01D2">
      <w:start w:val="1"/>
      <w:numFmt w:val="bullet"/>
      <w:lvlText w:val="▪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AC6338">
      <w:start w:val="1"/>
      <w:numFmt w:val="bullet"/>
      <w:lvlText w:val="•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28B1DC">
      <w:start w:val="1"/>
      <w:numFmt w:val="bullet"/>
      <w:lvlText w:val="o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B0EC66">
      <w:start w:val="1"/>
      <w:numFmt w:val="bullet"/>
      <w:lvlText w:val="▪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7E453D5"/>
    <w:multiLevelType w:val="hybridMultilevel"/>
    <w:tmpl w:val="AC34F9EE"/>
    <w:lvl w:ilvl="0" w:tplc="B49C6C8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32AC86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5219A4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0EE674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F0AD66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222CF6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86FC7A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CC32B2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864A8E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87636C3"/>
    <w:multiLevelType w:val="hybridMultilevel"/>
    <w:tmpl w:val="25385154"/>
    <w:lvl w:ilvl="0" w:tplc="7B2222BA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56EBEA">
      <w:start w:val="1"/>
      <w:numFmt w:val="bullet"/>
      <w:lvlText w:val="o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8E42CC">
      <w:start w:val="1"/>
      <w:numFmt w:val="bullet"/>
      <w:lvlRestart w:val="0"/>
      <w:lvlText w:val="-"/>
      <w:lvlJc w:val="left"/>
      <w:pPr>
        <w:ind w:left="1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E4363C">
      <w:start w:val="1"/>
      <w:numFmt w:val="bullet"/>
      <w:lvlText w:val="•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3412C2">
      <w:start w:val="1"/>
      <w:numFmt w:val="bullet"/>
      <w:lvlText w:val="o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38D3A2">
      <w:start w:val="1"/>
      <w:numFmt w:val="bullet"/>
      <w:lvlText w:val="▪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20319A">
      <w:start w:val="1"/>
      <w:numFmt w:val="bullet"/>
      <w:lvlText w:val="•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CE4862">
      <w:start w:val="1"/>
      <w:numFmt w:val="bullet"/>
      <w:lvlText w:val="o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B469E4">
      <w:start w:val="1"/>
      <w:numFmt w:val="bullet"/>
      <w:lvlText w:val="▪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BC65827"/>
    <w:multiLevelType w:val="hybridMultilevel"/>
    <w:tmpl w:val="2EC0F486"/>
    <w:lvl w:ilvl="0" w:tplc="555879D2">
      <w:start w:val="1"/>
      <w:numFmt w:val="bullet"/>
      <w:lvlText w:val="-"/>
      <w:lvlJc w:val="left"/>
      <w:pPr>
        <w:ind w:left="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C43934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E0EE9E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C22C6E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AC6CC6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2444C8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94EFEA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109ACE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C267E0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49E342F"/>
    <w:multiLevelType w:val="hybridMultilevel"/>
    <w:tmpl w:val="494EC50C"/>
    <w:lvl w:ilvl="0" w:tplc="F26A672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7A296C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F6D05A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224806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5275D6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A83670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C8ADB2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361262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983E62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566253E"/>
    <w:multiLevelType w:val="hybridMultilevel"/>
    <w:tmpl w:val="D92AD76A"/>
    <w:lvl w:ilvl="0" w:tplc="AC9699E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947162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6E3010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F0A9D8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960098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FCB2B2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E03F36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FC3154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4E1D34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6EF0B15"/>
    <w:multiLevelType w:val="hybridMultilevel"/>
    <w:tmpl w:val="C64CC378"/>
    <w:lvl w:ilvl="0" w:tplc="7A50C20E">
      <w:start w:val="1"/>
      <w:numFmt w:val="bullet"/>
      <w:lvlText w:val="-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0CD3DE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D0B572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A0836C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BEE3C0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ECCB2C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4A6284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9C2B74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022FE2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91C7AAF"/>
    <w:multiLevelType w:val="hybridMultilevel"/>
    <w:tmpl w:val="D47C18E2"/>
    <w:lvl w:ilvl="0" w:tplc="0D6E7A8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CAB836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8885A6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9C13CE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16557A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B8EF44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F46484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CEC3FA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6479C2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9F91F5C"/>
    <w:multiLevelType w:val="hybridMultilevel"/>
    <w:tmpl w:val="80768E18"/>
    <w:lvl w:ilvl="0" w:tplc="B79ED07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6877C8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92E0E6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30DCA4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6AF1BA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F2CBBA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F66A02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44B526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AA532E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D0C0DF4"/>
    <w:multiLevelType w:val="hybridMultilevel"/>
    <w:tmpl w:val="D3F4E07A"/>
    <w:lvl w:ilvl="0" w:tplc="225442DA">
      <w:start w:val="35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C2F25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CE5F1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26DC50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8215D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4EEFE8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3020C4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1E8CD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4A0CD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DD656AE"/>
    <w:multiLevelType w:val="hybridMultilevel"/>
    <w:tmpl w:val="10FCE748"/>
    <w:lvl w:ilvl="0" w:tplc="45A2B4A8">
      <w:start w:val="1"/>
      <w:numFmt w:val="bullet"/>
      <w:lvlText w:val="-"/>
      <w:lvlJc w:val="left"/>
      <w:pPr>
        <w:ind w:left="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8E8DB4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2499B8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24C7FA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623852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CAAE24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C87E7A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62ED58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76B58E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FB87D24"/>
    <w:multiLevelType w:val="hybridMultilevel"/>
    <w:tmpl w:val="559230A8"/>
    <w:lvl w:ilvl="0" w:tplc="2E361420">
      <w:start w:val="29"/>
      <w:numFmt w:val="decimal"/>
      <w:lvlText w:val="%1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9AA5B0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280BA4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5A04C6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BC1138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382B3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CC7A78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46E4D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D2D2A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07E279D"/>
    <w:multiLevelType w:val="multilevel"/>
    <w:tmpl w:val="B9E87DDC"/>
    <w:lvl w:ilvl="0">
      <w:start w:val="3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5D352E3"/>
    <w:multiLevelType w:val="hybridMultilevel"/>
    <w:tmpl w:val="2FF8CBEA"/>
    <w:lvl w:ilvl="0" w:tplc="4D34459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504018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0EE73C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98FDE8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9ED63A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F28B58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E0300A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48C156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983632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674715A"/>
    <w:multiLevelType w:val="hybridMultilevel"/>
    <w:tmpl w:val="B96E2D9E"/>
    <w:lvl w:ilvl="0" w:tplc="569059F2">
      <w:start w:val="1"/>
      <w:numFmt w:val="bullet"/>
      <w:lvlText w:val="-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743E4E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44040E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341E52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FA22FC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FC22C0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28A356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F215A0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9CE4F4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AD56E1F"/>
    <w:multiLevelType w:val="hybridMultilevel"/>
    <w:tmpl w:val="BC0C8992"/>
    <w:lvl w:ilvl="0" w:tplc="3768215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0E2800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680AE8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3A4DA8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6A2540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52A796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E05826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C0B18A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D0C0D0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DEE3F22"/>
    <w:multiLevelType w:val="hybridMultilevel"/>
    <w:tmpl w:val="836438C4"/>
    <w:lvl w:ilvl="0" w:tplc="28EC712C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D0CCD8">
      <w:start w:val="1"/>
      <w:numFmt w:val="bullet"/>
      <w:lvlText w:val="o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FCDA1C">
      <w:start w:val="1"/>
      <w:numFmt w:val="bullet"/>
      <w:lvlRestart w:val="0"/>
      <w:lvlText w:val="-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543974">
      <w:start w:val="1"/>
      <w:numFmt w:val="bullet"/>
      <w:lvlText w:val="•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98E458">
      <w:start w:val="1"/>
      <w:numFmt w:val="bullet"/>
      <w:lvlText w:val="o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088F90">
      <w:start w:val="1"/>
      <w:numFmt w:val="bullet"/>
      <w:lvlText w:val="▪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B475BC">
      <w:start w:val="1"/>
      <w:numFmt w:val="bullet"/>
      <w:lvlText w:val="•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F03AF6">
      <w:start w:val="1"/>
      <w:numFmt w:val="bullet"/>
      <w:lvlText w:val="o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02729A">
      <w:start w:val="1"/>
      <w:numFmt w:val="bullet"/>
      <w:lvlText w:val="▪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8915F86"/>
    <w:multiLevelType w:val="hybridMultilevel"/>
    <w:tmpl w:val="CD80627E"/>
    <w:lvl w:ilvl="0" w:tplc="EEC4533E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A8C7D4">
      <w:start w:val="1"/>
      <w:numFmt w:val="bullet"/>
      <w:lvlText w:val="o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E40716">
      <w:start w:val="1"/>
      <w:numFmt w:val="bullet"/>
      <w:lvlRestart w:val="0"/>
      <w:lvlText w:val="-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A2F73C">
      <w:start w:val="1"/>
      <w:numFmt w:val="bullet"/>
      <w:lvlText w:val="•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280B38">
      <w:start w:val="1"/>
      <w:numFmt w:val="bullet"/>
      <w:lvlText w:val="o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48C564">
      <w:start w:val="1"/>
      <w:numFmt w:val="bullet"/>
      <w:lvlText w:val="▪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F694F0">
      <w:start w:val="1"/>
      <w:numFmt w:val="bullet"/>
      <w:lvlText w:val="•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C627B4">
      <w:start w:val="1"/>
      <w:numFmt w:val="bullet"/>
      <w:lvlText w:val="o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0C6028">
      <w:start w:val="1"/>
      <w:numFmt w:val="bullet"/>
      <w:lvlText w:val="▪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A1B65E0"/>
    <w:multiLevelType w:val="hybridMultilevel"/>
    <w:tmpl w:val="2D28D058"/>
    <w:lvl w:ilvl="0" w:tplc="48822E6E">
      <w:start w:val="1"/>
      <w:numFmt w:val="decimal"/>
      <w:lvlText w:val="%1."/>
      <w:lvlJc w:val="left"/>
      <w:pPr>
        <w:ind w:left="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469E86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E8BCC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76EE5C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84FEA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CE04CA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62B326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6A4F2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7C3A9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B55662E"/>
    <w:multiLevelType w:val="hybridMultilevel"/>
    <w:tmpl w:val="84809AC0"/>
    <w:lvl w:ilvl="0" w:tplc="21B0D1E4">
      <w:start w:val="4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E00BB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08D6C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30F11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04025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349C6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9A24E8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62C45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0CF82C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1C029B6"/>
    <w:multiLevelType w:val="hybridMultilevel"/>
    <w:tmpl w:val="AA38C410"/>
    <w:lvl w:ilvl="0" w:tplc="111CB39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8EE338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64B738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1C11A2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98F8B4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2A4920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4E8BB0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86BBC6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C89DE8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45E038D"/>
    <w:multiLevelType w:val="hybridMultilevel"/>
    <w:tmpl w:val="AF56295C"/>
    <w:lvl w:ilvl="0" w:tplc="35848EB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667FE6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B6E17A">
      <w:start w:val="14"/>
      <w:numFmt w:val="decimal"/>
      <w:lvlRestart w:val="0"/>
      <w:lvlText w:val="%3."/>
      <w:lvlJc w:val="left"/>
      <w:pPr>
        <w:ind w:left="1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1A7DFC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EAF9D4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A045EA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DCF904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180EBC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D8430A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6AC7668"/>
    <w:multiLevelType w:val="hybridMultilevel"/>
    <w:tmpl w:val="85A0CE56"/>
    <w:lvl w:ilvl="0" w:tplc="374CD51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7C1C22F6"/>
    <w:multiLevelType w:val="hybridMultilevel"/>
    <w:tmpl w:val="059EF396"/>
    <w:lvl w:ilvl="0" w:tplc="49325ED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9EB9F0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AA3848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C22ED6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30936C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E21DE6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1CCD08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D0445E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90C5BE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6"/>
  </w:num>
  <w:num w:numId="2">
    <w:abstractNumId w:val="0"/>
  </w:num>
  <w:num w:numId="3">
    <w:abstractNumId w:val="32"/>
  </w:num>
  <w:num w:numId="4">
    <w:abstractNumId w:val="15"/>
  </w:num>
  <w:num w:numId="5">
    <w:abstractNumId w:val="26"/>
  </w:num>
  <w:num w:numId="6">
    <w:abstractNumId w:val="1"/>
  </w:num>
  <w:num w:numId="7">
    <w:abstractNumId w:val="7"/>
  </w:num>
  <w:num w:numId="8">
    <w:abstractNumId w:val="33"/>
  </w:num>
  <w:num w:numId="9">
    <w:abstractNumId w:val="8"/>
  </w:num>
  <w:num w:numId="10">
    <w:abstractNumId w:val="16"/>
  </w:num>
  <w:num w:numId="11">
    <w:abstractNumId w:val="35"/>
  </w:num>
  <w:num w:numId="12">
    <w:abstractNumId w:val="10"/>
  </w:num>
  <w:num w:numId="13">
    <w:abstractNumId w:val="5"/>
  </w:num>
  <w:num w:numId="14">
    <w:abstractNumId w:val="3"/>
  </w:num>
  <w:num w:numId="15">
    <w:abstractNumId w:val="2"/>
  </w:num>
  <w:num w:numId="16">
    <w:abstractNumId w:val="14"/>
  </w:num>
  <w:num w:numId="17">
    <w:abstractNumId w:val="30"/>
  </w:num>
  <w:num w:numId="18">
    <w:abstractNumId w:val="4"/>
  </w:num>
  <w:num w:numId="19">
    <w:abstractNumId w:val="31"/>
  </w:num>
  <w:num w:numId="20">
    <w:abstractNumId w:val="6"/>
  </w:num>
  <w:num w:numId="21">
    <w:abstractNumId w:val="17"/>
  </w:num>
  <w:num w:numId="22">
    <w:abstractNumId w:val="9"/>
  </w:num>
  <w:num w:numId="23">
    <w:abstractNumId w:val="11"/>
  </w:num>
  <w:num w:numId="24">
    <w:abstractNumId w:val="34"/>
  </w:num>
  <w:num w:numId="25">
    <w:abstractNumId w:val="13"/>
  </w:num>
  <w:num w:numId="26">
    <w:abstractNumId w:val="20"/>
  </w:num>
  <w:num w:numId="27">
    <w:abstractNumId w:val="12"/>
  </w:num>
  <w:num w:numId="28">
    <w:abstractNumId w:val="25"/>
  </w:num>
  <w:num w:numId="29">
    <w:abstractNumId w:val="29"/>
  </w:num>
  <w:num w:numId="30">
    <w:abstractNumId w:val="22"/>
  </w:num>
  <w:num w:numId="31">
    <w:abstractNumId w:val="19"/>
  </w:num>
  <w:num w:numId="32">
    <w:abstractNumId w:val="24"/>
  </w:num>
  <w:num w:numId="33">
    <w:abstractNumId w:val="28"/>
  </w:num>
  <w:num w:numId="34">
    <w:abstractNumId w:val="37"/>
  </w:num>
  <w:num w:numId="35">
    <w:abstractNumId w:val="27"/>
  </w:num>
  <w:num w:numId="36">
    <w:abstractNumId w:val="23"/>
  </w:num>
  <w:num w:numId="37">
    <w:abstractNumId w:val="21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C0338"/>
    <w:rsid w:val="002402AA"/>
    <w:rsid w:val="0039465A"/>
    <w:rsid w:val="00486DFA"/>
    <w:rsid w:val="00586C37"/>
    <w:rsid w:val="005A32C6"/>
    <w:rsid w:val="00867B72"/>
    <w:rsid w:val="00937672"/>
    <w:rsid w:val="0095441C"/>
    <w:rsid w:val="00AC0338"/>
    <w:rsid w:val="00B22523"/>
    <w:rsid w:val="00B451C4"/>
    <w:rsid w:val="00C01955"/>
    <w:rsid w:val="00E812BB"/>
    <w:rsid w:val="00EE2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03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AC0338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486DF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E04128B81FD08E5ED781FA416AED36C746651074EA16863CDD48F2CA6EBD77EC3FB1A4CBC67AC6CA7C5EA3EEI2cCG" TargetMode="External"/><Relationship Id="rId13" Type="http://schemas.openxmlformats.org/officeDocument/2006/relationships/hyperlink" Target="consultantplus://offline/ref=DBE04128B81FD08E5ED788E3466AED36C649661373ED16863CDD48F2CA6EBD77EC3FB1A4CBC67AC6CA7C5EA3EEI2cCG" TargetMode="External"/><Relationship Id="rId18" Type="http://schemas.openxmlformats.org/officeDocument/2006/relationships/hyperlink" Target="consultantplus://offline/ref=DBE04128B81FD08E5ED79FE1546AED36C14B601677EA16863CDD48F2CA6EBD77EC3FB1A4CBC67AC6CA7C5EA3EEI2cCG" TargetMode="External"/><Relationship Id="rId26" Type="http://schemas.openxmlformats.org/officeDocument/2006/relationships/hyperlink" Target="consultantplus://offline/ref=DBE04128B81FD08E5ED79FE1546AED36C14B601677EA16863CDD48F2CA6EBD77FE3FE9A8C9C466C7C36908F2A87A16062A644A3742407FC4IFc0G" TargetMode="External"/><Relationship Id="rId39" Type="http://schemas.openxmlformats.org/officeDocument/2006/relationships/hyperlink" Target="consultantplus://offline/ref=DBE04128B81FD08E5ED781FA416AED36C44863177BEC16863CDD48F2CA6EBD77EC3FB1A4CBC67AC6CA7C5EA3EEI2cC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BE04128B81FD08E5ED781FA416AED36C746651074EA16863CDD48F2CA6EBD77EC3FB1A4CBC67AC6CA7C5EA3EEI2cCG" TargetMode="External"/><Relationship Id="rId34" Type="http://schemas.openxmlformats.org/officeDocument/2006/relationships/hyperlink" Target="consultantplus://offline/ref=DBE04128B81FD08E5ED79EEF446AED36C748651470E14B8C348444F0CD61E272F92EE9ABCBDA65C6D5605CA1IEcFG" TargetMode="External"/><Relationship Id="rId42" Type="http://schemas.openxmlformats.org/officeDocument/2006/relationships/hyperlink" Target="consultantplus://offline/ref=DBE04128B81FD08E5ED781FA416AED36C44863177BEC16863CDD48F2CA6EBD77EC3FB1A4CBC67AC6CA7C5EA3EEI2cCG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DBE04128B81FD08E5ED781FA416AED36C746651074EA16863CDD48F2CA6EBD77EC3FB1A4CBC67AC6CA7C5EA3EEI2cCG" TargetMode="External"/><Relationship Id="rId12" Type="http://schemas.openxmlformats.org/officeDocument/2006/relationships/hyperlink" Target="consultantplus://offline/ref=DBE04128B81FD08E5ED79EEF446AED36C748691275E14B8C348444F0CD61E272F92EE9ABCBDA65C6D5605CA1IEcFG" TargetMode="External"/><Relationship Id="rId17" Type="http://schemas.openxmlformats.org/officeDocument/2006/relationships/hyperlink" Target="consultantplus://offline/ref=DBE04128B81FD08E5ED79FE1546AED36C14B601677EA16863CDD48F2CA6EBD77EC3FB1A4CBC67AC6CA7C5EA3EEI2cCG" TargetMode="External"/><Relationship Id="rId25" Type="http://schemas.openxmlformats.org/officeDocument/2006/relationships/hyperlink" Target="consultantplus://offline/ref=DBE04128B81FD08E5ED79FE1546AED36C14B601677EA16863CDD48F2CA6EBD77FE3FE9A8C9C466C7C36908F2A87A16062A644A3742407FC4IFc0G" TargetMode="External"/><Relationship Id="rId33" Type="http://schemas.openxmlformats.org/officeDocument/2006/relationships/hyperlink" Target="consultantplus://offline/ref=DBE04128B81FD08E5ED79EEF446AED36C748651470E14B8C348444F0CD61E272F92EE9ABCBDA65C6D5605CA1IEcFG" TargetMode="External"/><Relationship Id="rId38" Type="http://schemas.openxmlformats.org/officeDocument/2006/relationships/hyperlink" Target="consultantplus://offline/ref=DBE04128B81FD08E5ED788E3466AED36C14E661174EC16863CDD48F2CA6EBD77EC3FB1A4CBC67AC6CA7C5EA3EEI2cCG" TargetMode="External"/><Relationship Id="rId46" Type="http://schemas.openxmlformats.org/officeDocument/2006/relationships/hyperlink" Target="consultantplus://offline/ref=DBE04128B81FD08E5ED781FA416AED36C746651074EA16863CDD48F2CA6EBD77EC3FB1A4CBC67AC6CA7C5EA3EEI2cC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BE04128B81FD08E5ED788E3466AED36C64965117BE216863CDD48F2CA6EBD77EC3FB1A4CBC67AC6CA7C5EA3EEI2cCG" TargetMode="External"/><Relationship Id="rId20" Type="http://schemas.openxmlformats.org/officeDocument/2006/relationships/hyperlink" Target="consultantplus://offline/ref=DBE04128B81FD08E5ED79EEF446AED36C448641470E14B8C348444F0CD61E272F92EE9ABCBDA65C6D5605CA1IEcFG" TargetMode="External"/><Relationship Id="rId29" Type="http://schemas.openxmlformats.org/officeDocument/2006/relationships/hyperlink" Target="consultantplus://offline/ref=DBE04128B81FD08E5ED781FA416AED36C746651074EA16863CDD48F2CA6EBD77EC3FB1A4CBC67AC6CA7C5EA3EEI2cCG" TargetMode="External"/><Relationship Id="rId41" Type="http://schemas.openxmlformats.org/officeDocument/2006/relationships/hyperlink" Target="consultantplus://offline/ref=DBE04128B81FD08E5ED781FA416AED36C44863177BEC16863CDD48F2CA6EBD77EC3FB1A4CBC67AC6CA7C5EA3EEI2cC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BE04128B81FD08E5ED781FA416AED36C746651074EA16863CDD48F2CA6EBD77EC3FB1A4CBC67AC6CA7C5EA3EEI2cCG" TargetMode="External"/><Relationship Id="rId11" Type="http://schemas.openxmlformats.org/officeDocument/2006/relationships/hyperlink" Target="consultantplus://offline/ref=DBE04128B81FD08E5ED79EEF446AED36C748691275E14B8C348444F0CD61E272F92EE9ABCBDA65C6D5605CA1IEcFG" TargetMode="External"/><Relationship Id="rId24" Type="http://schemas.openxmlformats.org/officeDocument/2006/relationships/hyperlink" Target="consultantplus://offline/ref=DBE04128B81FD08E5ED781FA416AED36C746651074EA16863CDD48F2CA6EBD77EC3FB1A4CBC67AC6CA7C5EA3EEI2cCG" TargetMode="External"/><Relationship Id="rId32" Type="http://schemas.openxmlformats.org/officeDocument/2006/relationships/hyperlink" Target="consultantplus://offline/ref=DBE04128B81FD08E5ED79EEF446AED36C748651470E14B8C348444F0CD61E272F92EE9ABCBDA65C6D5605CA1IEcFG" TargetMode="External"/><Relationship Id="rId37" Type="http://schemas.openxmlformats.org/officeDocument/2006/relationships/hyperlink" Target="consultantplus://offline/ref=DBE04128B81FD08E5ED788E3466AED36C14E661174EC16863CDD48F2CA6EBD77EC3FB1A4CBC67AC6CA7C5EA3EEI2cCG" TargetMode="External"/><Relationship Id="rId40" Type="http://schemas.openxmlformats.org/officeDocument/2006/relationships/hyperlink" Target="consultantplus://offline/ref=DBE04128B81FD08E5ED781FA416AED36C44863177BEC16863CDD48F2CA6EBD77EC3FB1A4CBC67AC6CA7C5EA3EEI2cCG" TargetMode="External"/><Relationship Id="rId45" Type="http://schemas.openxmlformats.org/officeDocument/2006/relationships/hyperlink" Target="consultantplus://offline/ref=DBE04128B81FD08E5ED781FA416AED36C746651074EA16863CDD48F2CA6EBD77EC3FB1A4CBC67AC6CA7C5EA3EEI2cCG" TargetMode="External"/><Relationship Id="rId5" Type="http://schemas.openxmlformats.org/officeDocument/2006/relationships/hyperlink" Target="consultantplus://offline/ref=DBE04128B81FD08E5ED781FA416AED36C746651074EA16863CDD48F2CA6EBD77EC3FB1A4CBC67AC6CA7C5EA3EEI2cCG" TargetMode="External"/><Relationship Id="rId15" Type="http://schemas.openxmlformats.org/officeDocument/2006/relationships/hyperlink" Target="consultantplus://offline/ref=DBE04128B81FD08E5ED788E3466AED36C64965117BE216863CDD48F2CA6EBD77EC3FB1A4CBC67AC6CA7C5EA3EEI2cCG" TargetMode="External"/><Relationship Id="rId23" Type="http://schemas.openxmlformats.org/officeDocument/2006/relationships/hyperlink" Target="consultantplus://offline/ref=DBE04128B81FD08E5ED781FA416AED36C746651074EA16863CDD48F2CA6EBD77EC3FB1A4CBC67AC6CA7C5EA3EEI2cCG" TargetMode="External"/><Relationship Id="rId28" Type="http://schemas.openxmlformats.org/officeDocument/2006/relationships/hyperlink" Target="consultantplus://offline/ref=DBE04128B81FD08E5ED781FA416AED36C746651074EA16863CDD48F2CA6EBD77EC3FB1A4CBC67AC6CA7C5EA3EEI2cCG" TargetMode="External"/><Relationship Id="rId36" Type="http://schemas.openxmlformats.org/officeDocument/2006/relationships/hyperlink" Target="consultantplus://offline/ref=DBE04128B81FD08E5ED788E3466AED36C14E661174EC16863CDD48F2CA6EBD77EC3FB1A4CBC67AC6CA7C5EA3EEI2cCG" TargetMode="External"/><Relationship Id="rId10" Type="http://schemas.openxmlformats.org/officeDocument/2006/relationships/hyperlink" Target="consultantplus://offline/ref=DBE04128B81FD08E5ED79EEF446AED36C748691275E14B8C348444F0CD61E272F92EE9ABCBDA65C6D5605CA1IEcFG" TargetMode="External"/><Relationship Id="rId19" Type="http://schemas.openxmlformats.org/officeDocument/2006/relationships/hyperlink" Target="consultantplus://offline/ref=DBE04128B81FD08E5ED79EEF446AED36C448641470E14B8C348444F0CD61E272F92EE9ABCBDA65C6D5605CA1IEcFG" TargetMode="External"/><Relationship Id="rId31" Type="http://schemas.openxmlformats.org/officeDocument/2006/relationships/hyperlink" Target="consultantplus://offline/ref=DBE04128B81FD08E5ED79EEF446AED36C748651470E14B8C348444F0CD61E272F92EE9ABCBDA65C6D5605CA1IEcFG" TargetMode="External"/><Relationship Id="rId44" Type="http://schemas.openxmlformats.org/officeDocument/2006/relationships/hyperlink" Target="consultantplus://offline/ref=DBE04128B81FD08E5ED781FA416AED36C746651074EA16863CDD48F2CA6EBD77EC3FB1A4CBC67AC6CA7C5EA3EEI2c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E04128B81FD08E5ED79EEF446AED36C748691275E14B8C348444F0CD61E272F92EE9ABCBDA65C6D5605CA1IEcFG" TargetMode="External"/><Relationship Id="rId14" Type="http://schemas.openxmlformats.org/officeDocument/2006/relationships/hyperlink" Target="consultantplus://offline/ref=DBE04128B81FD08E5ED788E3466AED36C649661373ED16863CDD48F2CA6EBD77EC3FB1A4CBC67AC6CA7C5EA3EEI2cCG" TargetMode="External"/><Relationship Id="rId22" Type="http://schemas.openxmlformats.org/officeDocument/2006/relationships/hyperlink" Target="consultantplus://offline/ref=DBE04128B81FD08E5ED781FA416AED36C746651074EA16863CDD48F2CA6EBD77EC3FB1A4CBC67AC6CA7C5EA3EEI2cCG" TargetMode="External"/><Relationship Id="rId27" Type="http://schemas.openxmlformats.org/officeDocument/2006/relationships/hyperlink" Target="consultantplus://offline/ref=DBE04128B81FD08E5ED781FA416AED36C746651074EA16863CDD48F2CA6EBD77EC3FB1A4CBC67AC6CA7C5EA3EEI2cCG" TargetMode="External"/><Relationship Id="rId30" Type="http://schemas.openxmlformats.org/officeDocument/2006/relationships/hyperlink" Target="consultantplus://offline/ref=DBE04128B81FD08E5ED781FA416AED36C746651074EA16863CDD48F2CA6EBD77EC3FB1A4CBC67AC6CA7C5EA3EEI2cCG" TargetMode="External"/><Relationship Id="rId35" Type="http://schemas.openxmlformats.org/officeDocument/2006/relationships/hyperlink" Target="consultantplus://offline/ref=DBE04128B81FD08E5ED788E3466AED36C14E661174EC16863CDD48F2CA6EBD77EC3FB1A4CBC67AC6CA7C5EA3EEI2cCG" TargetMode="External"/><Relationship Id="rId43" Type="http://schemas.openxmlformats.org/officeDocument/2006/relationships/hyperlink" Target="consultantplus://offline/ref=DBE04128B81FD08E5ED781FA416AED36C746651074EA16863CDD48F2CA6EBD77EC3FB1A4CBC67AC6CA7C5EA3EEI2cCG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24</Pages>
  <Words>7911</Words>
  <Characters>45098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9</cp:revision>
  <cp:lastPrinted>2024-02-03T00:14:00Z</cp:lastPrinted>
  <dcterms:created xsi:type="dcterms:W3CDTF">2024-02-02T20:46:00Z</dcterms:created>
  <dcterms:modified xsi:type="dcterms:W3CDTF">2024-02-13T03:12:00Z</dcterms:modified>
</cp:coreProperties>
</file>