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FB" w:rsidRDefault="00BD7AFB"/>
    <w:p w:rsidR="004D6165" w:rsidRDefault="00BD7AFB" w:rsidP="00BD7AFB">
      <w:pPr>
        <w:ind w:firstLine="567"/>
        <w:rPr>
          <w:rFonts w:ascii="Times New Roman" w:hAnsi="Times New Roman" w:cs="Times New Roman"/>
        </w:rPr>
      </w:pPr>
      <w:r w:rsidRPr="00BD7AFB">
        <w:rPr>
          <w:rFonts w:ascii="Times New Roman" w:hAnsi="Times New Roman" w:cs="Times New Roman"/>
          <w:b/>
        </w:rPr>
        <w:t>Напоминаем жителям и гостям района о правилах пожарной безопасности!!!</w:t>
      </w:r>
      <w:r w:rsidRPr="00BD7AFB">
        <w:rPr>
          <w:rFonts w:ascii="Times New Roman" w:hAnsi="Times New Roman" w:cs="Times New Roman"/>
        </w:rPr>
        <w:br/>
      </w:r>
      <w:r w:rsidRPr="00BD7A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BD7AFB">
        <w:rPr>
          <w:rFonts w:ascii="Times New Roman" w:hAnsi="Times New Roman" w:cs="Times New Roman"/>
        </w:rPr>
        <w:t>С наступлением холодов возрастает вероятность возникновения пожаров в жилых домах, что, в первую очередь, связано с частой эксплуатацией электрических и отопительных приборов. Чтобы избежать трагедии, соблюдайте следующие меры пожарной безопасности:</w:t>
      </w:r>
      <w:r w:rsidRPr="00BD7AFB">
        <w:rPr>
          <w:rFonts w:ascii="Times New Roman" w:hAnsi="Times New Roman" w:cs="Times New Roman"/>
        </w:rPr>
        <w:br/>
        <w:t>1. Следите за исправностью электропроводки, неисправных выключателей, розеток;</w:t>
      </w:r>
      <w:r w:rsidRPr="00BD7AFB">
        <w:rPr>
          <w:rFonts w:ascii="Times New Roman" w:hAnsi="Times New Roman" w:cs="Times New Roman"/>
        </w:rPr>
        <w:br/>
        <w:t>2. Содержите отопительные электрические приборы, плиты в исправном состоянии подальше от штор и мебели на несгораемых подставках;</w:t>
      </w:r>
      <w:r w:rsidRPr="00BD7AFB">
        <w:rPr>
          <w:rFonts w:ascii="Times New Roman" w:hAnsi="Times New Roman" w:cs="Times New Roman"/>
        </w:rPr>
        <w:br/>
        <w:t>3. Не допускайте включение в одну сеть электроприборов повышенной мощности, это приводит к перегрузке в электросети;</w:t>
      </w:r>
      <w:r w:rsidRPr="00BD7AFB">
        <w:rPr>
          <w:rFonts w:ascii="Times New Roman" w:hAnsi="Times New Roman" w:cs="Times New Roman"/>
        </w:rPr>
        <w:br/>
        <w:t>4. Не применяйте самодельные электронагревательные приборы;</w:t>
      </w:r>
      <w:r w:rsidRPr="00BD7AFB">
        <w:rPr>
          <w:rFonts w:ascii="Times New Roman" w:hAnsi="Times New Roman" w:cs="Times New Roman"/>
        </w:rPr>
        <w:br/>
        <w:t>5. Не используйте обогреватели и газовые плиты для сушки белья;</w:t>
      </w:r>
      <w:r w:rsidRPr="00BD7AFB">
        <w:rPr>
          <w:rFonts w:ascii="Times New Roman" w:hAnsi="Times New Roman" w:cs="Times New Roman"/>
        </w:rPr>
        <w:br/>
        <w:t>6. Не используйте для обогрева помещений газовую плиту;</w:t>
      </w:r>
      <w:r w:rsidRPr="00BD7AFB">
        <w:rPr>
          <w:rFonts w:ascii="Times New Roman" w:hAnsi="Times New Roman" w:cs="Times New Roman"/>
        </w:rPr>
        <w:br/>
        <w:t>7. Перед уходом из дома убедитесь, что газовое и электрическое оборудование выключено;</w:t>
      </w:r>
      <w:r w:rsidRPr="00BD7AFB">
        <w:rPr>
          <w:rFonts w:ascii="Times New Roman" w:hAnsi="Times New Roman" w:cs="Times New Roman"/>
        </w:rPr>
        <w:br/>
        <w:t>Своевременно ремонтируйте отопительные печи:</w:t>
      </w:r>
      <w:r w:rsidRPr="00BD7AFB">
        <w:rPr>
          <w:rFonts w:ascii="Times New Roman" w:hAnsi="Times New Roman" w:cs="Times New Roman"/>
        </w:rPr>
        <w:br/>
        <w:t>8. Очистите дымоходы от сажи;</w:t>
      </w:r>
      <w:r w:rsidRPr="00BD7AFB">
        <w:rPr>
          <w:rFonts w:ascii="Times New Roman" w:hAnsi="Times New Roman" w:cs="Times New Roman"/>
        </w:rPr>
        <w:br/>
        <w:t>9. Заделайте трещины в кладке печи и дымовой трубе песчано - глиняным раствором, оштукатурьте и побелите;</w:t>
      </w:r>
      <w:r w:rsidRPr="00BD7AFB">
        <w:rPr>
          <w:rFonts w:ascii="Times New Roman" w:hAnsi="Times New Roman" w:cs="Times New Roman"/>
        </w:rPr>
        <w:br/>
        <w:t>10. На полу перед топочной дверкой прибейте металлический лист размером 50x70 см;</w:t>
      </w:r>
      <w:r w:rsidRPr="00BD7AFB">
        <w:rPr>
          <w:rFonts w:ascii="Times New Roman" w:hAnsi="Times New Roman" w:cs="Times New Roman"/>
        </w:rPr>
        <w:br/>
        <w:t>11. Не допускайте перекала отопительной печи;</w:t>
      </w:r>
      <w:r w:rsidRPr="00BD7AFB">
        <w:rPr>
          <w:rFonts w:ascii="Times New Roman" w:hAnsi="Times New Roman" w:cs="Times New Roman"/>
        </w:rPr>
        <w:br/>
        <w:t>12. Исключите растопку печи легковоспламеняющимися жидкостями;</w:t>
      </w:r>
      <w:r w:rsidRPr="00BD7AFB">
        <w:rPr>
          <w:rFonts w:ascii="Times New Roman" w:hAnsi="Times New Roman" w:cs="Times New Roman"/>
        </w:rPr>
        <w:br/>
        <w:t>13. Будьте внимательны к детям, не оставляйте малышей без присмотра;</w:t>
      </w:r>
      <w:r w:rsidRPr="00BD7AFB">
        <w:rPr>
          <w:rFonts w:ascii="Times New Roman" w:hAnsi="Times New Roman" w:cs="Times New Roman"/>
        </w:rPr>
        <w:br/>
        <w:t>14. Курите в строго отведенных местах. Помните, что курение в постели, особенно в нетрезвом виде, часто является причиной пожара.</w:t>
      </w:r>
      <w:r w:rsidRPr="00BD7AFB">
        <w:rPr>
          <w:rFonts w:ascii="Times New Roman" w:hAnsi="Times New Roman" w:cs="Times New Roman"/>
        </w:rPr>
        <w:br/>
        <w:t>Берегите себя и своих близких!!!</w:t>
      </w:r>
      <w:r w:rsidRPr="00BD7AFB">
        <w:rPr>
          <w:rFonts w:ascii="Times New Roman" w:hAnsi="Times New Roman" w:cs="Times New Roman"/>
        </w:rPr>
        <w:br/>
        <w:t>ПОМНИТЕ, что пожар легче предупредить, чем потушить!!!</w:t>
      </w:r>
      <w:r w:rsidRPr="00BD7AFB">
        <w:rPr>
          <w:rFonts w:ascii="Times New Roman" w:hAnsi="Times New Roman" w:cs="Times New Roman"/>
        </w:rPr>
        <w:br/>
      </w:r>
      <w:r w:rsidRPr="00BD7AFB">
        <w:rPr>
          <w:rFonts w:ascii="Times New Roman" w:hAnsi="Times New Roman" w:cs="Times New Roman"/>
        </w:rPr>
        <w:br/>
        <w:t xml:space="preserve">Телефон вызова пожарной охраны </w:t>
      </w:r>
      <w:r w:rsidRPr="00BD7AFB">
        <w:rPr>
          <w:rFonts w:ascii="Times New Roman" w:hAnsi="Times New Roman" w:cs="Times New Roman"/>
        </w:rPr>
        <w:br/>
        <w:t>по сотовому телефону «101»,</w:t>
      </w:r>
      <w:r w:rsidR="00726A1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D7AFB">
        <w:rPr>
          <w:rFonts w:ascii="Times New Roman" w:hAnsi="Times New Roman" w:cs="Times New Roman"/>
        </w:rPr>
        <w:t>ЕДДС «112»!!!</w:t>
      </w:r>
    </w:p>
    <w:p w:rsidR="00BD7AFB" w:rsidRPr="00BD7AFB" w:rsidRDefault="00BD7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инспектор ОНДиПР по Барабинскому и Здвинскому районам УНДиПР ГУ МЧС России Назаров И.А.</w:t>
      </w:r>
    </w:p>
    <w:sectPr w:rsidR="00BD7AFB" w:rsidRPr="00BD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7"/>
    <w:rsid w:val="00122CF7"/>
    <w:rsid w:val="004D6165"/>
    <w:rsid w:val="00726A1E"/>
    <w:rsid w:val="00B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Konstantinov</cp:lastModifiedBy>
  <cp:revision>3</cp:revision>
  <dcterms:created xsi:type="dcterms:W3CDTF">2023-01-25T06:01:00Z</dcterms:created>
  <dcterms:modified xsi:type="dcterms:W3CDTF">2023-01-30T03:26:00Z</dcterms:modified>
</cp:coreProperties>
</file>